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D479F0"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D17699" w:rsidRDefault="00D17699" w:rsidP="004A5004">
      <w:pPr>
        <w:jc w:val="center"/>
        <w:rPr>
          <w:rFonts w:ascii="Cambria" w:hAnsi="Cambria"/>
          <w:b/>
          <w:u w:val="single"/>
        </w:rPr>
      </w:pPr>
    </w:p>
    <w:p w:rsidR="00CD161C" w:rsidRPr="008D7C6E" w:rsidRDefault="008D7C6E" w:rsidP="004A5004">
      <w:pPr>
        <w:jc w:val="center"/>
        <w:rPr>
          <w:rFonts w:ascii="Cambria" w:hAnsi="Cambria"/>
          <w:b/>
          <w:sz w:val="28"/>
          <w:u w:val="single"/>
          <w:lang w:val="fr-FR"/>
        </w:rPr>
      </w:pPr>
      <w:r w:rsidRPr="008D7C6E">
        <w:rPr>
          <w:rFonts w:ascii="Cambria" w:hAnsi="Cambria"/>
          <w:b/>
          <w:sz w:val="36"/>
          <w:u w:val="single"/>
          <w:lang w:val="fr-FR"/>
        </w:rPr>
        <w:t xml:space="preserve">MANUEL </w:t>
      </w:r>
      <w:r w:rsidR="00EB1637">
        <w:rPr>
          <w:rFonts w:ascii="Cambria" w:hAnsi="Cambria"/>
          <w:b/>
          <w:sz w:val="36"/>
          <w:u w:val="single"/>
          <w:lang w:val="fr-FR"/>
        </w:rPr>
        <w:t>ENQUÊTEUR</w:t>
      </w:r>
    </w:p>
    <w:p w:rsidR="00272CE2" w:rsidRPr="008D7C6E" w:rsidRDefault="00272CE2" w:rsidP="004A5004">
      <w:pPr>
        <w:spacing w:after="0" w:line="240" w:lineRule="auto"/>
        <w:jc w:val="center"/>
        <w:rPr>
          <w:rFonts w:ascii="Cambria" w:hAnsi="Cambria"/>
          <w:sz w:val="26"/>
          <w:szCs w:val="26"/>
          <w:u w:val="single"/>
          <w:lang w:val="fr-FR"/>
        </w:rPr>
      </w:pPr>
    </w:p>
    <w:p w:rsidR="00272CE2" w:rsidRPr="008D7C6E" w:rsidRDefault="00272CE2"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D17699" w:rsidRPr="008D7C6E" w:rsidRDefault="00D17699" w:rsidP="004A5004">
      <w:pPr>
        <w:spacing w:after="0" w:line="240" w:lineRule="auto"/>
        <w:jc w:val="center"/>
        <w:rPr>
          <w:rFonts w:ascii="Cambria" w:hAnsi="Cambria"/>
          <w:sz w:val="26"/>
          <w:szCs w:val="26"/>
          <w:u w:val="single"/>
          <w:lang w:val="fr-FR"/>
        </w:rPr>
      </w:pPr>
    </w:p>
    <w:p w:rsidR="008D7C6E" w:rsidRPr="008D7C6E" w:rsidRDefault="008D7C6E" w:rsidP="008D7C6E">
      <w:pPr>
        <w:spacing w:after="0" w:line="240" w:lineRule="auto"/>
        <w:jc w:val="center"/>
        <w:rPr>
          <w:rFonts w:ascii="Cambria" w:hAnsi="Cambria"/>
          <w:sz w:val="26"/>
          <w:szCs w:val="26"/>
          <w:u w:val="single"/>
          <w:lang w:val="fr-FR"/>
        </w:rPr>
      </w:pPr>
      <w:r w:rsidRPr="008D7C6E">
        <w:rPr>
          <w:rFonts w:ascii="Cambria" w:hAnsi="Cambria"/>
          <w:sz w:val="26"/>
          <w:szCs w:val="26"/>
          <w:u w:val="single"/>
          <w:lang w:val="fr-FR"/>
        </w:rPr>
        <w:t xml:space="preserve">La sécurité alimentaire et la résilience </w:t>
      </w:r>
      <w:r w:rsidR="009A4647">
        <w:rPr>
          <w:rFonts w:ascii="Cambria" w:hAnsi="Cambria"/>
          <w:sz w:val="26"/>
          <w:szCs w:val="26"/>
          <w:u w:val="single"/>
          <w:lang w:val="fr-FR"/>
        </w:rPr>
        <w:t>à</w:t>
      </w:r>
      <w:r w:rsidRPr="008D7C6E">
        <w:rPr>
          <w:rFonts w:ascii="Cambria" w:hAnsi="Cambria"/>
          <w:sz w:val="26"/>
          <w:szCs w:val="26"/>
          <w:u w:val="single"/>
          <w:lang w:val="fr-FR"/>
        </w:rPr>
        <w:t xml:space="preserve"> </w:t>
      </w:r>
      <w:r w:rsidR="005F12F2">
        <w:rPr>
          <w:rFonts w:ascii="Cambria" w:hAnsi="Cambria"/>
          <w:sz w:val="26"/>
          <w:szCs w:val="26"/>
          <w:u w:val="single"/>
          <w:lang w:val="fr-FR"/>
        </w:rPr>
        <w:t>Matam, S</w:t>
      </w:r>
      <w:r w:rsidR="009A4647">
        <w:rPr>
          <w:rFonts w:ascii="Cambria" w:hAnsi="Cambria"/>
          <w:sz w:val="26"/>
          <w:szCs w:val="26"/>
          <w:u w:val="single"/>
          <w:lang w:val="fr-FR"/>
        </w:rPr>
        <w:t>é</w:t>
      </w:r>
      <w:r w:rsidR="005F12F2">
        <w:rPr>
          <w:rFonts w:ascii="Cambria" w:hAnsi="Cambria"/>
          <w:sz w:val="26"/>
          <w:szCs w:val="26"/>
          <w:u w:val="single"/>
          <w:lang w:val="fr-FR"/>
        </w:rPr>
        <w:t>n</w:t>
      </w:r>
      <w:r w:rsidR="009A4647">
        <w:rPr>
          <w:rFonts w:ascii="Cambria" w:hAnsi="Cambria"/>
          <w:sz w:val="26"/>
          <w:szCs w:val="26"/>
          <w:u w:val="single"/>
          <w:lang w:val="fr-FR"/>
        </w:rPr>
        <w:t>é</w:t>
      </w:r>
      <w:r w:rsidR="005F12F2">
        <w:rPr>
          <w:rFonts w:ascii="Cambria" w:hAnsi="Cambria"/>
          <w:sz w:val="26"/>
          <w:szCs w:val="26"/>
          <w:u w:val="single"/>
          <w:lang w:val="fr-FR"/>
        </w:rPr>
        <w:t>gal</w:t>
      </w:r>
    </w:p>
    <w:p w:rsidR="00B54605" w:rsidRPr="007D1C3A" w:rsidRDefault="005F12F2" w:rsidP="008D7C6E">
      <w:pPr>
        <w:spacing w:after="0" w:line="240" w:lineRule="auto"/>
        <w:jc w:val="center"/>
        <w:rPr>
          <w:rFonts w:ascii="Cambria" w:hAnsi="Cambria"/>
          <w:u w:val="single"/>
          <w:lang w:val="it-IT"/>
        </w:rPr>
      </w:pPr>
      <w:r w:rsidRPr="007D1C3A">
        <w:rPr>
          <w:rFonts w:ascii="Cambria" w:hAnsi="Cambria"/>
          <w:sz w:val="26"/>
          <w:szCs w:val="26"/>
          <w:u w:val="single"/>
          <w:lang w:val="it-IT"/>
        </w:rPr>
        <w:t>D</w:t>
      </w:r>
      <w:r w:rsidR="009A4647">
        <w:rPr>
          <w:rFonts w:ascii="Cambria" w:hAnsi="Cambria"/>
          <w:sz w:val="26"/>
          <w:szCs w:val="26"/>
          <w:u w:val="single"/>
          <w:lang w:val="it-IT"/>
        </w:rPr>
        <w:t>é</w:t>
      </w:r>
      <w:r w:rsidRPr="007D1C3A">
        <w:rPr>
          <w:rFonts w:ascii="Cambria" w:hAnsi="Cambria"/>
          <w:sz w:val="26"/>
          <w:szCs w:val="26"/>
          <w:u w:val="single"/>
          <w:lang w:val="it-IT"/>
        </w:rPr>
        <w:t>cembre</w:t>
      </w:r>
      <w:r w:rsidR="008D7C6E" w:rsidRPr="007D1C3A">
        <w:rPr>
          <w:rFonts w:ascii="Cambria" w:hAnsi="Cambria"/>
          <w:sz w:val="26"/>
          <w:szCs w:val="26"/>
          <w:u w:val="single"/>
          <w:lang w:val="it-IT"/>
        </w:rPr>
        <w:t xml:space="preserve"> 2015</w:t>
      </w:r>
      <w:r w:rsidR="00B54605" w:rsidRPr="007D1C3A">
        <w:rPr>
          <w:rFonts w:ascii="Cambria" w:hAnsi="Cambria"/>
          <w:u w:val="single"/>
          <w:lang w:val="it-IT"/>
        </w:rPr>
        <w:br w:type="page"/>
      </w: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D17699" w:rsidRPr="007D1C3A" w:rsidRDefault="00D17699" w:rsidP="004A5004">
      <w:pPr>
        <w:spacing w:after="0" w:line="240" w:lineRule="auto"/>
        <w:jc w:val="center"/>
        <w:rPr>
          <w:rFonts w:ascii="Cambria" w:hAnsi="Cambria"/>
          <w:u w:val="single"/>
          <w:lang w:val="it-IT"/>
        </w:rPr>
      </w:pPr>
    </w:p>
    <w:p w:rsidR="000E1CD7" w:rsidRPr="007D1C3A" w:rsidRDefault="000E1CD7" w:rsidP="004A5004">
      <w:pPr>
        <w:spacing w:after="0" w:line="240" w:lineRule="auto"/>
        <w:jc w:val="center"/>
        <w:rPr>
          <w:rFonts w:ascii="Cambria" w:hAnsi="Cambria"/>
          <w:u w:val="single"/>
          <w:lang w:val="it-IT"/>
        </w:rPr>
      </w:pPr>
    </w:p>
    <w:p w:rsidR="00B54605" w:rsidRPr="008D7C6E" w:rsidRDefault="00A2381C">
      <w:pPr>
        <w:spacing w:after="0" w:line="240" w:lineRule="auto"/>
        <w:rPr>
          <w:rFonts w:ascii="Cambria" w:hAnsi="Cambria"/>
          <w:noProof/>
          <w:sz w:val="28"/>
          <w:szCs w:val="28"/>
          <w:u w:val="single"/>
        </w:rPr>
        <w:sectPr w:rsidR="00B54605" w:rsidRPr="008D7C6E">
          <w:headerReference w:type="default" r:id="rId8"/>
          <w:footerReference w:type="default" r:id="rId9"/>
          <w:pgSz w:w="12240" w:h="15840"/>
          <w:pgMar w:top="1440" w:right="1440" w:bottom="1440" w:left="1440" w:header="708" w:footer="708" w:gutter="0"/>
          <w:pgBorders w:offsetFrom="page">
            <w:top w:val="single" w:sz="4" w:space="24" w:color="4BACC6"/>
            <w:left w:val="single" w:sz="4" w:space="24" w:color="4BACC6"/>
            <w:bottom w:val="single" w:sz="4" w:space="24" w:color="4BACC6"/>
            <w:right w:val="single" w:sz="4" w:space="24" w:color="4BACC6"/>
          </w:pgBorders>
          <w:cols w:space="708"/>
          <w:docGrid w:linePitch="360"/>
        </w:sectPr>
      </w:pPr>
      <w:r w:rsidRPr="008D7C6E">
        <w:rPr>
          <w:rFonts w:ascii="Cambria" w:hAnsi="Cambria"/>
          <w:sz w:val="28"/>
          <w:szCs w:val="28"/>
          <w:u w:val="single"/>
        </w:rPr>
        <w:fldChar w:fldCharType="begin"/>
      </w:r>
      <w:r w:rsidR="00B54605" w:rsidRPr="008D7C6E">
        <w:rPr>
          <w:rFonts w:ascii="Cambria" w:hAnsi="Cambria"/>
          <w:sz w:val="28"/>
          <w:szCs w:val="28"/>
          <w:u w:val="single"/>
        </w:rPr>
        <w:instrText xml:space="preserve"> INDEX \e "</w:instrText>
      </w:r>
      <w:r w:rsidR="00B54605" w:rsidRPr="008D7C6E">
        <w:rPr>
          <w:rFonts w:ascii="Cambria" w:hAnsi="Cambria"/>
          <w:sz w:val="28"/>
          <w:szCs w:val="28"/>
          <w:u w:val="single"/>
        </w:rPr>
        <w:tab/>
        <w:instrText xml:space="preserve">" \c "1" \z "1033" </w:instrText>
      </w:r>
      <w:r w:rsidRPr="008D7C6E">
        <w:rPr>
          <w:rFonts w:ascii="Cambria" w:hAnsi="Cambria"/>
          <w:sz w:val="28"/>
          <w:szCs w:val="28"/>
          <w:u w:val="single"/>
        </w:rPr>
        <w:fldChar w:fldCharType="separate"/>
      </w:r>
    </w:p>
    <w:p w:rsidR="00724402" w:rsidRPr="008D7C6E" w:rsidRDefault="00A2381C">
      <w:pPr>
        <w:spacing w:after="0" w:line="240" w:lineRule="auto"/>
        <w:rPr>
          <w:rFonts w:ascii="Cambria" w:hAnsi="Cambria"/>
          <w:sz w:val="28"/>
          <w:szCs w:val="28"/>
          <w:u w:val="single"/>
        </w:rPr>
      </w:pPr>
      <w:r w:rsidRPr="008D7C6E">
        <w:rPr>
          <w:rFonts w:ascii="Cambria" w:hAnsi="Cambria"/>
          <w:sz w:val="28"/>
          <w:szCs w:val="28"/>
          <w:u w:val="single"/>
        </w:rPr>
        <w:fldChar w:fldCharType="end"/>
      </w:r>
      <w:proofErr w:type="spellStart"/>
      <w:r w:rsidR="008D7C6E" w:rsidRPr="008D7C6E">
        <w:rPr>
          <w:rFonts w:ascii="Cambria" w:hAnsi="Cambria"/>
          <w:sz w:val="28"/>
          <w:szCs w:val="28"/>
          <w:u w:val="single"/>
        </w:rPr>
        <w:t>Sommaire</w:t>
      </w:r>
      <w:proofErr w:type="spellEnd"/>
    </w:p>
    <w:p w:rsidR="00D17699" w:rsidRDefault="00D17699">
      <w:pPr>
        <w:spacing w:after="0" w:line="240" w:lineRule="auto"/>
        <w:rPr>
          <w:rFonts w:ascii="Cambria" w:hAnsi="Cambria"/>
          <w:u w:val="single"/>
        </w:rPr>
      </w:pPr>
    </w:p>
    <w:p w:rsidR="00C05DF1" w:rsidRDefault="00A2381C">
      <w:pPr>
        <w:pStyle w:val="TOC1"/>
        <w:rPr>
          <w:rFonts w:asciiTheme="minorHAnsi" w:eastAsiaTheme="minorEastAsia" w:hAnsiTheme="minorHAnsi" w:cstheme="minorBidi"/>
          <w:lang w:val="fr-FR" w:eastAsia="fr-FR"/>
        </w:rPr>
      </w:pPr>
      <w:r w:rsidRPr="00F9670A">
        <w:rPr>
          <w:rStyle w:val="Hyperlink"/>
        </w:rPr>
        <w:fldChar w:fldCharType="begin"/>
      </w:r>
      <w:r w:rsidR="00724402" w:rsidRPr="00F9670A">
        <w:rPr>
          <w:rStyle w:val="Hyperlink"/>
        </w:rPr>
        <w:instrText xml:space="preserve"> TOC \o "1-3" \h \z \u </w:instrText>
      </w:r>
      <w:r w:rsidRPr="00F9670A">
        <w:rPr>
          <w:rStyle w:val="Hyperlink"/>
        </w:rPr>
        <w:fldChar w:fldCharType="separate"/>
      </w:r>
      <w:hyperlink w:anchor="_Toc437615322" w:history="1">
        <w:r w:rsidR="00C05DF1" w:rsidRPr="00A45DC1">
          <w:rPr>
            <w:rStyle w:val="Hyperlink"/>
            <w:rFonts w:ascii="Cambria" w:hAnsi="Cambria"/>
            <w:lang w:val="fr-FR"/>
          </w:rPr>
          <w:t>Objectif de l'enquête</w:t>
        </w:r>
        <w:r w:rsidR="00C05DF1">
          <w:rPr>
            <w:webHidden/>
          </w:rPr>
          <w:tab/>
        </w:r>
        <w:r>
          <w:rPr>
            <w:webHidden/>
          </w:rPr>
          <w:fldChar w:fldCharType="begin"/>
        </w:r>
        <w:r w:rsidR="00C05DF1">
          <w:rPr>
            <w:webHidden/>
          </w:rPr>
          <w:instrText xml:space="preserve"> PAGEREF _Toc437615322 \h </w:instrText>
        </w:r>
        <w:r>
          <w:rPr>
            <w:webHidden/>
          </w:rPr>
        </w:r>
        <w:r>
          <w:rPr>
            <w:webHidden/>
          </w:rPr>
          <w:fldChar w:fldCharType="separate"/>
        </w:r>
        <w:r w:rsidR="00C05DF1">
          <w:rPr>
            <w:webHidden/>
          </w:rPr>
          <w:t>3</w:t>
        </w:r>
        <w:r>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23" w:history="1">
        <w:r w:rsidR="00C05DF1" w:rsidRPr="00A45DC1">
          <w:rPr>
            <w:rStyle w:val="Hyperlink"/>
            <w:rFonts w:ascii="Cambria" w:hAnsi="Cambria"/>
            <w:lang w:val="fr-FR"/>
          </w:rPr>
          <w:t>Organisation des équipes</w:t>
        </w:r>
        <w:r w:rsidR="00C05DF1">
          <w:rPr>
            <w:webHidden/>
          </w:rPr>
          <w:tab/>
        </w:r>
        <w:r w:rsidR="00A2381C">
          <w:rPr>
            <w:webHidden/>
          </w:rPr>
          <w:fldChar w:fldCharType="begin"/>
        </w:r>
        <w:r w:rsidR="00C05DF1">
          <w:rPr>
            <w:webHidden/>
          </w:rPr>
          <w:instrText xml:space="preserve"> PAGEREF _Toc437615323 \h </w:instrText>
        </w:r>
        <w:r w:rsidR="00A2381C">
          <w:rPr>
            <w:webHidden/>
          </w:rPr>
        </w:r>
        <w:r w:rsidR="00A2381C">
          <w:rPr>
            <w:webHidden/>
          </w:rPr>
          <w:fldChar w:fldCharType="separate"/>
        </w:r>
        <w:r w:rsidR="00C05DF1">
          <w:rPr>
            <w:webHidden/>
          </w:rPr>
          <w:t>3</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24" w:history="1">
        <w:r w:rsidR="00C05DF1" w:rsidRPr="00A45DC1">
          <w:rPr>
            <w:rStyle w:val="Hyperlink"/>
            <w:lang w:val="fr-FR"/>
          </w:rPr>
          <w:t>Rôle des Enquêteurs</w:t>
        </w:r>
        <w:r w:rsidR="00C05DF1">
          <w:rPr>
            <w:webHidden/>
          </w:rPr>
          <w:tab/>
        </w:r>
        <w:r w:rsidR="00A2381C">
          <w:rPr>
            <w:webHidden/>
          </w:rPr>
          <w:fldChar w:fldCharType="begin"/>
        </w:r>
        <w:r w:rsidR="00C05DF1">
          <w:rPr>
            <w:webHidden/>
          </w:rPr>
          <w:instrText xml:space="preserve"> PAGEREF _Toc437615324 \h </w:instrText>
        </w:r>
        <w:r w:rsidR="00A2381C">
          <w:rPr>
            <w:webHidden/>
          </w:rPr>
        </w:r>
        <w:r w:rsidR="00A2381C">
          <w:rPr>
            <w:webHidden/>
          </w:rPr>
          <w:fldChar w:fldCharType="separate"/>
        </w:r>
        <w:r w:rsidR="00C05DF1">
          <w:rPr>
            <w:webHidden/>
          </w:rPr>
          <w:t>3</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25" w:history="1">
        <w:r w:rsidR="00C05DF1" w:rsidRPr="00A45DC1">
          <w:rPr>
            <w:rStyle w:val="Hyperlink"/>
            <w:rFonts w:ascii="Cambria" w:hAnsi="Cambria"/>
            <w:lang w:val="fr-FR"/>
          </w:rPr>
          <w:t>Objet du questionnaire</w:t>
        </w:r>
        <w:r w:rsidR="00C05DF1">
          <w:rPr>
            <w:webHidden/>
          </w:rPr>
          <w:tab/>
        </w:r>
        <w:r w:rsidR="00A2381C">
          <w:rPr>
            <w:webHidden/>
          </w:rPr>
          <w:fldChar w:fldCharType="begin"/>
        </w:r>
        <w:r w:rsidR="00C05DF1">
          <w:rPr>
            <w:webHidden/>
          </w:rPr>
          <w:instrText xml:space="preserve"> PAGEREF _Toc437615325 \h </w:instrText>
        </w:r>
        <w:r w:rsidR="00A2381C">
          <w:rPr>
            <w:webHidden/>
          </w:rPr>
        </w:r>
        <w:r w:rsidR="00A2381C">
          <w:rPr>
            <w:webHidden/>
          </w:rPr>
          <w:fldChar w:fldCharType="separate"/>
        </w:r>
        <w:r w:rsidR="00C05DF1">
          <w:rPr>
            <w:webHidden/>
          </w:rPr>
          <w:t>5</w:t>
        </w:r>
        <w:r w:rsidR="00A2381C">
          <w:rPr>
            <w:webHidden/>
          </w:rPr>
          <w:fldChar w:fldCharType="end"/>
        </w:r>
      </w:hyperlink>
    </w:p>
    <w:p w:rsidR="00C05DF1" w:rsidRDefault="00B84A35">
      <w:pPr>
        <w:pStyle w:val="TOC2"/>
        <w:tabs>
          <w:tab w:val="right" w:pos="9350"/>
        </w:tabs>
        <w:rPr>
          <w:rFonts w:asciiTheme="minorHAnsi" w:eastAsiaTheme="minorEastAsia" w:hAnsiTheme="minorHAnsi" w:cstheme="minorBidi"/>
          <w:noProof/>
          <w:lang w:val="fr-FR" w:eastAsia="fr-FR"/>
        </w:rPr>
      </w:pPr>
      <w:hyperlink w:anchor="_Toc437615326" w:history="1">
        <w:r w:rsidR="00C05DF1" w:rsidRPr="00A45DC1">
          <w:rPr>
            <w:rStyle w:val="Hyperlink"/>
            <w:noProof/>
            <w:lang w:val="fr-FR"/>
          </w:rPr>
          <w:t>Le ménage</w:t>
        </w:r>
        <w:r w:rsidR="00C05DF1">
          <w:rPr>
            <w:noProof/>
            <w:webHidden/>
          </w:rPr>
          <w:tab/>
        </w:r>
        <w:r w:rsidR="00A2381C">
          <w:rPr>
            <w:noProof/>
            <w:webHidden/>
          </w:rPr>
          <w:fldChar w:fldCharType="begin"/>
        </w:r>
        <w:r w:rsidR="00C05DF1">
          <w:rPr>
            <w:noProof/>
            <w:webHidden/>
          </w:rPr>
          <w:instrText xml:space="preserve"> PAGEREF _Toc437615326 \h </w:instrText>
        </w:r>
        <w:r w:rsidR="00A2381C">
          <w:rPr>
            <w:noProof/>
            <w:webHidden/>
          </w:rPr>
        </w:r>
        <w:r w:rsidR="00A2381C">
          <w:rPr>
            <w:noProof/>
            <w:webHidden/>
          </w:rPr>
          <w:fldChar w:fldCharType="separate"/>
        </w:r>
        <w:r w:rsidR="00C05DF1">
          <w:rPr>
            <w:noProof/>
            <w:webHidden/>
          </w:rPr>
          <w:t>5</w:t>
        </w:r>
        <w:r w:rsidR="00A2381C">
          <w:rPr>
            <w:noProof/>
            <w:webHidden/>
          </w:rPr>
          <w:fldChar w:fldCharType="end"/>
        </w:r>
      </w:hyperlink>
    </w:p>
    <w:p w:rsidR="00C05DF1" w:rsidRDefault="00B84A35">
      <w:pPr>
        <w:pStyle w:val="TOC2"/>
        <w:tabs>
          <w:tab w:val="right" w:pos="9350"/>
        </w:tabs>
        <w:rPr>
          <w:rFonts w:asciiTheme="minorHAnsi" w:eastAsiaTheme="minorEastAsia" w:hAnsiTheme="minorHAnsi" w:cstheme="minorBidi"/>
          <w:noProof/>
          <w:lang w:val="fr-FR" w:eastAsia="fr-FR"/>
        </w:rPr>
      </w:pPr>
      <w:hyperlink w:anchor="_Toc437615327" w:history="1">
        <w:r w:rsidR="00C05DF1" w:rsidRPr="00A45DC1">
          <w:rPr>
            <w:rStyle w:val="Hyperlink"/>
            <w:noProof/>
            <w:lang w:val="fr-FR"/>
          </w:rPr>
          <w:t>Le chef du ménage</w:t>
        </w:r>
        <w:r w:rsidR="00C05DF1">
          <w:rPr>
            <w:noProof/>
            <w:webHidden/>
          </w:rPr>
          <w:tab/>
        </w:r>
        <w:r w:rsidR="00A2381C">
          <w:rPr>
            <w:noProof/>
            <w:webHidden/>
          </w:rPr>
          <w:fldChar w:fldCharType="begin"/>
        </w:r>
        <w:r w:rsidR="00C05DF1">
          <w:rPr>
            <w:noProof/>
            <w:webHidden/>
          </w:rPr>
          <w:instrText xml:space="preserve"> PAGEREF _Toc437615327 \h </w:instrText>
        </w:r>
        <w:r w:rsidR="00A2381C">
          <w:rPr>
            <w:noProof/>
            <w:webHidden/>
          </w:rPr>
        </w:r>
        <w:r w:rsidR="00A2381C">
          <w:rPr>
            <w:noProof/>
            <w:webHidden/>
          </w:rPr>
          <w:fldChar w:fldCharType="separate"/>
        </w:r>
        <w:r w:rsidR="00C05DF1">
          <w:rPr>
            <w:noProof/>
            <w:webHidden/>
          </w:rPr>
          <w:t>6</w:t>
        </w:r>
        <w:r w:rsidR="00A2381C">
          <w:rPr>
            <w:noProof/>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28" w:history="1">
        <w:r w:rsidR="00C05DF1" w:rsidRPr="00A45DC1">
          <w:rPr>
            <w:rStyle w:val="Hyperlink"/>
            <w:rFonts w:ascii="Cambria" w:hAnsi="Cambria"/>
            <w:lang w:val="fr-FR"/>
          </w:rPr>
          <w:t>Instructions générales sur les questionnaires</w:t>
        </w:r>
        <w:r w:rsidR="00C05DF1">
          <w:rPr>
            <w:webHidden/>
          </w:rPr>
          <w:tab/>
        </w:r>
        <w:r w:rsidR="00A2381C">
          <w:rPr>
            <w:webHidden/>
          </w:rPr>
          <w:fldChar w:fldCharType="begin"/>
        </w:r>
        <w:r w:rsidR="00C05DF1">
          <w:rPr>
            <w:webHidden/>
          </w:rPr>
          <w:instrText xml:space="preserve"> PAGEREF _Toc437615328 \h </w:instrText>
        </w:r>
        <w:r w:rsidR="00A2381C">
          <w:rPr>
            <w:webHidden/>
          </w:rPr>
        </w:r>
        <w:r w:rsidR="00A2381C">
          <w:rPr>
            <w:webHidden/>
          </w:rPr>
          <w:fldChar w:fldCharType="separate"/>
        </w:r>
        <w:r w:rsidR="00C05DF1">
          <w:rPr>
            <w:webHidden/>
          </w:rPr>
          <w:t>6</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29" w:history="1">
        <w:r w:rsidR="00C05DF1" w:rsidRPr="00A45DC1">
          <w:rPr>
            <w:rStyle w:val="Hyperlink"/>
            <w:rFonts w:ascii="Cambria" w:hAnsi="Cambria"/>
            <w:lang w:val="fr-FR"/>
          </w:rPr>
          <w:t>Description des modules</w:t>
        </w:r>
        <w:r w:rsidR="00C05DF1">
          <w:rPr>
            <w:webHidden/>
          </w:rPr>
          <w:tab/>
        </w:r>
        <w:r w:rsidR="00A2381C">
          <w:rPr>
            <w:webHidden/>
          </w:rPr>
          <w:fldChar w:fldCharType="begin"/>
        </w:r>
        <w:r w:rsidR="00C05DF1">
          <w:rPr>
            <w:webHidden/>
          </w:rPr>
          <w:instrText xml:space="preserve"> PAGEREF _Toc437615329 \h </w:instrText>
        </w:r>
        <w:r w:rsidR="00A2381C">
          <w:rPr>
            <w:webHidden/>
          </w:rPr>
        </w:r>
        <w:r w:rsidR="00A2381C">
          <w:rPr>
            <w:webHidden/>
          </w:rPr>
          <w:fldChar w:fldCharType="separate"/>
        </w:r>
        <w:r w:rsidR="00C05DF1">
          <w:rPr>
            <w:webHidden/>
          </w:rPr>
          <w:t>16</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30" w:history="1">
        <w:r w:rsidR="00C05DF1" w:rsidRPr="00A45DC1">
          <w:rPr>
            <w:rStyle w:val="Hyperlink"/>
            <w:rFonts w:ascii="Cambria" w:hAnsi="Cambria"/>
            <w:lang w:val="fr-FR"/>
          </w:rPr>
          <w:t>Conseils pour vérifier les questionnaires</w:t>
        </w:r>
        <w:r w:rsidR="00C05DF1">
          <w:rPr>
            <w:webHidden/>
          </w:rPr>
          <w:tab/>
        </w:r>
        <w:r w:rsidR="00A2381C">
          <w:rPr>
            <w:webHidden/>
          </w:rPr>
          <w:fldChar w:fldCharType="begin"/>
        </w:r>
        <w:r w:rsidR="00C05DF1">
          <w:rPr>
            <w:webHidden/>
          </w:rPr>
          <w:instrText xml:space="preserve"> PAGEREF _Toc437615330 \h </w:instrText>
        </w:r>
        <w:r w:rsidR="00A2381C">
          <w:rPr>
            <w:webHidden/>
          </w:rPr>
        </w:r>
        <w:r w:rsidR="00A2381C">
          <w:rPr>
            <w:webHidden/>
          </w:rPr>
          <w:fldChar w:fldCharType="separate"/>
        </w:r>
        <w:r w:rsidR="00C05DF1">
          <w:rPr>
            <w:webHidden/>
          </w:rPr>
          <w:t>19</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31" w:history="1">
        <w:r w:rsidR="00C05DF1" w:rsidRPr="00A45DC1">
          <w:rPr>
            <w:rStyle w:val="Hyperlink"/>
            <w:rFonts w:ascii="Cambria" w:hAnsi="Cambria"/>
            <w:lang w:val="fr-FR"/>
          </w:rPr>
          <w:t>Annexe I: l’Indce de la Stratégie d'Adaptation</w:t>
        </w:r>
        <w:r w:rsidR="00C05DF1">
          <w:rPr>
            <w:webHidden/>
          </w:rPr>
          <w:tab/>
        </w:r>
        <w:r w:rsidR="00A2381C">
          <w:rPr>
            <w:webHidden/>
          </w:rPr>
          <w:fldChar w:fldCharType="begin"/>
        </w:r>
        <w:r w:rsidR="00C05DF1">
          <w:rPr>
            <w:webHidden/>
          </w:rPr>
          <w:instrText xml:space="preserve"> PAGEREF _Toc437615331 \h </w:instrText>
        </w:r>
        <w:r w:rsidR="00A2381C">
          <w:rPr>
            <w:webHidden/>
          </w:rPr>
        </w:r>
        <w:r w:rsidR="00A2381C">
          <w:rPr>
            <w:webHidden/>
          </w:rPr>
          <w:fldChar w:fldCharType="separate"/>
        </w:r>
        <w:r w:rsidR="00C05DF1">
          <w:rPr>
            <w:webHidden/>
          </w:rPr>
          <w:t>20</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32" w:history="1">
        <w:r w:rsidR="00C05DF1" w:rsidRPr="00A45DC1">
          <w:rPr>
            <w:rStyle w:val="Hyperlink"/>
            <w:rFonts w:ascii="Cambria" w:hAnsi="Cambria"/>
            <w:lang w:val="fr-FR"/>
          </w:rPr>
          <w:t>Annexe II: CODES</w:t>
        </w:r>
        <w:r w:rsidR="00C05DF1">
          <w:rPr>
            <w:webHidden/>
          </w:rPr>
          <w:tab/>
        </w:r>
        <w:r w:rsidR="00A2381C">
          <w:rPr>
            <w:webHidden/>
          </w:rPr>
          <w:fldChar w:fldCharType="begin"/>
        </w:r>
        <w:r w:rsidR="00C05DF1">
          <w:rPr>
            <w:webHidden/>
          </w:rPr>
          <w:instrText xml:space="preserve"> PAGEREF _Toc437615332 \h </w:instrText>
        </w:r>
        <w:r w:rsidR="00A2381C">
          <w:rPr>
            <w:webHidden/>
          </w:rPr>
        </w:r>
        <w:r w:rsidR="00A2381C">
          <w:rPr>
            <w:webHidden/>
          </w:rPr>
          <w:fldChar w:fldCharType="separate"/>
        </w:r>
        <w:r w:rsidR="00C05DF1">
          <w:rPr>
            <w:webHidden/>
          </w:rPr>
          <w:t>22</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33" w:history="1">
        <w:r w:rsidR="00C05DF1" w:rsidRPr="00A45DC1">
          <w:rPr>
            <w:rStyle w:val="Hyperlink"/>
            <w:lang w:val="fr-FR"/>
          </w:rPr>
          <w:t>Annexe III:Emploi et activités génératrices de revenus</w:t>
        </w:r>
        <w:r w:rsidR="00C05DF1">
          <w:rPr>
            <w:webHidden/>
          </w:rPr>
          <w:tab/>
        </w:r>
        <w:r w:rsidR="00A2381C">
          <w:rPr>
            <w:webHidden/>
          </w:rPr>
          <w:fldChar w:fldCharType="begin"/>
        </w:r>
        <w:r w:rsidR="00C05DF1">
          <w:rPr>
            <w:webHidden/>
          </w:rPr>
          <w:instrText xml:space="preserve"> PAGEREF _Toc437615333 \h </w:instrText>
        </w:r>
        <w:r w:rsidR="00A2381C">
          <w:rPr>
            <w:webHidden/>
          </w:rPr>
        </w:r>
        <w:r w:rsidR="00A2381C">
          <w:rPr>
            <w:webHidden/>
          </w:rPr>
          <w:fldChar w:fldCharType="separate"/>
        </w:r>
        <w:r w:rsidR="00C05DF1">
          <w:rPr>
            <w:webHidden/>
          </w:rPr>
          <w:t>24</w:t>
        </w:r>
        <w:r w:rsidR="00A2381C">
          <w:rPr>
            <w:webHidden/>
          </w:rPr>
          <w:fldChar w:fldCharType="end"/>
        </w:r>
      </w:hyperlink>
    </w:p>
    <w:p w:rsidR="00C05DF1" w:rsidRDefault="00B84A35">
      <w:pPr>
        <w:pStyle w:val="TOC1"/>
        <w:rPr>
          <w:rFonts w:asciiTheme="minorHAnsi" w:eastAsiaTheme="minorEastAsia" w:hAnsiTheme="minorHAnsi" w:cstheme="minorBidi"/>
          <w:lang w:val="fr-FR" w:eastAsia="fr-FR"/>
        </w:rPr>
      </w:pPr>
      <w:hyperlink w:anchor="_Toc437615334" w:history="1">
        <w:r w:rsidR="00C05DF1" w:rsidRPr="00A45DC1">
          <w:rPr>
            <w:rStyle w:val="Hyperlink"/>
            <w:lang w:val="fr-FR"/>
          </w:rPr>
          <w:t>Annexe IV: Filtre et renvoi</w:t>
        </w:r>
        <w:r w:rsidR="00C05DF1">
          <w:rPr>
            <w:webHidden/>
          </w:rPr>
          <w:tab/>
        </w:r>
        <w:r w:rsidR="00A2381C">
          <w:rPr>
            <w:webHidden/>
          </w:rPr>
          <w:fldChar w:fldCharType="begin"/>
        </w:r>
        <w:r w:rsidR="00C05DF1">
          <w:rPr>
            <w:webHidden/>
          </w:rPr>
          <w:instrText xml:space="preserve"> PAGEREF _Toc437615334 \h </w:instrText>
        </w:r>
        <w:r w:rsidR="00A2381C">
          <w:rPr>
            <w:webHidden/>
          </w:rPr>
        </w:r>
        <w:r w:rsidR="00A2381C">
          <w:rPr>
            <w:webHidden/>
          </w:rPr>
          <w:fldChar w:fldCharType="separate"/>
        </w:r>
        <w:r w:rsidR="00C05DF1">
          <w:rPr>
            <w:webHidden/>
          </w:rPr>
          <w:t>26</w:t>
        </w:r>
        <w:r w:rsidR="00A2381C">
          <w:rPr>
            <w:webHidden/>
          </w:rPr>
          <w:fldChar w:fldCharType="end"/>
        </w:r>
      </w:hyperlink>
    </w:p>
    <w:p w:rsidR="009F02D3" w:rsidRPr="001828C5" w:rsidRDefault="00A2381C" w:rsidP="0011615A">
      <w:pPr>
        <w:pStyle w:val="TOC1"/>
        <w:rPr>
          <w:rFonts w:ascii="Cambria" w:hAnsi="Cambria"/>
          <w:u w:val="single"/>
          <w:lang w:val="fr-FR"/>
        </w:rPr>
      </w:pPr>
      <w:r w:rsidRPr="00F9670A">
        <w:rPr>
          <w:rStyle w:val="Hyperlink"/>
        </w:rPr>
        <w:fldChar w:fldCharType="end"/>
      </w:r>
    </w:p>
    <w:p w:rsidR="00724402" w:rsidRPr="001828C5" w:rsidRDefault="00724402">
      <w:pPr>
        <w:spacing w:after="0" w:line="240" w:lineRule="auto"/>
        <w:rPr>
          <w:rFonts w:ascii="Cambria" w:hAnsi="Cambria"/>
          <w:u w:val="single"/>
          <w:lang w:val="fr-FR"/>
        </w:rPr>
      </w:pPr>
      <w:r w:rsidRPr="001828C5">
        <w:rPr>
          <w:rFonts w:ascii="Cambria" w:hAnsi="Cambria"/>
          <w:u w:val="single"/>
          <w:lang w:val="fr-FR"/>
        </w:rPr>
        <w:br w:type="page"/>
      </w:r>
    </w:p>
    <w:p w:rsidR="00D128CF" w:rsidRPr="00E70D08" w:rsidRDefault="00D128CF" w:rsidP="008C7687">
      <w:pPr>
        <w:pStyle w:val="Heading1"/>
        <w:spacing w:after="120"/>
        <w:jc w:val="both"/>
        <w:rPr>
          <w:rFonts w:ascii="Cambria" w:hAnsi="Cambria"/>
          <w:sz w:val="26"/>
          <w:szCs w:val="26"/>
          <w:u w:val="single"/>
          <w:lang w:val="fr-FR"/>
        </w:rPr>
      </w:pPr>
      <w:bookmarkStart w:id="0" w:name="_Toc437615322"/>
      <w:r w:rsidRPr="00E70D08">
        <w:rPr>
          <w:rFonts w:ascii="Cambria" w:hAnsi="Cambria"/>
          <w:sz w:val="26"/>
          <w:szCs w:val="26"/>
          <w:u w:val="single"/>
          <w:lang w:val="fr-FR"/>
        </w:rPr>
        <w:lastRenderedPageBreak/>
        <w:t>Objectif de l'enquête</w:t>
      </w:r>
      <w:bookmarkEnd w:id="0"/>
    </w:p>
    <w:p w:rsidR="001F3881" w:rsidRDefault="001F3881" w:rsidP="00803595">
      <w:pPr>
        <w:pStyle w:val="HTMLPreformatted"/>
        <w:shd w:val="clear" w:color="auto" w:fill="FFFFFF"/>
        <w:jc w:val="both"/>
        <w:rPr>
          <w:lang w:val="fr-FR"/>
        </w:rPr>
      </w:pPr>
      <w:r w:rsidRPr="00E52AF2">
        <w:rPr>
          <w:rFonts w:ascii="Calibri" w:eastAsia="Calibri" w:hAnsi="Calibri" w:cs="Times New Roman"/>
          <w:sz w:val="22"/>
          <w:szCs w:val="22"/>
          <w:lang w:val="fr-FR"/>
        </w:rPr>
        <w:t xml:space="preserve">La collecte de données </w:t>
      </w:r>
      <w:r w:rsidR="009A4647">
        <w:rPr>
          <w:rFonts w:ascii="Calibri" w:eastAsia="Calibri" w:hAnsi="Calibri" w:cs="Times New Roman"/>
          <w:sz w:val="22"/>
          <w:szCs w:val="22"/>
          <w:lang w:val="fr-FR"/>
        </w:rPr>
        <w:t>à</w:t>
      </w:r>
      <w:r w:rsidRPr="00E52AF2">
        <w:rPr>
          <w:rFonts w:ascii="Calibri" w:eastAsia="Calibri" w:hAnsi="Calibri" w:cs="Times New Roman"/>
          <w:sz w:val="22"/>
          <w:szCs w:val="22"/>
          <w:lang w:val="fr-FR"/>
        </w:rPr>
        <w:t xml:space="preserve"> </w:t>
      </w:r>
      <w:r w:rsidR="005F12F2">
        <w:rPr>
          <w:rFonts w:ascii="Calibri" w:eastAsia="Calibri" w:hAnsi="Calibri" w:cs="Times New Roman"/>
          <w:sz w:val="22"/>
          <w:szCs w:val="22"/>
          <w:lang w:val="fr-FR"/>
        </w:rPr>
        <w:t xml:space="preserve">Matam, </w:t>
      </w:r>
      <w:r w:rsidR="00E8669B">
        <w:rPr>
          <w:rFonts w:ascii="Calibri" w:eastAsia="Calibri" w:hAnsi="Calibri" w:cs="Times New Roman"/>
          <w:sz w:val="22"/>
          <w:szCs w:val="22"/>
          <w:lang w:val="fr-FR"/>
        </w:rPr>
        <w:t>Sénégal</w:t>
      </w:r>
      <w:r w:rsidR="009A4647">
        <w:rPr>
          <w:rFonts w:ascii="Calibri" w:eastAsia="Calibri" w:hAnsi="Calibri" w:cs="Times New Roman"/>
          <w:sz w:val="22"/>
          <w:szCs w:val="22"/>
          <w:lang w:val="fr-FR"/>
        </w:rPr>
        <w:t>,</w:t>
      </w:r>
      <w:r w:rsidRPr="00E52AF2">
        <w:rPr>
          <w:rFonts w:ascii="Calibri" w:eastAsia="Calibri" w:hAnsi="Calibri" w:cs="Times New Roman"/>
          <w:sz w:val="22"/>
          <w:szCs w:val="22"/>
          <w:lang w:val="fr-FR"/>
        </w:rPr>
        <w:t xml:space="preserve"> vise à obtenir une analyse précise et statistiquement valide de la résilience et de la sécurité alimentaire à travers l'application </w:t>
      </w:r>
      <w:r w:rsidR="00A10582" w:rsidRPr="00E52AF2">
        <w:rPr>
          <w:rFonts w:ascii="Calibri" w:eastAsia="Calibri" w:hAnsi="Calibri" w:cs="Times New Roman"/>
          <w:sz w:val="22"/>
          <w:szCs w:val="22"/>
          <w:lang w:val="fr-FR"/>
        </w:rPr>
        <w:t>de la</w:t>
      </w:r>
      <w:r w:rsidR="009A4647">
        <w:rPr>
          <w:rFonts w:ascii="Calibri" w:eastAsia="Calibri" w:hAnsi="Calibri" w:cs="Times New Roman"/>
          <w:sz w:val="22"/>
          <w:szCs w:val="22"/>
          <w:lang w:val="fr-FR"/>
        </w:rPr>
        <w:t xml:space="preserve"> </w:t>
      </w:r>
      <w:r w:rsidR="00E52AF2" w:rsidRPr="00E52AF2">
        <w:rPr>
          <w:rFonts w:ascii="Calibri" w:eastAsia="Calibri" w:hAnsi="Calibri" w:cs="Times New Roman"/>
          <w:sz w:val="22"/>
          <w:szCs w:val="22"/>
          <w:lang w:val="fr-FR"/>
        </w:rPr>
        <w:t>méthode</w:t>
      </w:r>
      <w:r w:rsidRPr="00E52AF2">
        <w:rPr>
          <w:rFonts w:ascii="Calibri" w:eastAsia="Calibri" w:hAnsi="Calibri" w:cs="Times New Roman"/>
          <w:sz w:val="22"/>
          <w:szCs w:val="22"/>
          <w:lang w:val="fr-FR"/>
        </w:rPr>
        <w:t xml:space="preserve"> FAO-RIMA (Indice de résilience mesure et analyse). L'enquête est mise en œuvre par </w:t>
      </w:r>
      <w:r w:rsidR="009A4647">
        <w:rPr>
          <w:rFonts w:ascii="Calibri" w:eastAsia="Calibri" w:hAnsi="Calibri" w:cs="Times New Roman"/>
          <w:sz w:val="22"/>
          <w:szCs w:val="22"/>
          <w:lang w:val="fr-FR"/>
        </w:rPr>
        <w:t xml:space="preserve">l'équipe de </w:t>
      </w:r>
      <w:r w:rsidRPr="00E52AF2">
        <w:rPr>
          <w:rFonts w:ascii="Calibri" w:eastAsia="Calibri" w:hAnsi="Calibri" w:cs="Times New Roman"/>
          <w:sz w:val="22"/>
          <w:szCs w:val="22"/>
          <w:lang w:val="fr-FR"/>
        </w:rPr>
        <w:t>la FAO-RAP (</w:t>
      </w:r>
      <w:r w:rsidR="00803595">
        <w:rPr>
          <w:rFonts w:ascii="Calibri" w:eastAsia="Calibri" w:hAnsi="Calibri" w:cs="Times New Roman"/>
          <w:sz w:val="22"/>
          <w:szCs w:val="22"/>
          <w:lang w:val="fr-FR"/>
        </w:rPr>
        <w:t>R</w:t>
      </w:r>
      <w:r w:rsidR="00803595" w:rsidRPr="00E52AF2">
        <w:rPr>
          <w:rFonts w:ascii="Calibri" w:eastAsia="Calibri" w:hAnsi="Calibri" w:cs="Times New Roman"/>
          <w:sz w:val="22"/>
          <w:szCs w:val="22"/>
          <w:lang w:val="fr-FR"/>
        </w:rPr>
        <w:t xml:space="preserve">ésilience </w:t>
      </w:r>
      <w:r w:rsidR="00803595">
        <w:rPr>
          <w:rFonts w:ascii="Calibri" w:eastAsia="Calibri" w:hAnsi="Calibri" w:cs="Times New Roman"/>
          <w:sz w:val="22"/>
          <w:szCs w:val="22"/>
          <w:lang w:val="fr-FR"/>
        </w:rPr>
        <w:t>Analyse et Politique</w:t>
      </w:r>
      <w:r w:rsidRPr="00803595">
        <w:rPr>
          <w:rFonts w:ascii="Calibri" w:eastAsia="Calibri" w:hAnsi="Calibri" w:cs="Times New Roman"/>
          <w:sz w:val="22"/>
          <w:szCs w:val="22"/>
          <w:lang w:val="fr-FR"/>
        </w:rPr>
        <w:t>)</w:t>
      </w:r>
      <w:r w:rsidR="009A4647">
        <w:rPr>
          <w:rFonts w:ascii="Calibri" w:eastAsia="Calibri" w:hAnsi="Calibri" w:cs="Times New Roman"/>
          <w:sz w:val="22"/>
          <w:szCs w:val="22"/>
          <w:lang w:val="fr-FR"/>
        </w:rPr>
        <w:t>,</w:t>
      </w:r>
      <w:r w:rsidR="00E8669B">
        <w:rPr>
          <w:rFonts w:ascii="Calibri" w:eastAsia="Calibri" w:hAnsi="Calibri" w:cs="Times New Roman"/>
          <w:sz w:val="22"/>
          <w:szCs w:val="22"/>
          <w:lang w:val="fr-FR"/>
        </w:rPr>
        <w:t xml:space="preserve"> </w:t>
      </w:r>
      <w:r w:rsidR="009A4647">
        <w:rPr>
          <w:rFonts w:ascii="Calibri" w:eastAsia="Calibri" w:hAnsi="Calibri" w:cs="Times New Roman"/>
          <w:sz w:val="22"/>
          <w:szCs w:val="22"/>
          <w:lang w:val="fr-FR"/>
        </w:rPr>
        <w:t xml:space="preserve">le bureau pays (Sénégal) </w:t>
      </w:r>
      <w:r w:rsidRPr="00803595">
        <w:rPr>
          <w:rFonts w:ascii="Calibri" w:eastAsia="Calibri" w:hAnsi="Calibri" w:cs="Times New Roman"/>
          <w:sz w:val="22"/>
          <w:szCs w:val="22"/>
          <w:lang w:val="fr-FR"/>
        </w:rPr>
        <w:t xml:space="preserve"> et le </w:t>
      </w:r>
      <w:r w:rsidR="00E8669B" w:rsidRPr="00E8669B">
        <w:rPr>
          <w:rFonts w:ascii="Calibri" w:eastAsia="Calibri" w:hAnsi="Calibri" w:cs="Times New Roman"/>
          <w:sz w:val="22"/>
          <w:szCs w:val="22"/>
          <w:lang w:val="fr-FR"/>
        </w:rPr>
        <w:t xml:space="preserve">Agence Nationale de Statistique et de la Démographie </w:t>
      </w:r>
      <w:r w:rsidRPr="00803595">
        <w:rPr>
          <w:rFonts w:ascii="Calibri" w:eastAsia="Calibri" w:hAnsi="Calibri" w:cs="Times New Roman"/>
          <w:sz w:val="22"/>
          <w:szCs w:val="22"/>
          <w:lang w:val="fr-FR"/>
        </w:rPr>
        <w:t>(</w:t>
      </w:r>
      <w:r w:rsidR="00E8669B">
        <w:rPr>
          <w:rFonts w:ascii="Calibri" w:eastAsia="Calibri" w:hAnsi="Calibri" w:cs="Times New Roman"/>
          <w:sz w:val="22"/>
          <w:szCs w:val="22"/>
          <w:lang w:val="fr-FR"/>
        </w:rPr>
        <w:t>ANSD</w:t>
      </w:r>
      <w:r w:rsidRPr="00803595">
        <w:rPr>
          <w:rFonts w:ascii="Calibri" w:eastAsia="Calibri" w:hAnsi="Calibri" w:cs="Times New Roman"/>
          <w:sz w:val="22"/>
          <w:szCs w:val="22"/>
          <w:lang w:val="fr-FR"/>
        </w:rPr>
        <w:t>).</w:t>
      </w:r>
    </w:p>
    <w:p w:rsidR="00803595" w:rsidRPr="00803595" w:rsidRDefault="00803595" w:rsidP="00803595">
      <w:pPr>
        <w:pStyle w:val="HTMLPreformatted"/>
        <w:shd w:val="clear" w:color="auto" w:fill="FFFFFF"/>
        <w:jc w:val="both"/>
        <w:rPr>
          <w:rFonts w:ascii="Calibri" w:eastAsia="Calibri" w:hAnsi="Calibri" w:cs="Times New Roman"/>
          <w:sz w:val="22"/>
          <w:szCs w:val="22"/>
          <w:lang w:val="fr-FR"/>
        </w:rPr>
      </w:pPr>
    </w:p>
    <w:p w:rsidR="006E6057" w:rsidRDefault="009A4647">
      <w:pPr>
        <w:jc w:val="both"/>
        <w:rPr>
          <w:lang w:val="fr-FR"/>
        </w:rPr>
      </w:pPr>
      <w:r>
        <w:rPr>
          <w:lang w:val="fr-FR"/>
        </w:rPr>
        <w:t xml:space="preserve">La population cible de l'enquête se situe essentiellement </w:t>
      </w:r>
      <w:r w:rsidR="0060784C">
        <w:rPr>
          <w:lang w:val="fr-FR"/>
        </w:rPr>
        <w:t xml:space="preserve">dans la région de Matam. </w:t>
      </w:r>
      <w:r w:rsidR="001F3881" w:rsidRPr="00E70D08">
        <w:rPr>
          <w:lang w:val="fr-FR"/>
        </w:rPr>
        <w:t xml:space="preserve">. </w:t>
      </w:r>
      <w:r w:rsidR="0060784C">
        <w:rPr>
          <w:lang w:val="fr-FR"/>
        </w:rPr>
        <w:t xml:space="preserve">Cette zone du pays souffre régulièrement de sécheresse, des inondations, des faibles précipitations ou d'autres menaces climatiques. </w:t>
      </w:r>
    </w:p>
    <w:p w:rsidR="001F3881" w:rsidRPr="001F42B3" w:rsidRDefault="001F3881" w:rsidP="001F42B3">
      <w:pPr>
        <w:pStyle w:val="Heading1"/>
        <w:spacing w:after="120"/>
        <w:jc w:val="both"/>
        <w:rPr>
          <w:rFonts w:ascii="Cambria" w:hAnsi="Cambria"/>
          <w:sz w:val="26"/>
          <w:szCs w:val="26"/>
          <w:u w:val="single"/>
          <w:lang w:val="fr-FR"/>
        </w:rPr>
      </w:pPr>
      <w:bookmarkStart w:id="1" w:name="_Toc437615323"/>
      <w:r w:rsidRPr="001F42B3">
        <w:rPr>
          <w:rFonts w:ascii="Cambria" w:hAnsi="Cambria"/>
          <w:sz w:val="26"/>
          <w:szCs w:val="26"/>
          <w:u w:val="single"/>
          <w:lang w:val="fr-FR"/>
        </w:rPr>
        <w:t>Organisation des équipes</w:t>
      </w:r>
      <w:bookmarkEnd w:id="1"/>
    </w:p>
    <w:p w:rsidR="0060784C" w:rsidRDefault="00F819C0" w:rsidP="00E70D08">
      <w:pPr>
        <w:spacing w:after="0"/>
        <w:jc w:val="both"/>
        <w:rPr>
          <w:rFonts w:asciiTheme="majorHAnsi" w:hAnsiTheme="majorHAnsi"/>
          <w:lang w:val="fr-FR"/>
        </w:rPr>
      </w:pPr>
      <w:r>
        <w:rPr>
          <w:rFonts w:asciiTheme="majorHAnsi" w:hAnsiTheme="majorHAnsi"/>
          <w:lang w:val="fr-FR"/>
        </w:rPr>
        <w:t>La conduite de cette enquête fera intervenir à divers niveaux le personnel suivant:</w:t>
      </w:r>
    </w:p>
    <w:p w:rsidR="00F819C0" w:rsidRDefault="00F819C0" w:rsidP="00E70D08">
      <w:pPr>
        <w:spacing w:after="0"/>
        <w:jc w:val="both"/>
        <w:rPr>
          <w:rFonts w:asciiTheme="majorHAnsi" w:hAnsiTheme="majorHAnsi"/>
          <w:lang w:val="fr-FR"/>
        </w:rPr>
      </w:pPr>
    </w:p>
    <w:p w:rsidR="001F3881" w:rsidRDefault="00F819C0" w:rsidP="00E70D08">
      <w:pPr>
        <w:spacing w:after="0"/>
        <w:jc w:val="both"/>
        <w:rPr>
          <w:rFonts w:asciiTheme="majorHAnsi" w:hAnsiTheme="majorHAnsi"/>
          <w:lang w:val="fr-FR"/>
        </w:rPr>
      </w:pPr>
      <w:r>
        <w:rPr>
          <w:rFonts w:asciiTheme="majorHAnsi" w:hAnsiTheme="majorHAnsi"/>
          <w:b/>
          <w:lang w:val="fr-FR"/>
        </w:rPr>
        <w:t xml:space="preserve">La coordination </w:t>
      </w:r>
      <w:r w:rsidR="001F3881" w:rsidRPr="00E70D08">
        <w:rPr>
          <w:rFonts w:asciiTheme="majorHAnsi" w:hAnsiTheme="majorHAnsi"/>
          <w:b/>
          <w:lang w:val="fr-FR"/>
        </w:rPr>
        <w:t xml:space="preserve"> technique</w:t>
      </w:r>
      <w:r w:rsidR="00A10582">
        <w:rPr>
          <w:rFonts w:asciiTheme="majorHAnsi" w:hAnsiTheme="majorHAnsi"/>
          <w:lang w:val="fr-FR"/>
        </w:rPr>
        <w:t>:</w:t>
      </w:r>
      <w:r>
        <w:rPr>
          <w:rFonts w:asciiTheme="majorHAnsi" w:hAnsiTheme="majorHAnsi"/>
          <w:lang w:val="fr-FR"/>
        </w:rPr>
        <w:t xml:space="preserve"> ANSD et</w:t>
      </w:r>
      <w:r w:rsidR="00A10582">
        <w:rPr>
          <w:rFonts w:asciiTheme="majorHAnsi" w:hAnsiTheme="majorHAnsi"/>
          <w:lang w:val="fr-FR"/>
        </w:rPr>
        <w:t xml:space="preserve"> FAO</w:t>
      </w:r>
      <w:r w:rsidR="001F3881" w:rsidRPr="00E70D08">
        <w:rPr>
          <w:rFonts w:asciiTheme="majorHAnsi" w:hAnsiTheme="majorHAnsi"/>
          <w:lang w:val="fr-FR"/>
        </w:rPr>
        <w:t xml:space="preserve">; </w:t>
      </w:r>
    </w:p>
    <w:p w:rsidR="001F3881" w:rsidRPr="00E70D08" w:rsidRDefault="001F3881" w:rsidP="00E70D08">
      <w:pPr>
        <w:spacing w:after="0"/>
        <w:jc w:val="both"/>
        <w:rPr>
          <w:rFonts w:asciiTheme="majorHAnsi" w:hAnsiTheme="majorHAnsi"/>
          <w:lang w:val="fr-FR"/>
        </w:rPr>
      </w:pPr>
    </w:p>
    <w:p w:rsidR="001F3881" w:rsidRDefault="001F3881" w:rsidP="00E70D08">
      <w:pPr>
        <w:spacing w:after="0"/>
        <w:jc w:val="both"/>
        <w:rPr>
          <w:rFonts w:asciiTheme="majorHAnsi" w:hAnsiTheme="majorHAnsi"/>
          <w:lang w:val="fr-FR"/>
        </w:rPr>
      </w:pPr>
      <w:r w:rsidRPr="00E70D08">
        <w:rPr>
          <w:rFonts w:asciiTheme="majorHAnsi" w:hAnsiTheme="majorHAnsi"/>
          <w:b/>
          <w:lang w:val="fr-FR"/>
        </w:rPr>
        <w:t>L</w:t>
      </w:r>
      <w:r w:rsidR="00F819C0">
        <w:rPr>
          <w:rFonts w:asciiTheme="majorHAnsi" w:hAnsiTheme="majorHAnsi"/>
          <w:b/>
          <w:lang w:val="fr-FR"/>
        </w:rPr>
        <w:t>e suivi et l'analyse de la qualité des données: FAO et ANSD</w:t>
      </w:r>
      <w:r w:rsidRPr="00E70D08">
        <w:rPr>
          <w:rFonts w:asciiTheme="majorHAnsi" w:hAnsiTheme="majorHAnsi"/>
          <w:lang w:val="fr-FR"/>
        </w:rPr>
        <w:t>;</w:t>
      </w:r>
    </w:p>
    <w:p w:rsidR="001F3881" w:rsidRPr="00E70D08" w:rsidRDefault="001F3881" w:rsidP="00E70D08">
      <w:pPr>
        <w:spacing w:after="0"/>
        <w:jc w:val="both"/>
        <w:rPr>
          <w:rFonts w:asciiTheme="majorHAnsi" w:hAnsiTheme="majorHAnsi"/>
          <w:lang w:val="fr-FR"/>
        </w:rPr>
      </w:pPr>
    </w:p>
    <w:p w:rsidR="001F3881" w:rsidRDefault="001F3881" w:rsidP="00E70D08">
      <w:pPr>
        <w:spacing w:after="0"/>
        <w:jc w:val="both"/>
        <w:rPr>
          <w:rFonts w:asciiTheme="majorHAnsi" w:hAnsiTheme="majorHAnsi"/>
          <w:lang w:val="fr-FR"/>
        </w:rPr>
      </w:pPr>
      <w:r w:rsidRPr="00E70D08">
        <w:rPr>
          <w:rFonts w:asciiTheme="majorHAnsi" w:hAnsiTheme="majorHAnsi"/>
          <w:b/>
          <w:lang w:val="fr-FR"/>
        </w:rPr>
        <w:t>Coordonnateurs de la formation</w:t>
      </w:r>
      <w:r w:rsidRPr="00E70D08">
        <w:rPr>
          <w:rFonts w:asciiTheme="majorHAnsi" w:hAnsiTheme="majorHAnsi"/>
          <w:lang w:val="fr-FR"/>
        </w:rPr>
        <w:t xml:space="preserve">: </w:t>
      </w:r>
      <w:r w:rsidR="00F819C0">
        <w:rPr>
          <w:rFonts w:asciiTheme="majorHAnsi" w:hAnsiTheme="majorHAnsi"/>
          <w:lang w:val="fr-FR"/>
        </w:rPr>
        <w:t>ANSD</w:t>
      </w:r>
      <w:r w:rsidRPr="00E70D08">
        <w:rPr>
          <w:rFonts w:asciiTheme="majorHAnsi" w:hAnsiTheme="majorHAnsi"/>
          <w:lang w:val="fr-FR"/>
        </w:rPr>
        <w:t>.</w:t>
      </w:r>
    </w:p>
    <w:p w:rsidR="001F3881" w:rsidRDefault="001F3881" w:rsidP="00E70D08">
      <w:pPr>
        <w:spacing w:after="0"/>
        <w:jc w:val="both"/>
        <w:rPr>
          <w:rFonts w:asciiTheme="majorHAnsi" w:hAnsiTheme="majorHAnsi"/>
          <w:lang w:val="fr-FR"/>
        </w:rPr>
      </w:pPr>
    </w:p>
    <w:p w:rsidR="00F819C0" w:rsidRPr="00E70D08" w:rsidRDefault="00F819C0" w:rsidP="00E70D08">
      <w:pPr>
        <w:spacing w:after="0"/>
        <w:jc w:val="both"/>
        <w:rPr>
          <w:rFonts w:asciiTheme="majorHAnsi" w:hAnsiTheme="majorHAnsi"/>
          <w:lang w:val="fr-FR"/>
        </w:rPr>
      </w:pPr>
      <w:r>
        <w:rPr>
          <w:rFonts w:asciiTheme="majorHAnsi" w:hAnsiTheme="majorHAnsi"/>
          <w:lang w:val="fr-FR"/>
        </w:rPr>
        <w:t xml:space="preserve">Les superviseurs: ils seront au nombre de trois personnes chargés chacun  de gérer une équipe de trois enquêteurs. </w:t>
      </w:r>
    </w:p>
    <w:p w:rsidR="00F819C0" w:rsidRDefault="00F819C0" w:rsidP="00E70D08">
      <w:pPr>
        <w:spacing w:after="0"/>
        <w:jc w:val="both"/>
        <w:rPr>
          <w:rFonts w:asciiTheme="majorHAnsi" w:hAnsiTheme="majorHAnsi"/>
          <w:b/>
          <w:lang w:val="fr-FR"/>
        </w:rPr>
      </w:pPr>
    </w:p>
    <w:p w:rsidR="00F819C0" w:rsidRDefault="00F819C0" w:rsidP="00E70D08">
      <w:pPr>
        <w:spacing w:after="0"/>
        <w:jc w:val="both"/>
        <w:rPr>
          <w:rFonts w:asciiTheme="majorHAnsi" w:hAnsiTheme="majorHAnsi"/>
          <w:b/>
          <w:lang w:val="fr-FR"/>
        </w:rPr>
      </w:pPr>
      <w:r>
        <w:rPr>
          <w:rFonts w:asciiTheme="majorHAnsi" w:hAnsiTheme="majorHAnsi"/>
          <w:b/>
          <w:lang w:val="fr-FR"/>
        </w:rPr>
        <w:t xml:space="preserve">Les enquêteurs: au nombre total de 09, les enquêteurs seront répartis en trois équipes. </w:t>
      </w:r>
    </w:p>
    <w:p w:rsidR="00F819C0" w:rsidRDefault="00F819C0" w:rsidP="00E70D08">
      <w:pPr>
        <w:spacing w:after="0"/>
        <w:jc w:val="both"/>
        <w:rPr>
          <w:rFonts w:asciiTheme="majorHAnsi" w:hAnsiTheme="majorHAnsi"/>
          <w:b/>
          <w:lang w:val="fr-FR"/>
        </w:rPr>
      </w:pPr>
    </w:p>
    <w:p w:rsidR="009F02D3" w:rsidRPr="006208FF" w:rsidRDefault="001F3881" w:rsidP="00A21FCE">
      <w:pPr>
        <w:pStyle w:val="Heading1"/>
        <w:rPr>
          <w:sz w:val="26"/>
          <w:szCs w:val="26"/>
          <w:u w:val="single"/>
          <w:lang w:val="fr-FR"/>
        </w:rPr>
      </w:pPr>
      <w:bookmarkStart w:id="2" w:name="_Toc437615324"/>
      <w:r w:rsidRPr="006208FF">
        <w:rPr>
          <w:sz w:val="26"/>
          <w:szCs w:val="26"/>
          <w:u w:val="single"/>
          <w:lang w:val="fr-FR"/>
        </w:rPr>
        <w:t xml:space="preserve">Rôle des </w:t>
      </w:r>
      <w:r w:rsidR="006F56BB">
        <w:rPr>
          <w:sz w:val="26"/>
          <w:szCs w:val="26"/>
          <w:u w:val="single"/>
          <w:lang w:val="fr-FR"/>
        </w:rPr>
        <w:t>Enquêteurs</w:t>
      </w:r>
      <w:bookmarkEnd w:id="2"/>
    </w:p>
    <w:p w:rsidR="001F3881" w:rsidRPr="00E70D08" w:rsidRDefault="00F819C0" w:rsidP="00E70D08">
      <w:pPr>
        <w:spacing w:after="0" w:line="240" w:lineRule="auto"/>
        <w:jc w:val="both"/>
        <w:rPr>
          <w:rFonts w:ascii="Cambria" w:hAnsi="Cambria"/>
          <w:lang w:val="fr-FR"/>
        </w:rPr>
      </w:pPr>
      <w:r>
        <w:rPr>
          <w:rFonts w:ascii="Cambria" w:hAnsi="Cambria"/>
          <w:lang w:val="fr-FR"/>
        </w:rPr>
        <w:t xml:space="preserve">L'agent enquêteur joue un rôle central dans la collecte des données. </w:t>
      </w:r>
      <w:r w:rsidR="001F3881" w:rsidRPr="00E70D08">
        <w:rPr>
          <w:rFonts w:ascii="Cambria" w:hAnsi="Cambria"/>
          <w:lang w:val="fr-FR"/>
        </w:rPr>
        <w:t xml:space="preserve">. </w:t>
      </w:r>
      <w:r>
        <w:rPr>
          <w:rFonts w:ascii="Cambria" w:hAnsi="Cambria"/>
          <w:lang w:val="fr-FR"/>
        </w:rPr>
        <w:t xml:space="preserve">La qualité des informations dépendra en grande partie de votre conduite et de votre professionnalisme au cours de cette opération. </w:t>
      </w:r>
      <w:r w:rsidR="001F3881" w:rsidRPr="00E70D08">
        <w:rPr>
          <w:rFonts w:ascii="Cambria" w:hAnsi="Cambria"/>
          <w:lang w:val="fr-FR"/>
        </w:rPr>
        <w:t xml:space="preserve">. Vous devez prendre </w:t>
      </w:r>
      <w:r>
        <w:rPr>
          <w:rFonts w:ascii="Cambria" w:hAnsi="Cambria"/>
          <w:lang w:val="fr-FR"/>
        </w:rPr>
        <w:t xml:space="preserve">le </w:t>
      </w:r>
      <w:r w:rsidR="001F3881" w:rsidRPr="00E70D08">
        <w:rPr>
          <w:rFonts w:ascii="Cambria" w:hAnsi="Cambria"/>
          <w:lang w:val="fr-FR"/>
        </w:rPr>
        <w:t xml:space="preserve">soin d'obtenir des réponses complètes et précises, </w:t>
      </w:r>
      <w:r>
        <w:rPr>
          <w:rFonts w:ascii="Cambria" w:hAnsi="Cambria"/>
          <w:lang w:val="fr-FR"/>
        </w:rPr>
        <w:t xml:space="preserve">et de </w:t>
      </w:r>
      <w:r w:rsidR="001F3881" w:rsidRPr="00E70D08">
        <w:rPr>
          <w:rFonts w:ascii="Cambria" w:hAnsi="Cambria"/>
          <w:lang w:val="fr-FR"/>
        </w:rPr>
        <w:t xml:space="preserve"> les enregistrer correctement</w:t>
      </w:r>
      <w:r>
        <w:rPr>
          <w:rFonts w:ascii="Cambria" w:hAnsi="Cambria"/>
          <w:lang w:val="fr-FR"/>
        </w:rPr>
        <w:t xml:space="preserve"> sur les tablettes</w:t>
      </w:r>
      <w:r w:rsidR="001F3881" w:rsidRPr="00E70D08">
        <w:rPr>
          <w:rFonts w:ascii="Cambria" w:hAnsi="Cambria"/>
          <w:lang w:val="fr-FR"/>
        </w:rPr>
        <w:t>. Le succès de l'enquête dépend de la volonté des répondants à coopérer et il est de votre devoir de l'obtenir en étant poli, patient et plein de tact.</w:t>
      </w:r>
    </w:p>
    <w:p w:rsidR="001F3881" w:rsidRPr="00E70D08" w:rsidRDefault="001F3881" w:rsidP="00E70D08">
      <w:pPr>
        <w:spacing w:after="0" w:line="240" w:lineRule="auto"/>
        <w:jc w:val="both"/>
        <w:rPr>
          <w:rFonts w:ascii="Cambria" w:hAnsi="Cambria"/>
          <w:lang w:val="fr-FR"/>
        </w:rPr>
      </w:pPr>
    </w:p>
    <w:p w:rsidR="00F819C0" w:rsidRDefault="001F3881" w:rsidP="00E70D08">
      <w:pPr>
        <w:spacing w:after="0" w:line="240" w:lineRule="auto"/>
        <w:jc w:val="both"/>
        <w:rPr>
          <w:rFonts w:ascii="Cambria" w:hAnsi="Cambria"/>
          <w:lang w:val="fr-FR"/>
        </w:rPr>
      </w:pPr>
      <w:r w:rsidRPr="00E70D08">
        <w:rPr>
          <w:rFonts w:ascii="Cambria" w:hAnsi="Cambria"/>
          <w:lang w:val="fr-FR"/>
        </w:rPr>
        <w:t xml:space="preserve">Vous travaillerez en étroite collaboration avec votre superviseur. Informer lui / elle de tous les problèmes rencontrés sur le terrain. Si vous avez des doutes, demandez à votre superviseur. </w:t>
      </w:r>
      <w:r w:rsidR="00F819C0">
        <w:rPr>
          <w:rFonts w:ascii="Cambria" w:hAnsi="Cambria"/>
          <w:lang w:val="fr-FR"/>
        </w:rPr>
        <w:t>Ne gaspillez pas votre temps en essayant de trouver la solution par vous</w:t>
      </w:r>
      <w:r w:rsidR="00EB1637">
        <w:rPr>
          <w:rFonts w:ascii="Cambria" w:hAnsi="Cambria"/>
          <w:lang w:val="fr-FR"/>
        </w:rPr>
        <w:t>-même. En cas de doute, référez-</w:t>
      </w:r>
      <w:r w:rsidR="00F819C0">
        <w:rPr>
          <w:rFonts w:ascii="Cambria" w:hAnsi="Cambria"/>
          <w:lang w:val="fr-FR"/>
        </w:rPr>
        <w:t xml:space="preserve">vous toujours à votre chef d'équipe. </w:t>
      </w:r>
    </w:p>
    <w:p w:rsidR="00F819C0" w:rsidRDefault="00F819C0" w:rsidP="00E70D08">
      <w:pPr>
        <w:spacing w:after="0" w:line="240" w:lineRule="auto"/>
        <w:jc w:val="both"/>
        <w:rPr>
          <w:rFonts w:ascii="Cambria" w:hAnsi="Cambria"/>
          <w:lang w:val="fr-FR"/>
        </w:rPr>
      </w:pPr>
    </w:p>
    <w:p w:rsidR="001F3881" w:rsidRPr="00E70D08" w:rsidRDefault="001F3881" w:rsidP="001F3881">
      <w:pPr>
        <w:pStyle w:val="ListParagraph"/>
        <w:spacing w:after="0" w:line="240" w:lineRule="auto"/>
        <w:jc w:val="both"/>
        <w:rPr>
          <w:rFonts w:ascii="Cambria" w:hAnsi="Cambria"/>
          <w:lang w:val="fr-FR"/>
        </w:rPr>
      </w:pPr>
    </w:p>
    <w:p w:rsidR="00516DF8" w:rsidRDefault="001F3881" w:rsidP="00F225C8">
      <w:pPr>
        <w:spacing w:after="0" w:line="240" w:lineRule="auto"/>
        <w:jc w:val="both"/>
        <w:rPr>
          <w:rFonts w:ascii="Cambria" w:hAnsi="Cambria"/>
          <w:lang w:val="fr-FR"/>
        </w:rPr>
      </w:pPr>
      <w:r w:rsidRPr="00E70D08">
        <w:rPr>
          <w:rFonts w:ascii="Cambria" w:hAnsi="Cambria"/>
          <w:lang w:val="fr-FR"/>
        </w:rPr>
        <w:t xml:space="preserve">Votre tâche principale </w:t>
      </w:r>
      <w:r w:rsidR="00516DF8">
        <w:rPr>
          <w:rFonts w:ascii="Cambria" w:hAnsi="Cambria"/>
          <w:lang w:val="fr-FR"/>
        </w:rPr>
        <w:t>consiste à</w:t>
      </w:r>
      <w:r w:rsidRPr="00E70D08">
        <w:rPr>
          <w:rFonts w:ascii="Cambria" w:hAnsi="Cambria"/>
          <w:lang w:val="fr-FR"/>
        </w:rPr>
        <w:t xml:space="preserve"> </w:t>
      </w:r>
      <w:r w:rsidR="00E70D08">
        <w:rPr>
          <w:rFonts w:ascii="Cambria" w:hAnsi="Cambria"/>
          <w:lang w:val="fr-FR"/>
        </w:rPr>
        <w:t>conduire</w:t>
      </w:r>
      <w:r w:rsidRPr="00E70D08">
        <w:rPr>
          <w:rFonts w:ascii="Cambria" w:hAnsi="Cambria"/>
          <w:lang w:val="fr-FR"/>
        </w:rPr>
        <w:t xml:space="preserve"> </w:t>
      </w:r>
      <w:r w:rsidR="00516DF8">
        <w:rPr>
          <w:rFonts w:ascii="Cambria" w:hAnsi="Cambria"/>
          <w:lang w:val="fr-FR"/>
        </w:rPr>
        <w:t>l'</w:t>
      </w:r>
      <w:r w:rsidRPr="00E70D08">
        <w:rPr>
          <w:rFonts w:ascii="Cambria" w:hAnsi="Cambria"/>
          <w:lang w:val="fr-FR"/>
        </w:rPr>
        <w:t>enquête auprès des ménages</w:t>
      </w:r>
      <w:r w:rsidR="00516DF8">
        <w:rPr>
          <w:rFonts w:ascii="Cambria" w:hAnsi="Cambria"/>
          <w:lang w:val="fr-FR"/>
        </w:rPr>
        <w:t xml:space="preserve"> qui vous sont confiés</w:t>
      </w:r>
      <w:r w:rsidRPr="00E70D08">
        <w:rPr>
          <w:rFonts w:ascii="Cambria" w:hAnsi="Cambria"/>
          <w:lang w:val="fr-FR"/>
        </w:rPr>
        <w:t xml:space="preserve">. Selon la taille du ménage, </w:t>
      </w:r>
      <w:r w:rsidRPr="001F3881">
        <w:rPr>
          <w:rFonts w:ascii="Cambria" w:hAnsi="Cambria"/>
          <w:lang w:val="fr-FR"/>
        </w:rPr>
        <w:t>vous pou</w:t>
      </w:r>
      <w:r w:rsidR="00516DF8">
        <w:rPr>
          <w:rFonts w:ascii="Cambria" w:hAnsi="Cambria"/>
          <w:lang w:val="fr-FR"/>
        </w:rPr>
        <w:t xml:space="preserve">rrez faire deux à quatre interviews par jours. </w:t>
      </w:r>
      <w:r w:rsidRPr="00E70D08">
        <w:rPr>
          <w:rFonts w:ascii="Cambria" w:hAnsi="Cambria"/>
          <w:lang w:val="fr-FR"/>
        </w:rPr>
        <w:t xml:space="preserve">. Après avoir terminé chaque </w:t>
      </w:r>
      <w:r w:rsidR="00837FA8" w:rsidRPr="000B5F2C">
        <w:rPr>
          <w:rFonts w:ascii="Cambria" w:hAnsi="Cambria"/>
          <w:lang w:val="fr-FR"/>
        </w:rPr>
        <w:t>interview</w:t>
      </w:r>
      <w:r w:rsidRPr="00E70D08">
        <w:rPr>
          <w:rFonts w:ascii="Cambria" w:hAnsi="Cambria"/>
          <w:lang w:val="fr-FR"/>
        </w:rPr>
        <w:t xml:space="preserve">, vérifier que toutes les sections du questionnaire ont été correctement </w:t>
      </w:r>
      <w:r w:rsidR="00D8133D">
        <w:rPr>
          <w:rFonts w:ascii="Cambria" w:hAnsi="Cambria"/>
          <w:lang w:val="fr-FR"/>
        </w:rPr>
        <w:t>rempli</w:t>
      </w:r>
      <w:r w:rsidR="00516DF8">
        <w:rPr>
          <w:rFonts w:ascii="Cambria" w:hAnsi="Cambria"/>
          <w:lang w:val="fr-FR"/>
        </w:rPr>
        <w:t>es</w:t>
      </w:r>
      <w:r w:rsidRPr="00E70D08">
        <w:rPr>
          <w:rFonts w:ascii="Cambria" w:hAnsi="Cambria"/>
          <w:lang w:val="fr-FR"/>
        </w:rPr>
        <w:t xml:space="preserve">. </w:t>
      </w:r>
      <w:r w:rsidRPr="00E70D08">
        <w:rPr>
          <w:rFonts w:ascii="Cambria" w:hAnsi="Cambria"/>
          <w:lang w:val="fr-FR"/>
        </w:rPr>
        <w:lastRenderedPageBreak/>
        <w:t xml:space="preserve">Soyez sûr que vous avez </w:t>
      </w:r>
      <w:r w:rsidR="00516DF8">
        <w:rPr>
          <w:rFonts w:ascii="Cambria" w:hAnsi="Cambria"/>
          <w:lang w:val="fr-FR"/>
        </w:rPr>
        <w:t>en</w:t>
      </w:r>
      <w:r w:rsidRPr="00E70D08">
        <w:rPr>
          <w:rFonts w:ascii="Cambria" w:hAnsi="Cambria"/>
          <w:lang w:val="fr-FR"/>
        </w:rPr>
        <w:t xml:space="preserve">registré les informations requises pour tous les membres du ménage </w:t>
      </w:r>
      <w:r w:rsidR="00516DF8">
        <w:rPr>
          <w:rFonts w:ascii="Cambria" w:hAnsi="Cambria"/>
          <w:lang w:val="fr-FR"/>
        </w:rPr>
        <w:t xml:space="preserve">éligibles pour chaque </w:t>
      </w:r>
      <w:r w:rsidRPr="00E70D08">
        <w:rPr>
          <w:rFonts w:ascii="Cambria" w:hAnsi="Cambria"/>
          <w:lang w:val="fr-FR"/>
        </w:rPr>
        <w:t xml:space="preserve"> section. </w:t>
      </w:r>
    </w:p>
    <w:p w:rsidR="00516DF8" w:rsidRDefault="00516DF8" w:rsidP="00F225C8">
      <w:pPr>
        <w:spacing w:after="0" w:line="240" w:lineRule="auto"/>
        <w:jc w:val="both"/>
        <w:rPr>
          <w:rFonts w:ascii="Cambria" w:hAnsi="Cambria"/>
          <w:lang w:val="fr-FR"/>
        </w:rPr>
      </w:pPr>
    </w:p>
    <w:p w:rsidR="006E6057" w:rsidRDefault="00516DF8">
      <w:pPr>
        <w:spacing w:after="0" w:line="240" w:lineRule="auto"/>
        <w:jc w:val="both"/>
        <w:rPr>
          <w:rFonts w:ascii="Cambria" w:hAnsi="Cambria"/>
          <w:lang w:val="fr-FR"/>
        </w:rPr>
      </w:pPr>
      <w:r>
        <w:rPr>
          <w:rFonts w:ascii="Cambria" w:hAnsi="Cambria"/>
          <w:lang w:val="fr-FR"/>
        </w:rPr>
        <w:t xml:space="preserve">Avant de soumettre votre questionnaire à l'appréciation du chef d'équipe, prenait la peine de vérifier par vous-même la complétude et l'exactitude des données. </w:t>
      </w:r>
      <w:r w:rsidR="00837FA8" w:rsidRPr="00E70D08">
        <w:rPr>
          <w:rFonts w:ascii="Cambria" w:hAnsi="Cambria"/>
          <w:lang w:val="fr-FR"/>
        </w:rPr>
        <w:t xml:space="preserve">La collecte d'informations de </w:t>
      </w:r>
      <w:r>
        <w:rPr>
          <w:rFonts w:ascii="Cambria" w:hAnsi="Cambria"/>
          <w:lang w:val="fr-FR"/>
        </w:rPr>
        <w:t xml:space="preserve">très bonne </w:t>
      </w:r>
      <w:r w:rsidR="00837FA8" w:rsidRPr="00E70D08">
        <w:rPr>
          <w:rFonts w:ascii="Cambria" w:hAnsi="Cambria"/>
          <w:lang w:val="fr-FR"/>
        </w:rPr>
        <w:t xml:space="preserve">qualité </w:t>
      </w:r>
      <w:r w:rsidR="00837FA8" w:rsidRPr="00837FA8">
        <w:rPr>
          <w:rFonts w:ascii="Cambria" w:hAnsi="Cambria"/>
          <w:lang w:val="fr-FR"/>
        </w:rPr>
        <w:t xml:space="preserve">dépendra du rapport que vous allez établir avec </w:t>
      </w:r>
      <w:r w:rsidR="00837FA8">
        <w:rPr>
          <w:rFonts w:ascii="Cambria" w:hAnsi="Cambria"/>
          <w:lang w:val="fr-FR"/>
        </w:rPr>
        <w:t>chaque ménage.</w:t>
      </w:r>
    </w:p>
    <w:p w:rsidR="00837FA8" w:rsidRPr="00E70D08" w:rsidRDefault="00837FA8" w:rsidP="00837FA8">
      <w:pPr>
        <w:spacing w:after="0" w:line="240" w:lineRule="auto"/>
        <w:ind w:firstLine="426"/>
        <w:jc w:val="both"/>
        <w:rPr>
          <w:rFonts w:ascii="Cambria" w:hAnsi="Cambria"/>
          <w:lang w:val="fr-FR"/>
        </w:rPr>
      </w:pPr>
      <w:r w:rsidRPr="00E70D08">
        <w:rPr>
          <w:rFonts w:ascii="Cambria" w:hAnsi="Cambria"/>
          <w:lang w:val="fr-FR"/>
        </w:rPr>
        <w:t>Afin d'établir une bonne relation avec le ménage:</w:t>
      </w:r>
    </w:p>
    <w:p w:rsidR="00837FA8" w:rsidRPr="00E70D08" w:rsidRDefault="00837FA8" w:rsidP="00837FA8">
      <w:pPr>
        <w:spacing w:after="0" w:line="240" w:lineRule="auto"/>
        <w:ind w:firstLine="426"/>
        <w:jc w:val="both"/>
        <w:rPr>
          <w:rFonts w:ascii="Cambria" w:hAnsi="Cambria"/>
          <w:lang w:val="fr-FR"/>
        </w:rPr>
      </w:pPr>
      <w:r w:rsidRPr="00E70D08">
        <w:rPr>
          <w:rFonts w:ascii="Cambria" w:hAnsi="Cambria"/>
          <w:lang w:val="fr-FR"/>
        </w:rPr>
        <w:t xml:space="preserve">• Lisez attentivement la </w:t>
      </w:r>
      <w:r w:rsidRPr="00E70D08">
        <w:rPr>
          <w:rFonts w:ascii="Cambria" w:hAnsi="Cambria"/>
          <w:b/>
          <w:lang w:val="fr-FR"/>
        </w:rPr>
        <w:t>déclaration initiale au début de l'entrevue</w:t>
      </w:r>
      <w:r w:rsidRPr="00E70D08">
        <w:rPr>
          <w:rFonts w:ascii="Cambria" w:hAnsi="Cambria"/>
          <w:lang w:val="fr-FR"/>
        </w:rPr>
        <w:t>,</w:t>
      </w:r>
    </w:p>
    <w:p w:rsidR="00837FA8" w:rsidRPr="00E70D08" w:rsidRDefault="00837FA8" w:rsidP="00837FA8">
      <w:pPr>
        <w:spacing w:after="0" w:line="240" w:lineRule="auto"/>
        <w:ind w:firstLine="426"/>
        <w:jc w:val="both"/>
        <w:rPr>
          <w:rFonts w:ascii="Cambria" w:hAnsi="Cambria"/>
          <w:lang w:val="fr-FR"/>
        </w:rPr>
      </w:pPr>
      <w:r w:rsidRPr="00E70D08">
        <w:rPr>
          <w:rFonts w:ascii="Cambria" w:hAnsi="Cambria"/>
          <w:lang w:val="fr-FR"/>
        </w:rPr>
        <w:t>• Mett</w:t>
      </w:r>
      <w:r w:rsidR="00516DF8">
        <w:rPr>
          <w:rFonts w:ascii="Cambria" w:hAnsi="Cambria"/>
          <w:lang w:val="fr-FR"/>
        </w:rPr>
        <w:t>ez</w:t>
      </w:r>
      <w:r w:rsidRPr="00E70D08">
        <w:rPr>
          <w:rFonts w:ascii="Cambria" w:hAnsi="Cambria"/>
          <w:lang w:val="fr-FR"/>
        </w:rPr>
        <w:t xml:space="preserve"> l'accent sur </w:t>
      </w:r>
      <w:r w:rsidRPr="00E70D08">
        <w:rPr>
          <w:rFonts w:ascii="Cambria" w:hAnsi="Cambria"/>
          <w:b/>
          <w:lang w:val="fr-FR"/>
        </w:rPr>
        <w:t>l'importance de leur contribution</w:t>
      </w:r>
      <w:r w:rsidRPr="00E70D08">
        <w:rPr>
          <w:rFonts w:ascii="Cambria" w:hAnsi="Cambria"/>
          <w:lang w:val="fr-FR"/>
        </w:rPr>
        <w:t xml:space="preserve"> à la réussite de nos interventions et</w:t>
      </w:r>
    </w:p>
    <w:p w:rsidR="008D2B9C" w:rsidRPr="00E70D08" w:rsidRDefault="00837FA8" w:rsidP="00A40A4F">
      <w:pPr>
        <w:spacing w:after="0" w:line="240" w:lineRule="auto"/>
        <w:ind w:firstLine="426"/>
        <w:jc w:val="both"/>
        <w:rPr>
          <w:rFonts w:ascii="Cambria" w:hAnsi="Cambria"/>
          <w:lang w:val="fr-FR"/>
        </w:rPr>
      </w:pPr>
      <w:r w:rsidRPr="00E70D08">
        <w:rPr>
          <w:rFonts w:ascii="Cambria" w:hAnsi="Cambria"/>
          <w:lang w:val="fr-FR"/>
        </w:rPr>
        <w:t xml:space="preserve">• Assurez-les de la </w:t>
      </w:r>
      <w:r w:rsidRPr="00E70D08">
        <w:rPr>
          <w:rFonts w:ascii="Cambria" w:hAnsi="Cambria"/>
          <w:b/>
          <w:lang w:val="fr-FR"/>
        </w:rPr>
        <w:t>confidentialité</w:t>
      </w:r>
      <w:r w:rsidRPr="00E70D08">
        <w:rPr>
          <w:rFonts w:ascii="Cambria" w:hAnsi="Cambria"/>
          <w:lang w:val="fr-FR"/>
        </w:rPr>
        <w:t xml:space="preserve"> des données </w:t>
      </w:r>
      <w:r w:rsidR="00516DF8">
        <w:rPr>
          <w:rFonts w:ascii="Cambria" w:hAnsi="Cambria"/>
          <w:lang w:val="fr-FR"/>
        </w:rPr>
        <w:t xml:space="preserve">qui seront </w:t>
      </w:r>
      <w:r w:rsidRPr="00E70D08">
        <w:rPr>
          <w:rFonts w:ascii="Cambria" w:hAnsi="Cambria"/>
          <w:lang w:val="fr-FR"/>
        </w:rPr>
        <w:t>recueillies.</w:t>
      </w:r>
    </w:p>
    <w:p w:rsidR="00516DF8" w:rsidRPr="00861CBA" w:rsidRDefault="00516DF8" w:rsidP="00A40A4F">
      <w:pPr>
        <w:spacing w:after="0" w:line="240" w:lineRule="auto"/>
        <w:ind w:firstLine="426"/>
        <w:jc w:val="both"/>
        <w:rPr>
          <w:rFonts w:ascii="Cambria" w:hAnsi="Cambria"/>
          <w:lang w:val="fr-FR"/>
        </w:rPr>
      </w:pPr>
    </w:p>
    <w:p w:rsidR="00516DF8" w:rsidRPr="00861CBA" w:rsidRDefault="00516DF8" w:rsidP="00A40A4F">
      <w:pPr>
        <w:spacing w:after="0" w:line="240" w:lineRule="auto"/>
        <w:ind w:firstLine="426"/>
        <w:jc w:val="both"/>
        <w:rPr>
          <w:rFonts w:ascii="Cambria" w:hAnsi="Cambria"/>
          <w:lang w:val="fr-FR"/>
        </w:rPr>
      </w:pPr>
      <w:r w:rsidRPr="00861CBA">
        <w:rPr>
          <w:rFonts w:ascii="Cambria" w:hAnsi="Cambria"/>
          <w:lang w:val="fr-FR"/>
        </w:rPr>
        <w:t xml:space="preserve">Avant de démarrer l'entretien, vous devez impérativement vous présenter et échanger des salutations avec les répondants présents dans le ménage, expliquer les objectifs de l'enquête et </w:t>
      </w:r>
      <w:r w:rsidR="00420F33" w:rsidRPr="00861CBA">
        <w:rPr>
          <w:rFonts w:ascii="Cambria" w:hAnsi="Cambria"/>
          <w:lang w:val="fr-FR"/>
        </w:rPr>
        <w:t>répondre à toutes les questions formulées par les membres du ménage par rapport à l'enquête</w:t>
      </w:r>
      <w:r w:rsidRPr="00861CBA">
        <w:rPr>
          <w:rFonts w:ascii="Cambria" w:hAnsi="Cambria"/>
          <w:lang w:val="fr-FR"/>
        </w:rPr>
        <w:t xml:space="preserve">. </w:t>
      </w:r>
    </w:p>
    <w:p w:rsidR="008D2B9C" w:rsidRPr="00861CBA" w:rsidRDefault="008D2B9C" w:rsidP="00A40A4F">
      <w:pPr>
        <w:spacing w:after="0" w:line="240" w:lineRule="auto"/>
        <w:ind w:firstLine="426"/>
        <w:jc w:val="both"/>
        <w:rPr>
          <w:rFonts w:ascii="Cambria" w:hAnsi="Cambria"/>
          <w:lang w:val="fr-FR"/>
        </w:rPr>
      </w:pPr>
    </w:p>
    <w:p w:rsidR="00837FA8" w:rsidRPr="00E70D08" w:rsidRDefault="00420F33" w:rsidP="00837FA8">
      <w:pPr>
        <w:spacing w:after="0" w:line="240" w:lineRule="auto"/>
        <w:ind w:firstLine="426"/>
        <w:jc w:val="both"/>
        <w:rPr>
          <w:rFonts w:ascii="Cambria" w:hAnsi="Cambria"/>
          <w:lang w:val="fr-FR"/>
        </w:rPr>
      </w:pPr>
      <w:r>
        <w:rPr>
          <w:rFonts w:ascii="Cambria" w:hAnsi="Cambria"/>
          <w:lang w:val="fr-FR"/>
        </w:rPr>
        <w:t>La participation à cette enquête n'est pas obligatoire</w:t>
      </w:r>
      <w:r w:rsidR="00837FA8" w:rsidRPr="00E70D08">
        <w:rPr>
          <w:rFonts w:ascii="Cambria" w:hAnsi="Cambria"/>
          <w:lang w:val="fr-FR"/>
        </w:rPr>
        <w:t xml:space="preserve">. </w:t>
      </w:r>
      <w:r>
        <w:rPr>
          <w:rFonts w:ascii="Cambria" w:hAnsi="Cambria"/>
          <w:lang w:val="fr-FR"/>
        </w:rPr>
        <w:t>Cependant, r</w:t>
      </w:r>
      <w:r w:rsidR="00837FA8" w:rsidRPr="00E70D08">
        <w:rPr>
          <w:rFonts w:ascii="Cambria" w:hAnsi="Cambria"/>
          <w:lang w:val="fr-FR"/>
        </w:rPr>
        <w:t xml:space="preserve">ester courtois </w:t>
      </w:r>
      <w:r>
        <w:rPr>
          <w:rFonts w:ascii="Cambria" w:hAnsi="Cambria"/>
          <w:lang w:val="fr-FR"/>
        </w:rPr>
        <w:t>et s</w:t>
      </w:r>
      <w:r w:rsidR="00837FA8" w:rsidRPr="00E70D08">
        <w:rPr>
          <w:rFonts w:ascii="Cambria" w:hAnsi="Cambria"/>
          <w:lang w:val="fr-FR"/>
        </w:rPr>
        <w:t xml:space="preserve">ouligner l'importance de l'enquête et </w:t>
      </w:r>
      <w:r>
        <w:rPr>
          <w:rFonts w:ascii="Cambria" w:hAnsi="Cambria"/>
          <w:lang w:val="fr-FR"/>
        </w:rPr>
        <w:t xml:space="preserve">insister sur le fait </w:t>
      </w:r>
      <w:r w:rsidR="00837FA8" w:rsidRPr="00E70D08">
        <w:rPr>
          <w:rFonts w:ascii="Cambria" w:hAnsi="Cambria"/>
          <w:lang w:val="fr-FR"/>
        </w:rPr>
        <w:t xml:space="preserve">que cela n'a rien à voir avec la fiscalité ou toute </w:t>
      </w:r>
      <w:r>
        <w:rPr>
          <w:rFonts w:ascii="Cambria" w:hAnsi="Cambria"/>
          <w:lang w:val="fr-FR"/>
        </w:rPr>
        <w:t xml:space="preserve">autre </w:t>
      </w:r>
      <w:r w:rsidR="00837FA8" w:rsidRPr="00E70D08">
        <w:rPr>
          <w:rFonts w:ascii="Cambria" w:hAnsi="Cambria"/>
          <w:lang w:val="fr-FR"/>
        </w:rPr>
        <w:t xml:space="preserve">activité gouvernementale semblable. En outre, souligner que l'information sera gardée confidentielle et que les résultats de l'enquête </w:t>
      </w:r>
      <w:r>
        <w:rPr>
          <w:rFonts w:ascii="Cambria" w:hAnsi="Cambria"/>
          <w:lang w:val="fr-FR"/>
        </w:rPr>
        <w:t xml:space="preserve">ne seront </w:t>
      </w:r>
      <w:r w:rsidR="00837FA8" w:rsidRPr="00E70D08">
        <w:rPr>
          <w:rFonts w:ascii="Cambria" w:hAnsi="Cambria"/>
          <w:lang w:val="fr-FR"/>
        </w:rPr>
        <w:t xml:space="preserve"> publié</w:t>
      </w:r>
      <w:r>
        <w:rPr>
          <w:rFonts w:ascii="Cambria" w:hAnsi="Cambria"/>
          <w:lang w:val="fr-FR"/>
        </w:rPr>
        <w:t xml:space="preserve">s que </w:t>
      </w:r>
      <w:r w:rsidR="00837FA8" w:rsidRPr="00E70D08">
        <w:rPr>
          <w:rFonts w:ascii="Cambria" w:hAnsi="Cambria"/>
          <w:lang w:val="fr-FR"/>
        </w:rPr>
        <w:t xml:space="preserve"> sous </w:t>
      </w:r>
      <w:r>
        <w:rPr>
          <w:rFonts w:ascii="Cambria" w:hAnsi="Cambria"/>
          <w:lang w:val="fr-FR"/>
        </w:rPr>
        <w:t xml:space="preserve">la </w:t>
      </w:r>
      <w:r w:rsidR="00837FA8" w:rsidRPr="00E70D08">
        <w:rPr>
          <w:rFonts w:ascii="Cambria" w:hAnsi="Cambria"/>
          <w:lang w:val="fr-FR"/>
        </w:rPr>
        <w:t xml:space="preserve">forme de tableaux numériques de telle sorte qu'il sera impossible d'identifier les caractéristiques individuelles des personnes </w:t>
      </w:r>
      <w:r>
        <w:rPr>
          <w:rFonts w:ascii="Cambria" w:hAnsi="Cambria"/>
          <w:lang w:val="fr-FR"/>
        </w:rPr>
        <w:t>ou</w:t>
      </w:r>
      <w:r w:rsidR="00837FA8" w:rsidRPr="00E70D08">
        <w:rPr>
          <w:rFonts w:ascii="Cambria" w:hAnsi="Cambria"/>
          <w:lang w:val="fr-FR"/>
        </w:rPr>
        <w:t xml:space="preserve"> des ménages.</w:t>
      </w:r>
    </w:p>
    <w:p w:rsidR="00837FA8" w:rsidRPr="00E70D08" w:rsidRDefault="00837FA8" w:rsidP="00837FA8">
      <w:pPr>
        <w:spacing w:after="0" w:line="240" w:lineRule="auto"/>
        <w:ind w:firstLine="426"/>
        <w:jc w:val="both"/>
        <w:rPr>
          <w:rFonts w:ascii="Cambria" w:hAnsi="Cambria"/>
          <w:lang w:val="fr-FR"/>
        </w:rPr>
      </w:pPr>
    </w:p>
    <w:p w:rsidR="00837FA8" w:rsidRPr="00837FA8" w:rsidRDefault="00837FA8" w:rsidP="00837FA8">
      <w:pPr>
        <w:spacing w:after="0" w:line="240" w:lineRule="auto"/>
        <w:ind w:firstLine="426"/>
        <w:jc w:val="both"/>
        <w:rPr>
          <w:rFonts w:ascii="Cambria" w:hAnsi="Cambria"/>
          <w:lang w:val="fr-FR"/>
        </w:rPr>
      </w:pPr>
      <w:r w:rsidRPr="00E70D08">
        <w:rPr>
          <w:rFonts w:ascii="Cambria" w:hAnsi="Cambria"/>
          <w:lang w:val="fr-FR"/>
        </w:rPr>
        <w:t>S'il vous plaît rappelez-vous que toutes les informations que vous obt</w:t>
      </w:r>
      <w:r w:rsidR="00420F33">
        <w:rPr>
          <w:rFonts w:ascii="Cambria" w:hAnsi="Cambria"/>
          <w:lang w:val="fr-FR"/>
        </w:rPr>
        <w:t xml:space="preserve">iendrez </w:t>
      </w:r>
      <w:r w:rsidRPr="00E70D08">
        <w:rPr>
          <w:rFonts w:ascii="Cambria" w:hAnsi="Cambria"/>
          <w:lang w:val="fr-FR"/>
        </w:rPr>
        <w:t xml:space="preserve"> </w:t>
      </w:r>
      <w:r>
        <w:rPr>
          <w:rFonts w:ascii="Cambria" w:hAnsi="Cambria"/>
          <w:lang w:val="fr-FR"/>
        </w:rPr>
        <w:t>sont</w:t>
      </w:r>
      <w:r w:rsidRPr="00E70D08">
        <w:rPr>
          <w:rFonts w:ascii="Cambria" w:hAnsi="Cambria"/>
          <w:lang w:val="fr-FR"/>
        </w:rPr>
        <w:t xml:space="preserve"> très confidentielles. </w:t>
      </w:r>
    </w:p>
    <w:p w:rsidR="00AC5110" w:rsidRDefault="00837FA8" w:rsidP="00837FA8">
      <w:pPr>
        <w:spacing w:after="0" w:line="240" w:lineRule="auto"/>
        <w:ind w:firstLine="426"/>
        <w:jc w:val="both"/>
        <w:rPr>
          <w:rFonts w:ascii="Cambria" w:hAnsi="Cambria"/>
          <w:lang w:val="fr-FR"/>
        </w:rPr>
      </w:pPr>
      <w:r w:rsidRPr="00837FA8">
        <w:rPr>
          <w:rFonts w:ascii="Cambria" w:hAnsi="Cambria"/>
          <w:lang w:val="fr-FR"/>
        </w:rPr>
        <w:t>Vous ne devez jamais laisser le</w:t>
      </w:r>
      <w:r w:rsidR="00420F33">
        <w:rPr>
          <w:rFonts w:ascii="Cambria" w:hAnsi="Cambria"/>
          <w:lang w:val="fr-FR"/>
        </w:rPr>
        <w:t>s</w:t>
      </w:r>
      <w:r w:rsidRPr="00837FA8">
        <w:rPr>
          <w:rFonts w:ascii="Cambria" w:hAnsi="Cambria"/>
          <w:lang w:val="fr-FR"/>
        </w:rPr>
        <w:t xml:space="preserve"> questionnaire</w:t>
      </w:r>
      <w:r w:rsidR="00420F33">
        <w:rPr>
          <w:rFonts w:ascii="Cambria" w:hAnsi="Cambria"/>
          <w:lang w:val="fr-FR"/>
        </w:rPr>
        <w:t xml:space="preserve">s ou votre tablette </w:t>
      </w:r>
      <w:r w:rsidRPr="00837FA8">
        <w:rPr>
          <w:rFonts w:ascii="Cambria" w:hAnsi="Cambria"/>
          <w:lang w:val="fr-FR"/>
        </w:rPr>
        <w:t xml:space="preserve"> sans surveillance, car des personnes non autorisées pourraient </w:t>
      </w:r>
      <w:r w:rsidR="00420F33">
        <w:rPr>
          <w:rFonts w:ascii="Cambria" w:hAnsi="Cambria"/>
          <w:lang w:val="fr-FR"/>
        </w:rPr>
        <w:t xml:space="preserve">les </w:t>
      </w:r>
      <w:r w:rsidRPr="00837FA8">
        <w:rPr>
          <w:rFonts w:ascii="Cambria" w:hAnsi="Cambria"/>
          <w:lang w:val="fr-FR"/>
        </w:rPr>
        <w:t>lire</w:t>
      </w:r>
      <w:r w:rsidR="00D8133D">
        <w:rPr>
          <w:rFonts w:ascii="Cambria" w:hAnsi="Cambria"/>
          <w:lang w:val="fr-FR"/>
        </w:rPr>
        <w:t>.</w:t>
      </w:r>
    </w:p>
    <w:p w:rsidR="00420F33" w:rsidRPr="00E70D08" w:rsidRDefault="00420F33" w:rsidP="00837FA8">
      <w:pPr>
        <w:spacing w:after="0" w:line="240" w:lineRule="auto"/>
        <w:ind w:firstLine="426"/>
        <w:jc w:val="both"/>
        <w:rPr>
          <w:rFonts w:ascii="Cambria" w:hAnsi="Cambria"/>
          <w:lang w:val="fr-FR"/>
        </w:rPr>
      </w:pPr>
    </w:p>
    <w:p w:rsidR="00AC5110" w:rsidRPr="00E70D08" w:rsidRDefault="00C01CD4" w:rsidP="00A40A4F">
      <w:pPr>
        <w:spacing w:after="0" w:line="240" w:lineRule="auto"/>
        <w:ind w:firstLine="426"/>
        <w:jc w:val="both"/>
        <w:rPr>
          <w:rFonts w:ascii="Cambria" w:hAnsi="Cambria"/>
          <w:lang w:val="fr-FR"/>
        </w:rPr>
      </w:pPr>
      <w:r>
        <w:rPr>
          <w:rFonts w:ascii="Cambria" w:hAnsi="Cambria"/>
          <w:noProof/>
          <w:lang w:val="fr-FR" w:eastAsia="fr-FR"/>
        </w:rPr>
        <mc:AlternateContent>
          <mc:Choice Requires="wps">
            <w:drawing>
              <wp:anchor distT="0" distB="0" distL="114300" distR="114300" simplePos="0" relativeHeight="251709952" behindDoc="0" locked="0" layoutInCell="1" allowOverlap="1">
                <wp:simplePos x="0" y="0"/>
                <wp:positionH relativeFrom="column">
                  <wp:posOffset>743585</wp:posOffset>
                </wp:positionH>
                <wp:positionV relativeFrom="paragraph">
                  <wp:posOffset>33655</wp:posOffset>
                </wp:positionV>
                <wp:extent cx="4667250" cy="2620010"/>
                <wp:effectExtent l="0" t="0" r="19050" b="2794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0" cy="262001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C3682" w:rsidRDefault="00AC3682" w:rsidP="00E70D08">
                            <w:pPr>
                              <w:jc w:val="center"/>
                            </w:pPr>
                            <w:proofErr w:type="spellStart"/>
                            <w:r>
                              <w:t>Etapes</w:t>
                            </w:r>
                            <w:proofErr w:type="spellEnd"/>
                            <w:r>
                              <w:t>:</w:t>
                            </w:r>
                          </w:p>
                          <w:p w:rsidR="00AC3682" w:rsidRDefault="00AC3682" w:rsidP="00C946C0">
                            <w:pPr>
                              <w:pStyle w:val="ListParagraph"/>
                              <w:numPr>
                                <w:ilvl w:val="0"/>
                                <w:numId w:val="4"/>
                              </w:numPr>
                              <w:jc w:val="center"/>
                            </w:pPr>
                            <w:proofErr w:type="spellStart"/>
                            <w:r>
                              <w:t>Saluer</w:t>
                            </w:r>
                            <w:proofErr w:type="spellEnd"/>
                          </w:p>
                          <w:p w:rsidR="00AC3682" w:rsidRDefault="00AC3682" w:rsidP="00C946C0">
                            <w:pPr>
                              <w:pStyle w:val="ListParagraph"/>
                              <w:numPr>
                                <w:ilvl w:val="0"/>
                                <w:numId w:val="4"/>
                              </w:numPr>
                              <w:jc w:val="center"/>
                            </w:pPr>
                            <w:r>
                              <w:t xml:space="preserve">Se </w:t>
                            </w:r>
                            <w:proofErr w:type="spellStart"/>
                            <w:r>
                              <w:t>présenter</w:t>
                            </w:r>
                            <w:proofErr w:type="spellEnd"/>
                          </w:p>
                          <w:p w:rsidR="00AC3682" w:rsidRPr="00E70D08" w:rsidRDefault="00AC3682" w:rsidP="00C946C0">
                            <w:pPr>
                              <w:pStyle w:val="ListParagraph"/>
                              <w:numPr>
                                <w:ilvl w:val="0"/>
                                <w:numId w:val="4"/>
                              </w:numPr>
                              <w:jc w:val="center"/>
                              <w:rPr>
                                <w:lang w:val="fr-FR"/>
                              </w:rPr>
                            </w:pPr>
                            <w:r w:rsidRPr="00E70D08">
                              <w:rPr>
                                <w:lang w:val="fr-FR"/>
                              </w:rPr>
                              <w:t>Expliquer le but de l'enquête</w:t>
                            </w:r>
                          </w:p>
                          <w:p w:rsidR="00AC3682" w:rsidRDefault="00AC3682" w:rsidP="00C946C0">
                            <w:pPr>
                              <w:pStyle w:val="ListParagraph"/>
                              <w:numPr>
                                <w:ilvl w:val="0"/>
                                <w:numId w:val="4"/>
                              </w:numPr>
                              <w:jc w:val="center"/>
                            </w:pPr>
                            <w:r w:rsidRPr="00837FA8">
                              <w:t xml:space="preserve">Assurer </w:t>
                            </w:r>
                            <w:r>
                              <w:t xml:space="preserve">de </w:t>
                            </w:r>
                            <w:r w:rsidRPr="00837FA8">
                              <w:t xml:space="preserve">la </w:t>
                            </w:r>
                            <w:proofErr w:type="spellStart"/>
                            <w:r w:rsidRPr="00837FA8">
                              <w:t>confidentialité</w:t>
                            </w:r>
                            <w:proofErr w:type="spellEnd"/>
                          </w:p>
                          <w:p w:rsidR="00AC3682" w:rsidRDefault="00AC3682" w:rsidP="00C946C0">
                            <w:pPr>
                              <w:pStyle w:val="ListParagraph"/>
                              <w:numPr>
                                <w:ilvl w:val="0"/>
                                <w:numId w:val="4"/>
                              </w:numPr>
                              <w:jc w:val="center"/>
                              <w:rPr>
                                <w:lang w:val="fr-FR"/>
                              </w:rPr>
                            </w:pPr>
                            <w:r w:rsidRPr="00E70D08">
                              <w:rPr>
                                <w:lang w:val="fr-FR"/>
                              </w:rPr>
                              <w:t xml:space="preserve">Demandez-leur </w:t>
                            </w:r>
                            <w:proofErr w:type="gramStart"/>
                            <w:r w:rsidRPr="00E70D08">
                              <w:rPr>
                                <w:lang w:val="fr-FR"/>
                              </w:rPr>
                              <w:t xml:space="preserve">si </w:t>
                            </w:r>
                            <w:r>
                              <w:rPr>
                                <w:lang w:val="fr-FR"/>
                              </w:rPr>
                              <w:t>ils</w:t>
                            </w:r>
                            <w:proofErr w:type="gramEnd"/>
                            <w:r w:rsidRPr="00E70D08">
                              <w:rPr>
                                <w:lang w:val="fr-FR"/>
                              </w:rPr>
                              <w:t xml:space="preserve"> ont des questions</w:t>
                            </w:r>
                          </w:p>
                          <w:p w:rsidR="00AC3682" w:rsidRPr="00E70D08" w:rsidRDefault="00AC3682" w:rsidP="00C946C0">
                            <w:pPr>
                              <w:pStyle w:val="ListParagraph"/>
                              <w:numPr>
                                <w:ilvl w:val="0"/>
                                <w:numId w:val="4"/>
                              </w:numPr>
                              <w:jc w:val="center"/>
                            </w:pPr>
                            <w:r w:rsidRPr="00837FA8">
                              <w:rPr>
                                <w:lang w:val="fr-FR"/>
                              </w:rPr>
                              <w:t>Lisez la déclaration initiale</w:t>
                            </w:r>
                          </w:p>
                          <w:p w:rsidR="00AC3682" w:rsidRDefault="00AC3682" w:rsidP="00C946C0">
                            <w:pPr>
                              <w:pStyle w:val="ListParagraph"/>
                              <w:numPr>
                                <w:ilvl w:val="0"/>
                                <w:numId w:val="4"/>
                              </w:numPr>
                              <w:jc w:val="center"/>
                            </w:pPr>
                            <w:r>
                              <w:t>Commence le questionnaire</w:t>
                            </w:r>
                          </w:p>
                          <w:p w:rsidR="00AC3682" w:rsidRDefault="00AC3682" w:rsidP="00E70D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26" style="position:absolute;left:0;text-align:left;margin-left:58.55pt;margin-top:2.65pt;width:367.5pt;height:206.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" fillcolor="#4f81bd [3204]" strokecolor="#243f60 [1604]" strokeweight="2pt">
                <v:path arrowok="t"/>
                <v:textbox>
                  <w:txbxContent>
                    <w:p w:rsidR="00AC3682" w:rsidRDefault="00AC3682" w:rsidP="00E70D08">
                      <w:pPr>
                        <w:jc w:val="center"/>
                      </w:pPr>
                      <w:r>
                        <w:t>Etapes:</w:t>
                      </w:r>
                    </w:p>
                    <w:p w:rsidR="00AC3682" w:rsidRDefault="00AC3682" w:rsidP="00C946C0">
                      <w:pPr>
                        <w:pStyle w:val="Paragraphedeliste"/>
                        <w:numPr>
                          <w:ilvl w:val="0"/>
                          <w:numId w:val="4"/>
                        </w:numPr>
                        <w:jc w:val="center"/>
                      </w:pPr>
                      <w:r>
                        <w:t>Saluer</w:t>
                      </w:r>
                    </w:p>
                    <w:p w:rsidR="00AC3682" w:rsidRDefault="00AC3682" w:rsidP="00C946C0">
                      <w:pPr>
                        <w:pStyle w:val="Paragraphedeliste"/>
                        <w:numPr>
                          <w:ilvl w:val="0"/>
                          <w:numId w:val="4"/>
                        </w:numPr>
                        <w:jc w:val="center"/>
                      </w:pPr>
                      <w:r>
                        <w:t>Se présenter</w:t>
                      </w:r>
                    </w:p>
                    <w:p w:rsidR="00AC3682" w:rsidRPr="00E70D08" w:rsidRDefault="00AC3682" w:rsidP="00C946C0">
                      <w:pPr>
                        <w:pStyle w:val="Paragraphedeliste"/>
                        <w:numPr>
                          <w:ilvl w:val="0"/>
                          <w:numId w:val="4"/>
                        </w:numPr>
                        <w:jc w:val="center"/>
                        <w:rPr>
                          <w:lang w:val="fr-FR"/>
                        </w:rPr>
                      </w:pPr>
                      <w:r w:rsidRPr="00E70D08">
                        <w:rPr>
                          <w:lang w:val="fr-FR"/>
                        </w:rPr>
                        <w:t>Expliquer le but de l'enquête</w:t>
                      </w:r>
                    </w:p>
                    <w:p w:rsidR="00AC3682" w:rsidRDefault="00AC3682" w:rsidP="00C946C0">
                      <w:pPr>
                        <w:pStyle w:val="Paragraphedeliste"/>
                        <w:numPr>
                          <w:ilvl w:val="0"/>
                          <w:numId w:val="4"/>
                        </w:numPr>
                        <w:jc w:val="center"/>
                      </w:pPr>
                      <w:r w:rsidRPr="00837FA8">
                        <w:t xml:space="preserve">Assurer </w:t>
                      </w:r>
                      <w:r>
                        <w:t xml:space="preserve">de </w:t>
                      </w:r>
                      <w:r w:rsidRPr="00837FA8">
                        <w:t>la confidentialité</w:t>
                      </w:r>
                    </w:p>
                    <w:p w:rsidR="00AC3682" w:rsidRDefault="00AC3682" w:rsidP="00C946C0">
                      <w:pPr>
                        <w:pStyle w:val="Paragraphedeliste"/>
                        <w:numPr>
                          <w:ilvl w:val="0"/>
                          <w:numId w:val="4"/>
                        </w:numPr>
                        <w:jc w:val="center"/>
                        <w:rPr>
                          <w:lang w:val="fr-FR"/>
                        </w:rPr>
                      </w:pPr>
                      <w:r w:rsidRPr="00E70D08">
                        <w:rPr>
                          <w:lang w:val="fr-FR"/>
                        </w:rPr>
                        <w:t xml:space="preserve">Demandez-leur si </w:t>
                      </w:r>
                      <w:r>
                        <w:rPr>
                          <w:lang w:val="fr-FR"/>
                        </w:rPr>
                        <w:t>ils</w:t>
                      </w:r>
                      <w:r w:rsidRPr="00E70D08">
                        <w:rPr>
                          <w:lang w:val="fr-FR"/>
                        </w:rPr>
                        <w:t xml:space="preserve"> ont des questions</w:t>
                      </w:r>
                    </w:p>
                    <w:p w:rsidR="00AC3682" w:rsidRPr="00E70D08" w:rsidRDefault="00AC3682" w:rsidP="00C946C0">
                      <w:pPr>
                        <w:pStyle w:val="Paragraphedeliste"/>
                        <w:numPr>
                          <w:ilvl w:val="0"/>
                          <w:numId w:val="4"/>
                        </w:numPr>
                        <w:jc w:val="center"/>
                      </w:pPr>
                      <w:r w:rsidRPr="00837FA8">
                        <w:rPr>
                          <w:lang w:val="fr-FR"/>
                        </w:rPr>
                        <w:t>Lisez la déclaration initiale</w:t>
                      </w:r>
                    </w:p>
                    <w:p w:rsidR="00AC3682" w:rsidRDefault="00AC3682" w:rsidP="00C946C0">
                      <w:pPr>
                        <w:pStyle w:val="Paragraphedeliste"/>
                        <w:numPr>
                          <w:ilvl w:val="0"/>
                          <w:numId w:val="4"/>
                        </w:numPr>
                        <w:jc w:val="center"/>
                      </w:pPr>
                      <w:r>
                        <w:t>Commence le questionnaire</w:t>
                      </w:r>
                    </w:p>
                    <w:p w:rsidR="00AC3682" w:rsidRDefault="00AC3682" w:rsidP="00E70D08">
                      <w:pPr>
                        <w:jc w:val="center"/>
                      </w:pPr>
                    </w:p>
                  </w:txbxContent>
                </v:textbox>
              </v:oval>
            </w:pict>
          </mc:Fallback>
        </mc:AlternateContent>
      </w:r>
    </w:p>
    <w:p w:rsidR="009F02D3" w:rsidRPr="00E70D08" w:rsidRDefault="009F02D3" w:rsidP="00537138">
      <w:pPr>
        <w:rPr>
          <w:lang w:val="fr-FR"/>
        </w:rPr>
      </w:pPr>
    </w:p>
    <w:p w:rsidR="00832C24" w:rsidRPr="00E70D08" w:rsidRDefault="00832C24" w:rsidP="00537138">
      <w:pPr>
        <w:rPr>
          <w:lang w:val="fr-FR"/>
        </w:rPr>
      </w:pPr>
    </w:p>
    <w:p w:rsidR="00AC5110" w:rsidRPr="00E70D08" w:rsidRDefault="00AC5110" w:rsidP="00537138">
      <w:pPr>
        <w:rPr>
          <w:sz w:val="26"/>
          <w:szCs w:val="26"/>
          <w:u w:val="single"/>
          <w:lang w:val="fr-FR"/>
        </w:rPr>
      </w:pPr>
    </w:p>
    <w:p w:rsidR="00AC5110" w:rsidRPr="00E70D08" w:rsidRDefault="00AC5110" w:rsidP="00537138">
      <w:pPr>
        <w:rPr>
          <w:sz w:val="26"/>
          <w:szCs w:val="26"/>
          <w:u w:val="single"/>
          <w:lang w:val="fr-FR"/>
        </w:rPr>
      </w:pPr>
    </w:p>
    <w:p w:rsidR="00AC5110" w:rsidRPr="00E70D08" w:rsidRDefault="00AC5110" w:rsidP="00537138">
      <w:pPr>
        <w:rPr>
          <w:lang w:val="fr-FR"/>
        </w:rPr>
      </w:pPr>
    </w:p>
    <w:p w:rsidR="00AC5110" w:rsidRDefault="00AC5110" w:rsidP="00537138">
      <w:pPr>
        <w:rPr>
          <w:sz w:val="26"/>
          <w:szCs w:val="26"/>
          <w:u w:val="single"/>
          <w:lang w:val="fr-FR"/>
        </w:rPr>
      </w:pPr>
    </w:p>
    <w:p w:rsidR="000C265E" w:rsidRPr="00E70D08" w:rsidRDefault="000C265E" w:rsidP="00537138">
      <w:pPr>
        <w:rPr>
          <w:sz w:val="26"/>
          <w:szCs w:val="26"/>
          <w:u w:val="single"/>
          <w:lang w:val="fr-FR"/>
        </w:rPr>
      </w:pPr>
    </w:p>
    <w:p w:rsidR="0077041C" w:rsidRPr="00537138" w:rsidRDefault="000C265E" w:rsidP="00537138">
      <w:pPr>
        <w:pStyle w:val="Heading1"/>
        <w:rPr>
          <w:rFonts w:ascii="Cambria" w:hAnsi="Cambria"/>
          <w:sz w:val="26"/>
          <w:szCs w:val="26"/>
          <w:u w:val="single"/>
          <w:lang w:val="fr-FR"/>
        </w:rPr>
      </w:pPr>
      <w:bookmarkStart w:id="3" w:name="_Toc437615325"/>
      <w:r w:rsidRPr="00E70D08">
        <w:rPr>
          <w:rFonts w:ascii="Cambria" w:hAnsi="Cambria"/>
          <w:sz w:val="26"/>
          <w:szCs w:val="26"/>
          <w:u w:val="single"/>
          <w:lang w:val="fr-FR"/>
        </w:rPr>
        <w:lastRenderedPageBreak/>
        <w:t>Objet du questionnaire</w:t>
      </w:r>
      <w:bookmarkEnd w:id="3"/>
    </w:p>
    <w:p w:rsidR="00FF0B44" w:rsidRPr="00E70D08" w:rsidRDefault="000C265E" w:rsidP="007C182A">
      <w:pPr>
        <w:pStyle w:val="Heading2"/>
        <w:rPr>
          <w:sz w:val="24"/>
          <w:szCs w:val="24"/>
          <w:lang w:val="fr-FR"/>
        </w:rPr>
      </w:pPr>
      <w:bookmarkStart w:id="4" w:name="_Toc437615326"/>
      <w:r w:rsidRPr="00E70D08">
        <w:rPr>
          <w:sz w:val="24"/>
          <w:szCs w:val="24"/>
          <w:lang w:val="fr-FR"/>
        </w:rPr>
        <w:t>Le ménage</w:t>
      </w:r>
      <w:bookmarkEnd w:id="4"/>
    </w:p>
    <w:p w:rsidR="000C265E" w:rsidRPr="00E70D08" w:rsidRDefault="000C265E" w:rsidP="000C265E">
      <w:pPr>
        <w:ind w:left="360"/>
        <w:jc w:val="both"/>
        <w:rPr>
          <w:rFonts w:ascii="Cambria" w:hAnsi="Cambria"/>
          <w:lang w:val="fr-FR"/>
        </w:rPr>
      </w:pPr>
      <w:r w:rsidRPr="00E70D08">
        <w:rPr>
          <w:rFonts w:ascii="Cambria" w:hAnsi="Cambria"/>
          <w:lang w:val="fr-FR"/>
        </w:rPr>
        <w:t xml:space="preserve">Vous devez être très familier avec le concept de </w:t>
      </w:r>
      <w:r w:rsidRPr="00E70D08">
        <w:rPr>
          <w:rFonts w:ascii="Cambria" w:hAnsi="Cambria"/>
          <w:i/>
          <w:u w:val="single"/>
          <w:lang w:val="fr-FR"/>
        </w:rPr>
        <w:t>ménage</w:t>
      </w:r>
      <w:r w:rsidR="00D8133D">
        <w:rPr>
          <w:rFonts w:ascii="Cambria" w:hAnsi="Cambria"/>
          <w:lang w:val="fr-FR"/>
        </w:rPr>
        <w:t>, qui est l'objet de l'enquête</w:t>
      </w:r>
      <w:r w:rsidRPr="00E70D08">
        <w:rPr>
          <w:rFonts w:ascii="Cambria" w:hAnsi="Cambria"/>
          <w:lang w:val="fr-FR"/>
        </w:rPr>
        <w:t xml:space="preserve">. Un ménage est un groupe de personnes </w:t>
      </w:r>
      <w:r w:rsidR="007D367F">
        <w:rPr>
          <w:rFonts w:ascii="Cambria" w:hAnsi="Cambria"/>
          <w:lang w:val="fr-FR"/>
        </w:rPr>
        <w:t xml:space="preserve">apparentés ou non, </w:t>
      </w:r>
      <w:r w:rsidRPr="00E70D08">
        <w:rPr>
          <w:rFonts w:ascii="Cambria" w:hAnsi="Cambria"/>
          <w:lang w:val="fr-FR"/>
        </w:rPr>
        <w:t>vivant ensemble sous le même toit, partageant l</w:t>
      </w:r>
      <w:r w:rsidR="007D367F">
        <w:rPr>
          <w:rFonts w:ascii="Cambria" w:hAnsi="Cambria"/>
          <w:lang w:val="fr-FR"/>
        </w:rPr>
        <w:t xml:space="preserve">eur repas ensemble et qui reconnaissent l'autorité d'une même personne appelée </w:t>
      </w:r>
      <w:r w:rsidRPr="00E70D08">
        <w:rPr>
          <w:rFonts w:ascii="Cambria" w:hAnsi="Cambria"/>
          <w:lang w:val="fr-FR"/>
        </w:rPr>
        <w:t xml:space="preserve"> chef de ménage.</w:t>
      </w:r>
    </w:p>
    <w:p w:rsidR="000C265E" w:rsidRPr="00E70D08" w:rsidRDefault="007D367F" w:rsidP="000C265E">
      <w:pPr>
        <w:ind w:left="360"/>
        <w:jc w:val="both"/>
        <w:rPr>
          <w:rFonts w:ascii="Cambria" w:hAnsi="Cambria"/>
          <w:lang w:val="fr-FR"/>
        </w:rPr>
      </w:pPr>
      <w:r>
        <w:rPr>
          <w:rFonts w:ascii="Cambria" w:hAnsi="Cambria"/>
          <w:lang w:val="fr-FR"/>
        </w:rPr>
        <w:t>En d'autres termes, u</w:t>
      </w:r>
      <w:r w:rsidR="000C265E" w:rsidRPr="00E70D08">
        <w:rPr>
          <w:rFonts w:ascii="Cambria" w:hAnsi="Cambria"/>
          <w:lang w:val="fr-FR"/>
        </w:rPr>
        <w:t xml:space="preserve">n ménage est constitué par toutes les </w:t>
      </w:r>
      <w:r w:rsidR="000C265E" w:rsidRPr="00E70D08">
        <w:rPr>
          <w:rFonts w:ascii="Cambria" w:hAnsi="Cambria"/>
          <w:b/>
          <w:lang w:val="fr-FR"/>
        </w:rPr>
        <w:t xml:space="preserve">personnes </w:t>
      </w:r>
      <w:r w:rsidR="004953BE">
        <w:rPr>
          <w:rFonts w:ascii="Cambria" w:hAnsi="Cambria"/>
          <w:b/>
          <w:lang w:val="fr-FR"/>
        </w:rPr>
        <w:t xml:space="preserve">que </w:t>
      </w:r>
      <w:r w:rsidR="000C265E" w:rsidRPr="00E70D08">
        <w:rPr>
          <w:rFonts w:ascii="Cambria" w:hAnsi="Cambria"/>
          <w:b/>
          <w:lang w:val="fr-FR"/>
        </w:rPr>
        <w:t>viv</w:t>
      </w:r>
      <w:r>
        <w:rPr>
          <w:rFonts w:ascii="Cambria" w:hAnsi="Cambria"/>
          <w:b/>
          <w:lang w:val="fr-FR"/>
        </w:rPr>
        <w:t>ent</w:t>
      </w:r>
      <w:r w:rsidR="000C265E" w:rsidRPr="00E70D08">
        <w:rPr>
          <w:rFonts w:ascii="Cambria" w:hAnsi="Cambria"/>
          <w:b/>
          <w:lang w:val="fr-FR"/>
        </w:rPr>
        <w:t xml:space="preserve"> dans la même maison</w:t>
      </w:r>
      <w:r w:rsidR="000C265E" w:rsidRPr="00E70D08">
        <w:rPr>
          <w:rFonts w:ascii="Cambria" w:hAnsi="Cambria"/>
          <w:lang w:val="fr-FR"/>
        </w:rPr>
        <w:t xml:space="preserve">, </w:t>
      </w:r>
      <w:r>
        <w:rPr>
          <w:rFonts w:ascii="Cambria" w:hAnsi="Cambria"/>
          <w:lang w:val="fr-FR"/>
        </w:rPr>
        <w:t xml:space="preserve">qui sont liées par des liens de parenté ou non, qui mettent en commun leurs biens pour la satisfaction de leur besoins et qui réside habituellement à l'intérieur de la maison (au moins 06 mois). </w:t>
      </w:r>
      <w:r w:rsidR="000C265E" w:rsidRPr="00E70D08">
        <w:rPr>
          <w:rFonts w:ascii="Cambria" w:hAnsi="Cambria"/>
          <w:lang w:val="fr-FR"/>
        </w:rPr>
        <w:t xml:space="preserve">Par conséquent, le membre du ménage est défini </w:t>
      </w:r>
      <w:r>
        <w:rPr>
          <w:rFonts w:ascii="Cambria" w:hAnsi="Cambria"/>
          <w:lang w:val="fr-FR"/>
        </w:rPr>
        <w:t xml:space="preserve">par rapport à son lieu de </w:t>
      </w:r>
      <w:r w:rsidR="000C265E" w:rsidRPr="00E70D08">
        <w:rPr>
          <w:rFonts w:ascii="Cambria" w:hAnsi="Cambria"/>
          <w:lang w:val="fr-FR"/>
        </w:rPr>
        <w:t>résidence habituel.</w:t>
      </w:r>
    </w:p>
    <w:p w:rsidR="000C265E" w:rsidRPr="00E70D08" w:rsidRDefault="000C265E" w:rsidP="00E70D08">
      <w:pPr>
        <w:ind w:left="360" w:firstLine="349"/>
        <w:jc w:val="both"/>
        <w:rPr>
          <w:rFonts w:ascii="Cambria" w:hAnsi="Cambria"/>
          <w:lang w:val="fr-FR"/>
        </w:rPr>
      </w:pPr>
      <w:r w:rsidRPr="00E70D08">
        <w:rPr>
          <w:rFonts w:ascii="Cambria" w:hAnsi="Cambria"/>
          <w:lang w:val="fr-FR"/>
        </w:rPr>
        <w:t xml:space="preserve">Les catégories de personnes suivantes sont considérées comme membres </w:t>
      </w:r>
      <w:r>
        <w:rPr>
          <w:rFonts w:ascii="Cambria" w:hAnsi="Cambria"/>
          <w:lang w:val="fr-FR"/>
        </w:rPr>
        <w:t>du</w:t>
      </w:r>
      <w:r w:rsidR="007D367F">
        <w:rPr>
          <w:rFonts w:ascii="Cambria" w:hAnsi="Cambria"/>
          <w:lang w:val="fr-FR"/>
        </w:rPr>
        <w:t xml:space="preserve"> </w:t>
      </w:r>
      <w:r>
        <w:rPr>
          <w:rFonts w:ascii="Cambria" w:hAnsi="Cambria"/>
          <w:lang w:val="fr-FR"/>
        </w:rPr>
        <w:t>ménage</w:t>
      </w:r>
      <w:r w:rsidRPr="00E70D08">
        <w:rPr>
          <w:rFonts w:ascii="Cambria" w:hAnsi="Cambria"/>
          <w:lang w:val="fr-FR"/>
        </w:rPr>
        <w:t xml:space="preserve">, même </w:t>
      </w:r>
      <w:r w:rsidR="00D8133D" w:rsidRPr="00E70D08">
        <w:rPr>
          <w:rFonts w:ascii="Cambria" w:hAnsi="Cambria"/>
          <w:lang w:val="fr-FR"/>
        </w:rPr>
        <w:t>s’ils</w:t>
      </w:r>
      <w:r w:rsidRPr="00E70D08">
        <w:rPr>
          <w:rFonts w:ascii="Cambria" w:hAnsi="Cambria"/>
          <w:lang w:val="fr-FR"/>
        </w:rPr>
        <w:t xml:space="preserve"> ont vécu pendant moins de 6 mois dans les 12 derniers mois:</w:t>
      </w:r>
    </w:p>
    <w:p w:rsidR="00444D73" w:rsidRDefault="000C265E" w:rsidP="00C946C0">
      <w:pPr>
        <w:pStyle w:val="ListParagraph"/>
        <w:numPr>
          <w:ilvl w:val="0"/>
          <w:numId w:val="5"/>
        </w:numPr>
        <w:ind w:hanging="357"/>
        <w:contextualSpacing w:val="0"/>
        <w:jc w:val="both"/>
        <w:rPr>
          <w:rFonts w:ascii="Cambria" w:hAnsi="Cambria"/>
          <w:lang w:val="fr-FR"/>
        </w:rPr>
      </w:pPr>
      <w:r w:rsidRPr="00E70D08">
        <w:rPr>
          <w:rFonts w:ascii="Cambria" w:hAnsi="Cambria"/>
          <w:b/>
          <w:lang w:val="fr-FR"/>
        </w:rPr>
        <w:t>les nourrissons</w:t>
      </w:r>
      <w:r w:rsidRPr="00E70D08">
        <w:rPr>
          <w:rFonts w:ascii="Cambria" w:hAnsi="Cambria"/>
          <w:lang w:val="fr-FR"/>
        </w:rPr>
        <w:t xml:space="preserve"> âgés de moins de 6 mois,</w:t>
      </w:r>
    </w:p>
    <w:p w:rsidR="00444D73" w:rsidRDefault="00444D73" w:rsidP="00C946C0">
      <w:pPr>
        <w:pStyle w:val="ListParagraph"/>
        <w:numPr>
          <w:ilvl w:val="0"/>
          <w:numId w:val="5"/>
        </w:numPr>
        <w:ind w:hanging="357"/>
        <w:contextualSpacing w:val="0"/>
        <w:jc w:val="both"/>
        <w:rPr>
          <w:rFonts w:ascii="Cambria" w:hAnsi="Cambria"/>
          <w:lang w:val="fr-FR"/>
        </w:rPr>
      </w:pPr>
      <w:r w:rsidRPr="00E70D08">
        <w:rPr>
          <w:rFonts w:ascii="Cambria" w:hAnsi="Cambria"/>
          <w:b/>
          <w:lang w:val="fr-FR"/>
        </w:rPr>
        <w:t xml:space="preserve">les </w:t>
      </w:r>
      <w:r w:rsidR="00D8133D" w:rsidRPr="00E70D08">
        <w:rPr>
          <w:rFonts w:ascii="Cambria" w:hAnsi="Cambria"/>
          <w:b/>
          <w:lang w:val="fr-FR"/>
        </w:rPr>
        <w:t>nouveaux</w:t>
      </w:r>
      <w:r w:rsidR="000C265E" w:rsidRPr="00E70D08">
        <w:rPr>
          <w:rFonts w:ascii="Cambria" w:hAnsi="Cambria"/>
          <w:b/>
          <w:lang w:val="fr-FR"/>
        </w:rPr>
        <w:t xml:space="preserve"> mariés</w:t>
      </w:r>
      <w:r w:rsidR="000C265E" w:rsidRPr="00E70D08">
        <w:rPr>
          <w:rFonts w:ascii="Cambria" w:hAnsi="Cambria"/>
          <w:lang w:val="fr-FR"/>
        </w:rPr>
        <w:t xml:space="preserve"> qui </w:t>
      </w:r>
      <w:r w:rsidRPr="00E70D08">
        <w:rPr>
          <w:rFonts w:ascii="Cambria" w:hAnsi="Cambria"/>
          <w:lang w:val="fr-FR"/>
        </w:rPr>
        <w:t>vivent</w:t>
      </w:r>
      <w:r w:rsidR="000C265E" w:rsidRPr="00E70D08">
        <w:rPr>
          <w:rFonts w:ascii="Cambria" w:hAnsi="Cambria"/>
          <w:lang w:val="fr-FR"/>
        </w:rPr>
        <w:t xml:space="preserve"> ensemble </w:t>
      </w:r>
      <w:r w:rsidR="007D367F">
        <w:rPr>
          <w:rFonts w:ascii="Cambria" w:hAnsi="Cambria"/>
          <w:lang w:val="fr-FR"/>
        </w:rPr>
        <w:t>pendant</w:t>
      </w:r>
      <w:r w:rsidR="007D367F" w:rsidRPr="00E70D08">
        <w:rPr>
          <w:rFonts w:ascii="Cambria" w:hAnsi="Cambria"/>
          <w:lang w:val="fr-FR"/>
        </w:rPr>
        <w:t xml:space="preserve"> </w:t>
      </w:r>
      <w:r w:rsidR="000C265E" w:rsidRPr="00E70D08">
        <w:rPr>
          <w:rFonts w:ascii="Cambria" w:hAnsi="Cambria"/>
          <w:lang w:val="fr-FR"/>
        </w:rPr>
        <w:t>moins de 6 mois,</w:t>
      </w:r>
    </w:p>
    <w:p w:rsidR="00D8133D" w:rsidRPr="00D8133D" w:rsidRDefault="000C265E" w:rsidP="00D8133D">
      <w:pPr>
        <w:pStyle w:val="ListParagraph"/>
        <w:numPr>
          <w:ilvl w:val="0"/>
          <w:numId w:val="5"/>
        </w:numPr>
        <w:jc w:val="both"/>
        <w:rPr>
          <w:rFonts w:ascii="Cambria" w:hAnsi="Cambria"/>
          <w:lang w:val="fr-FR"/>
        </w:rPr>
      </w:pPr>
      <w:r w:rsidRPr="00E70D08">
        <w:rPr>
          <w:rFonts w:ascii="Cambria" w:hAnsi="Cambria"/>
          <w:b/>
          <w:lang w:val="fr-FR"/>
        </w:rPr>
        <w:t>les étudiants et les travailleurs saisonniers</w:t>
      </w:r>
      <w:r w:rsidRPr="00E70D08">
        <w:rPr>
          <w:rFonts w:ascii="Cambria" w:hAnsi="Cambria"/>
          <w:lang w:val="fr-FR"/>
        </w:rPr>
        <w:t xml:space="preserve"> </w:t>
      </w:r>
    </w:p>
    <w:p w:rsidR="000C265E" w:rsidRPr="00E70D08" w:rsidRDefault="000C265E" w:rsidP="00C946C0">
      <w:pPr>
        <w:pStyle w:val="ListParagraph"/>
        <w:numPr>
          <w:ilvl w:val="0"/>
          <w:numId w:val="5"/>
        </w:numPr>
        <w:jc w:val="both"/>
        <w:rPr>
          <w:rFonts w:ascii="Cambria" w:hAnsi="Cambria"/>
          <w:lang w:val="fr-FR"/>
        </w:rPr>
      </w:pPr>
      <w:r w:rsidRPr="00E70D08">
        <w:rPr>
          <w:rFonts w:ascii="Cambria" w:hAnsi="Cambria"/>
          <w:b/>
          <w:lang w:val="fr-FR"/>
        </w:rPr>
        <w:t>d'autres personnes vivant ensemble</w:t>
      </w:r>
      <w:r w:rsidRPr="00E70D08">
        <w:rPr>
          <w:rFonts w:ascii="Cambria" w:hAnsi="Cambria"/>
          <w:lang w:val="fr-FR"/>
        </w:rPr>
        <w:t xml:space="preserve"> depuis moins de 6 mois, mais qui </w:t>
      </w:r>
      <w:r w:rsidR="002A23E7">
        <w:rPr>
          <w:rFonts w:ascii="Cambria" w:hAnsi="Cambria"/>
          <w:lang w:val="fr-FR"/>
        </w:rPr>
        <w:t xml:space="preserve">ont l'intention de rester </w:t>
      </w:r>
      <w:r w:rsidRPr="00E70D08">
        <w:rPr>
          <w:rFonts w:ascii="Cambria" w:hAnsi="Cambria"/>
          <w:lang w:val="fr-FR"/>
        </w:rPr>
        <w:t>de façon permanente (ou pour une durée plus longue).</w:t>
      </w:r>
    </w:p>
    <w:p w:rsidR="000C265E" w:rsidRPr="00E70D08" w:rsidRDefault="000C265E" w:rsidP="000C265E">
      <w:pPr>
        <w:ind w:left="360" w:firstLine="349"/>
        <w:jc w:val="both"/>
        <w:rPr>
          <w:rFonts w:ascii="Cambria" w:hAnsi="Cambria"/>
          <w:lang w:val="fr-FR"/>
        </w:rPr>
      </w:pPr>
      <w:r w:rsidRPr="00E70D08">
        <w:rPr>
          <w:rFonts w:ascii="Cambria" w:hAnsi="Cambria"/>
          <w:lang w:val="fr-FR"/>
        </w:rPr>
        <w:t xml:space="preserve">Les </w:t>
      </w:r>
      <w:r w:rsidR="002A23E7">
        <w:rPr>
          <w:rFonts w:ascii="Cambria" w:hAnsi="Cambria"/>
          <w:lang w:val="fr-FR"/>
        </w:rPr>
        <w:t>personnes</w:t>
      </w:r>
      <w:r w:rsidR="002A23E7" w:rsidRPr="00E70D08">
        <w:rPr>
          <w:rFonts w:ascii="Cambria" w:hAnsi="Cambria"/>
          <w:lang w:val="fr-FR"/>
        </w:rPr>
        <w:t xml:space="preserve"> </w:t>
      </w:r>
      <w:r w:rsidRPr="00E70D08">
        <w:rPr>
          <w:rFonts w:ascii="Cambria" w:hAnsi="Cambria"/>
          <w:lang w:val="fr-FR"/>
        </w:rPr>
        <w:t xml:space="preserve">qui ont vécu dans le ménage pendant plus de 6 mois </w:t>
      </w:r>
      <w:r w:rsidR="002A23E7">
        <w:rPr>
          <w:rFonts w:ascii="Cambria" w:hAnsi="Cambria"/>
          <w:lang w:val="fr-FR"/>
        </w:rPr>
        <w:t xml:space="preserve">au cours </w:t>
      </w:r>
      <w:r w:rsidRPr="00E70D08">
        <w:rPr>
          <w:rFonts w:ascii="Cambria" w:hAnsi="Cambria"/>
          <w:lang w:val="fr-FR"/>
        </w:rPr>
        <w:t>des 12 derniers mois, mais ont quitté définitivement le ménage (par exemple, divorcé, déplacés pour des études ou d</w:t>
      </w:r>
      <w:r w:rsidR="002A23E7">
        <w:rPr>
          <w:rFonts w:ascii="Cambria" w:hAnsi="Cambria"/>
          <w:lang w:val="fr-FR"/>
        </w:rPr>
        <w:t>écédés</w:t>
      </w:r>
      <w:r w:rsidRPr="00E70D08">
        <w:rPr>
          <w:rFonts w:ascii="Cambria" w:hAnsi="Cambria"/>
          <w:lang w:val="fr-FR"/>
        </w:rPr>
        <w:t>) ne sont pas considéré</w:t>
      </w:r>
      <w:r w:rsidR="002A23E7">
        <w:rPr>
          <w:rFonts w:ascii="Cambria" w:hAnsi="Cambria"/>
          <w:lang w:val="fr-FR"/>
        </w:rPr>
        <w:t>e</w:t>
      </w:r>
      <w:r w:rsidRPr="00E70D08">
        <w:rPr>
          <w:rFonts w:ascii="Cambria" w:hAnsi="Cambria"/>
          <w:lang w:val="fr-FR"/>
        </w:rPr>
        <w:t>s comme des membres d</w:t>
      </w:r>
      <w:r w:rsidR="002A23E7">
        <w:rPr>
          <w:rFonts w:ascii="Cambria" w:hAnsi="Cambria"/>
          <w:lang w:val="fr-FR"/>
        </w:rPr>
        <w:t>u ménage</w:t>
      </w:r>
      <w:r w:rsidRPr="00E70D08">
        <w:rPr>
          <w:rFonts w:ascii="Cambria" w:hAnsi="Cambria"/>
          <w:lang w:val="fr-FR"/>
        </w:rPr>
        <w:t>.</w:t>
      </w:r>
    </w:p>
    <w:p w:rsidR="000C265E" w:rsidRPr="00E70D08" w:rsidRDefault="000C265E" w:rsidP="000C265E">
      <w:pPr>
        <w:ind w:left="360" w:firstLine="349"/>
        <w:jc w:val="both"/>
        <w:rPr>
          <w:rFonts w:ascii="Cambria" w:hAnsi="Cambria"/>
          <w:lang w:val="fr-FR"/>
        </w:rPr>
      </w:pPr>
      <w:r w:rsidRPr="00E70D08">
        <w:rPr>
          <w:rFonts w:ascii="Cambria" w:hAnsi="Cambria"/>
          <w:lang w:val="fr-FR"/>
        </w:rPr>
        <w:t xml:space="preserve">Les </w:t>
      </w:r>
      <w:r w:rsidR="002A23E7">
        <w:rPr>
          <w:rFonts w:ascii="Cambria" w:hAnsi="Cambria"/>
          <w:lang w:val="fr-FR"/>
        </w:rPr>
        <w:t>personnes</w:t>
      </w:r>
      <w:r w:rsidRPr="00E70D08">
        <w:rPr>
          <w:rFonts w:ascii="Cambria" w:hAnsi="Cambria"/>
          <w:lang w:val="fr-FR"/>
        </w:rPr>
        <w:t xml:space="preserve"> qui vivent dans le même logement, mais ne partagent pas les frais de nourriture ou </w:t>
      </w:r>
      <w:r w:rsidR="002A23E7">
        <w:rPr>
          <w:rFonts w:ascii="Cambria" w:hAnsi="Cambria"/>
          <w:lang w:val="fr-FR"/>
        </w:rPr>
        <w:t xml:space="preserve">ne prennent leurs </w:t>
      </w:r>
      <w:r w:rsidRPr="00E70D08">
        <w:rPr>
          <w:rFonts w:ascii="Cambria" w:hAnsi="Cambria"/>
          <w:lang w:val="fr-FR"/>
        </w:rPr>
        <w:t xml:space="preserve"> repas ensemble ne sont pas </w:t>
      </w:r>
      <w:r w:rsidR="002A23E7">
        <w:rPr>
          <w:rFonts w:ascii="Cambria" w:hAnsi="Cambria"/>
          <w:lang w:val="fr-FR"/>
        </w:rPr>
        <w:t xml:space="preserve">considérées comme </w:t>
      </w:r>
      <w:r w:rsidRPr="00E70D08">
        <w:rPr>
          <w:rFonts w:ascii="Cambria" w:hAnsi="Cambria"/>
          <w:lang w:val="fr-FR"/>
        </w:rPr>
        <w:t>membres d'un même ménage.</w:t>
      </w:r>
    </w:p>
    <w:p w:rsidR="000C265E" w:rsidRPr="00E70D08" w:rsidRDefault="000C265E" w:rsidP="000C265E">
      <w:pPr>
        <w:ind w:left="360" w:firstLine="349"/>
        <w:jc w:val="both"/>
        <w:rPr>
          <w:rFonts w:ascii="Cambria" w:hAnsi="Cambria"/>
          <w:lang w:val="fr-FR"/>
        </w:rPr>
      </w:pPr>
      <w:r w:rsidRPr="00E70D08">
        <w:rPr>
          <w:rFonts w:ascii="Cambria" w:hAnsi="Cambria"/>
          <w:lang w:val="fr-FR"/>
        </w:rPr>
        <w:t>Quelques exemples peuvent</w:t>
      </w:r>
      <w:r w:rsidR="00444D73">
        <w:rPr>
          <w:rFonts w:ascii="Cambria" w:hAnsi="Cambria"/>
          <w:lang w:val="fr-FR"/>
        </w:rPr>
        <w:t xml:space="preserve">-vous </w:t>
      </w:r>
      <w:r w:rsidRPr="00E70D08">
        <w:rPr>
          <w:rFonts w:ascii="Cambria" w:hAnsi="Cambria"/>
          <w:lang w:val="fr-FR"/>
        </w:rPr>
        <w:t>aider.</w:t>
      </w:r>
    </w:p>
    <w:p w:rsidR="000C265E" w:rsidRPr="00E70D08" w:rsidRDefault="000C265E" w:rsidP="000C265E">
      <w:pPr>
        <w:ind w:left="360" w:firstLine="349"/>
        <w:jc w:val="both"/>
        <w:rPr>
          <w:rFonts w:ascii="Cambria" w:hAnsi="Cambria"/>
          <w:lang w:val="fr-FR"/>
        </w:rPr>
      </w:pPr>
      <w:r w:rsidRPr="00E70D08">
        <w:rPr>
          <w:rFonts w:ascii="Cambria" w:hAnsi="Cambria"/>
          <w:lang w:val="fr-FR"/>
        </w:rPr>
        <w:t xml:space="preserve">Un homme qui a deux épouses (avec leurs enfants) </w:t>
      </w:r>
      <w:r w:rsidR="002A23E7">
        <w:rPr>
          <w:rFonts w:ascii="Cambria" w:hAnsi="Cambria"/>
          <w:lang w:val="fr-FR"/>
        </w:rPr>
        <w:t>qui vivent sous le même toit et mangent ensemble</w:t>
      </w:r>
      <w:r w:rsidRPr="00E70D08">
        <w:rPr>
          <w:rFonts w:ascii="Cambria" w:hAnsi="Cambria"/>
          <w:lang w:val="fr-FR"/>
        </w:rPr>
        <w:t xml:space="preserve"> forment un ménage.</w:t>
      </w:r>
    </w:p>
    <w:p w:rsidR="000C265E" w:rsidRPr="00E70D08" w:rsidRDefault="000C265E" w:rsidP="000C265E">
      <w:pPr>
        <w:ind w:left="360" w:firstLine="349"/>
        <w:jc w:val="both"/>
        <w:rPr>
          <w:rFonts w:ascii="Cambria" w:hAnsi="Cambria"/>
          <w:lang w:val="fr-FR"/>
        </w:rPr>
      </w:pPr>
      <w:r w:rsidRPr="00E70D08">
        <w:rPr>
          <w:rFonts w:ascii="Cambria" w:hAnsi="Cambria"/>
          <w:lang w:val="fr-FR"/>
        </w:rPr>
        <w:t xml:space="preserve">Alternativement, si chaque femme et ses enfants vivent </w:t>
      </w:r>
      <w:r w:rsidR="00861CBA" w:rsidRPr="00E70D08">
        <w:rPr>
          <w:rFonts w:ascii="Cambria" w:hAnsi="Cambria"/>
          <w:lang w:val="fr-FR"/>
        </w:rPr>
        <w:t>séparé</w:t>
      </w:r>
      <w:r w:rsidR="00861CBA">
        <w:rPr>
          <w:rFonts w:ascii="Cambria" w:hAnsi="Cambria"/>
          <w:lang w:val="fr-FR"/>
        </w:rPr>
        <w:t>s</w:t>
      </w:r>
      <w:r w:rsidRPr="00E70D08">
        <w:rPr>
          <w:rFonts w:ascii="Cambria" w:hAnsi="Cambria"/>
          <w:lang w:val="fr-FR"/>
        </w:rPr>
        <w:t xml:space="preserve">, alors cette famille </w:t>
      </w:r>
      <w:r w:rsidR="002A23E7">
        <w:rPr>
          <w:rFonts w:ascii="Cambria" w:hAnsi="Cambria"/>
          <w:lang w:val="fr-FR"/>
        </w:rPr>
        <w:t>est scindée en deux ménages</w:t>
      </w:r>
      <w:r w:rsidRPr="00E70D08">
        <w:rPr>
          <w:rFonts w:ascii="Cambria" w:hAnsi="Cambria"/>
          <w:lang w:val="fr-FR"/>
        </w:rPr>
        <w:t>.</w:t>
      </w:r>
    </w:p>
    <w:p w:rsidR="000C265E" w:rsidRPr="00E70D08" w:rsidRDefault="000C265E" w:rsidP="000C265E">
      <w:pPr>
        <w:ind w:left="360" w:firstLine="349"/>
        <w:jc w:val="both"/>
        <w:rPr>
          <w:rFonts w:ascii="Cambria" w:hAnsi="Cambria"/>
          <w:lang w:val="fr-FR"/>
        </w:rPr>
      </w:pPr>
      <w:r w:rsidRPr="00E70D08">
        <w:rPr>
          <w:rFonts w:ascii="Cambria" w:hAnsi="Cambria"/>
          <w:lang w:val="fr-FR"/>
        </w:rPr>
        <w:t xml:space="preserve">De même, si deux frères possédant chacun sa propre famille vivent dans la même maison, mais </w:t>
      </w:r>
      <w:r w:rsidR="00861CBA">
        <w:rPr>
          <w:rFonts w:ascii="Cambria" w:hAnsi="Cambria"/>
          <w:lang w:val="fr-FR"/>
        </w:rPr>
        <w:t>cuisinent séparément</w:t>
      </w:r>
      <w:r w:rsidRPr="00E70D08">
        <w:rPr>
          <w:rFonts w:ascii="Cambria" w:hAnsi="Cambria"/>
          <w:lang w:val="fr-FR"/>
        </w:rPr>
        <w:t>, elles constitueraient deux ménages distincts.</w:t>
      </w:r>
    </w:p>
    <w:p w:rsidR="002A23E7" w:rsidRDefault="002A23E7" w:rsidP="000C265E">
      <w:pPr>
        <w:ind w:left="360" w:firstLine="349"/>
        <w:jc w:val="both"/>
        <w:rPr>
          <w:rFonts w:ascii="Cambria" w:hAnsi="Cambria"/>
          <w:lang w:val="fr-FR"/>
        </w:rPr>
      </w:pPr>
      <w:r>
        <w:rPr>
          <w:rFonts w:ascii="Cambria" w:hAnsi="Cambria"/>
          <w:lang w:val="fr-FR"/>
        </w:rPr>
        <w:t xml:space="preserve">Si, on moment de l'interview, des invités ou des visiteurs sont présents dans le ménage, ces derniers ne seront pas considérés comme membre du ménage. </w:t>
      </w:r>
    </w:p>
    <w:p w:rsidR="00FF0B44" w:rsidRPr="00E70D08" w:rsidRDefault="00444D73" w:rsidP="007C182A">
      <w:pPr>
        <w:pStyle w:val="Heading2"/>
        <w:rPr>
          <w:sz w:val="24"/>
          <w:szCs w:val="24"/>
          <w:lang w:val="fr-FR"/>
        </w:rPr>
      </w:pPr>
      <w:bookmarkStart w:id="5" w:name="_Toc437615327"/>
      <w:r w:rsidRPr="00E70D08">
        <w:rPr>
          <w:sz w:val="24"/>
          <w:szCs w:val="24"/>
          <w:lang w:val="fr-FR"/>
        </w:rPr>
        <w:lastRenderedPageBreak/>
        <w:t>Le chef du ménage</w:t>
      </w:r>
      <w:bookmarkEnd w:id="5"/>
    </w:p>
    <w:p w:rsidR="005E1E9C" w:rsidRDefault="002A23E7" w:rsidP="00E70D08">
      <w:pPr>
        <w:spacing w:after="0"/>
        <w:ind w:firstLine="426"/>
        <w:jc w:val="both"/>
        <w:rPr>
          <w:rFonts w:ascii="Cambria" w:hAnsi="Cambria"/>
          <w:lang w:val="fr-FR"/>
        </w:rPr>
      </w:pPr>
      <w:r>
        <w:rPr>
          <w:rFonts w:ascii="Cambria" w:hAnsi="Cambria"/>
          <w:lang w:val="fr-FR"/>
        </w:rPr>
        <w:t>Pour démarr</w:t>
      </w:r>
      <w:r w:rsidR="005E1E9C">
        <w:rPr>
          <w:rFonts w:ascii="Cambria" w:hAnsi="Cambria"/>
          <w:lang w:val="fr-FR"/>
        </w:rPr>
        <w:t>er l'enquête, vous devez demander</w:t>
      </w:r>
      <w:r>
        <w:rPr>
          <w:rFonts w:ascii="Cambria" w:hAnsi="Cambria"/>
          <w:lang w:val="fr-FR"/>
        </w:rPr>
        <w:t xml:space="preserve"> à parler au chef de ménage. </w:t>
      </w:r>
      <w:r w:rsidR="005E1E9C">
        <w:rPr>
          <w:rFonts w:ascii="Cambria" w:hAnsi="Cambria"/>
          <w:lang w:val="fr-FR"/>
        </w:rPr>
        <w:t xml:space="preserve">Dans la plupart des cas le chef de ménage sera un homme. Le cas échéant, il faudra demander à ce qu'une femme pouvant fournir des informations sur certains modules du questionnaire soit présente. </w:t>
      </w:r>
    </w:p>
    <w:p w:rsidR="00444D73" w:rsidRPr="00E70D08" w:rsidRDefault="00444D73" w:rsidP="00E70D08">
      <w:pPr>
        <w:spacing w:after="0"/>
        <w:ind w:firstLine="426"/>
        <w:jc w:val="both"/>
        <w:rPr>
          <w:rFonts w:ascii="Cambria" w:hAnsi="Cambria"/>
          <w:lang w:val="fr-FR"/>
        </w:rPr>
      </w:pPr>
      <w:r w:rsidRPr="00E70D08">
        <w:rPr>
          <w:rFonts w:ascii="Cambria" w:hAnsi="Cambria"/>
          <w:lang w:val="fr-FR"/>
        </w:rPr>
        <w:t xml:space="preserve">Par exemple </w:t>
      </w:r>
      <w:r w:rsidR="005E1E9C">
        <w:rPr>
          <w:rFonts w:ascii="Cambria" w:hAnsi="Cambria"/>
          <w:lang w:val="fr-FR"/>
        </w:rPr>
        <w:t xml:space="preserve">les modules </w:t>
      </w:r>
      <w:r w:rsidR="00861CBA">
        <w:rPr>
          <w:rFonts w:ascii="Cambria" w:hAnsi="Cambria"/>
          <w:lang w:val="fr-FR"/>
        </w:rPr>
        <w:t>relatifs</w:t>
      </w:r>
      <w:r w:rsidR="005E1E9C">
        <w:rPr>
          <w:rFonts w:ascii="Cambria" w:hAnsi="Cambria"/>
          <w:lang w:val="fr-FR"/>
        </w:rPr>
        <w:t xml:space="preserve"> à </w:t>
      </w:r>
      <w:r w:rsidRPr="00E70D08">
        <w:rPr>
          <w:rFonts w:ascii="Cambria" w:hAnsi="Cambria"/>
          <w:lang w:val="fr-FR"/>
        </w:rPr>
        <w:t xml:space="preserve">la consommation alimentaire, </w:t>
      </w:r>
      <w:r w:rsidR="005E1E9C">
        <w:rPr>
          <w:rFonts w:ascii="Cambria" w:hAnsi="Cambria"/>
          <w:lang w:val="fr-FR"/>
        </w:rPr>
        <w:t xml:space="preserve">à </w:t>
      </w:r>
      <w:r w:rsidRPr="00E70D08">
        <w:rPr>
          <w:rFonts w:ascii="Cambria" w:hAnsi="Cambria"/>
          <w:lang w:val="fr-FR"/>
        </w:rPr>
        <w:t xml:space="preserve">l'éducation, </w:t>
      </w:r>
      <w:r w:rsidR="005E1E9C">
        <w:rPr>
          <w:rFonts w:ascii="Cambria" w:hAnsi="Cambria"/>
          <w:lang w:val="fr-FR"/>
        </w:rPr>
        <w:t xml:space="preserve">à </w:t>
      </w:r>
      <w:r w:rsidRPr="00E70D08">
        <w:rPr>
          <w:rFonts w:ascii="Cambria" w:hAnsi="Cambria"/>
          <w:lang w:val="fr-FR"/>
        </w:rPr>
        <w:t>la santé (</w:t>
      </w:r>
      <w:r w:rsidR="00392A0D" w:rsidRPr="00392A0D">
        <w:rPr>
          <w:rFonts w:ascii="Cambria" w:hAnsi="Cambria"/>
          <w:lang w:val="fr-FR"/>
        </w:rPr>
        <w:t>en particulier ceux concernant la santé de</w:t>
      </w:r>
      <w:r w:rsidR="005E1E9C">
        <w:rPr>
          <w:rFonts w:ascii="Cambria" w:hAnsi="Cambria"/>
          <w:lang w:val="fr-FR"/>
        </w:rPr>
        <w:t>s</w:t>
      </w:r>
      <w:r w:rsidR="00392A0D" w:rsidRPr="00392A0D">
        <w:rPr>
          <w:rFonts w:ascii="Cambria" w:hAnsi="Cambria"/>
          <w:lang w:val="fr-FR"/>
        </w:rPr>
        <w:t xml:space="preserve"> enfants</w:t>
      </w:r>
      <w:r w:rsidRPr="00E70D08">
        <w:rPr>
          <w:rFonts w:ascii="Cambria" w:hAnsi="Cambria"/>
          <w:lang w:val="fr-FR"/>
        </w:rPr>
        <w:t>)</w:t>
      </w:r>
      <w:r w:rsidR="005E1E9C">
        <w:rPr>
          <w:rFonts w:ascii="Cambria" w:hAnsi="Cambria"/>
          <w:lang w:val="fr-FR"/>
        </w:rPr>
        <w:t xml:space="preserve"> nécessitent le plus souvent la présence d'une femme pour </w:t>
      </w:r>
      <w:r w:rsidR="00D94779">
        <w:rPr>
          <w:rFonts w:ascii="Cambria" w:hAnsi="Cambria"/>
          <w:lang w:val="fr-FR"/>
        </w:rPr>
        <w:t>fournir des informations précises</w:t>
      </w:r>
      <w:r w:rsidRPr="00E70D08">
        <w:rPr>
          <w:rFonts w:ascii="Cambria" w:hAnsi="Cambria"/>
          <w:lang w:val="fr-FR"/>
        </w:rPr>
        <w:t xml:space="preserve">. </w:t>
      </w:r>
    </w:p>
    <w:p w:rsidR="00444D73" w:rsidRPr="00E70D08" w:rsidRDefault="00444D73" w:rsidP="00E70D08">
      <w:pPr>
        <w:spacing w:after="0"/>
        <w:ind w:firstLine="426"/>
        <w:jc w:val="both"/>
        <w:rPr>
          <w:rFonts w:ascii="Cambria" w:hAnsi="Cambria"/>
          <w:lang w:val="fr-FR"/>
        </w:rPr>
      </w:pPr>
    </w:p>
    <w:p w:rsidR="00444D73" w:rsidRPr="00E70D08" w:rsidRDefault="00444D73" w:rsidP="00E70D08">
      <w:pPr>
        <w:spacing w:after="0"/>
        <w:ind w:firstLine="426"/>
        <w:jc w:val="both"/>
        <w:rPr>
          <w:rFonts w:ascii="Cambria" w:hAnsi="Cambria"/>
          <w:lang w:val="fr-FR"/>
        </w:rPr>
      </w:pPr>
      <w:r w:rsidRPr="00E70D08">
        <w:rPr>
          <w:rFonts w:ascii="Cambria" w:hAnsi="Cambria"/>
          <w:lang w:val="fr-FR"/>
        </w:rPr>
        <w:t>Le chef d</w:t>
      </w:r>
      <w:r w:rsidR="00392A0D">
        <w:rPr>
          <w:rFonts w:ascii="Cambria" w:hAnsi="Cambria"/>
          <w:lang w:val="fr-FR"/>
        </w:rPr>
        <w:t>u</w:t>
      </w:r>
      <w:r w:rsidRPr="00E70D08">
        <w:rPr>
          <w:rFonts w:ascii="Cambria" w:hAnsi="Cambria"/>
          <w:lang w:val="fr-FR"/>
        </w:rPr>
        <w:t xml:space="preserve"> ménage est </w:t>
      </w:r>
      <w:r w:rsidR="00D94779">
        <w:rPr>
          <w:rFonts w:ascii="Cambria" w:hAnsi="Cambria"/>
          <w:lang w:val="fr-FR"/>
        </w:rPr>
        <w:t>un</w:t>
      </w:r>
      <w:r w:rsidRPr="00E70D08">
        <w:rPr>
          <w:rFonts w:ascii="Cambria" w:hAnsi="Cambria"/>
          <w:lang w:val="fr-FR"/>
        </w:rPr>
        <w:t xml:space="preserve"> résident habituel du ménage </w:t>
      </w:r>
      <w:r w:rsidR="00392A0D">
        <w:rPr>
          <w:rFonts w:ascii="Cambria" w:hAnsi="Cambria"/>
          <w:lang w:val="fr-FR"/>
        </w:rPr>
        <w:t>et</w:t>
      </w:r>
      <w:r w:rsidRPr="00E70D08">
        <w:rPr>
          <w:rFonts w:ascii="Cambria" w:hAnsi="Cambria"/>
          <w:lang w:val="fr-FR"/>
        </w:rPr>
        <w:t xml:space="preserve"> dont l'autorité est reconnue par les membres </w:t>
      </w:r>
      <w:r w:rsidR="00392A0D">
        <w:rPr>
          <w:rFonts w:ascii="Cambria" w:hAnsi="Cambria"/>
          <w:lang w:val="fr-FR"/>
        </w:rPr>
        <w:t xml:space="preserve">du </w:t>
      </w:r>
      <w:r w:rsidR="00364FB0">
        <w:rPr>
          <w:rFonts w:ascii="Cambria" w:hAnsi="Cambria"/>
          <w:lang w:val="fr-FR"/>
        </w:rPr>
        <w:t>ménage</w:t>
      </w:r>
      <w:r w:rsidRPr="00E70D08">
        <w:rPr>
          <w:rFonts w:ascii="Cambria" w:hAnsi="Cambria"/>
          <w:lang w:val="fr-FR"/>
        </w:rPr>
        <w:t>.</w:t>
      </w:r>
    </w:p>
    <w:p w:rsidR="00444D73" w:rsidRPr="00E70D08" w:rsidRDefault="00444D73" w:rsidP="00E70D08">
      <w:pPr>
        <w:spacing w:after="0"/>
        <w:ind w:firstLine="426"/>
        <w:jc w:val="both"/>
        <w:rPr>
          <w:rFonts w:ascii="Cambria" w:hAnsi="Cambria"/>
          <w:lang w:val="fr-FR"/>
        </w:rPr>
      </w:pPr>
    </w:p>
    <w:p w:rsidR="00444D73" w:rsidRPr="00E70D08" w:rsidRDefault="00444D73" w:rsidP="00E70D08">
      <w:pPr>
        <w:spacing w:after="0"/>
        <w:ind w:firstLine="426"/>
        <w:jc w:val="both"/>
        <w:rPr>
          <w:rFonts w:ascii="Cambria" w:hAnsi="Cambria"/>
          <w:lang w:val="fr-FR"/>
        </w:rPr>
      </w:pPr>
      <w:r w:rsidRPr="00E70D08">
        <w:rPr>
          <w:rFonts w:ascii="Cambria" w:hAnsi="Cambria"/>
          <w:lang w:val="fr-FR"/>
        </w:rPr>
        <w:t>Dans certains cas, le chef d</w:t>
      </w:r>
      <w:r w:rsidR="00392A0D">
        <w:rPr>
          <w:rFonts w:ascii="Cambria" w:hAnsi="Cambria"/>
          <w:lang w:val="fr-FR"/>
        </w:rPr>
        <w:t>u</w:t>
      </w:r>
      <w:r w:rsidRPr="00E70D08">
        <w:rPr>
          <w:rFonts w:ascii="Cambria" w:hAnsi="Cambria"/>
          <w:lang w:val="fr-FR"/>
        </w:rPr>
        <w:t xml:space="preserve"> ménage peut ne pas être le répondant. Par exemple, le chef d</w:t>
      </w:r>
      <w:r w:rsidR="00392A0D">
        <w:rPr>
          <w:rFonts w:ascii="Cambria" w:hAnsi="Cambria"/>
          <w:lang w:val="fr-FR"/>
        </w:rPr>
        <w:t xml:space="preserve">u </w:t>
      </w:r>
      <w:r w:rsidRPr="00E70D08">
        <w:rPr>
          <w:rFonts w:ascii="Cambria" w:hAnsi="Cambria"/>
          <w:lang w:val="fr-FR"/>
        </w:rPr>
        <w:t xml:space="preserve">ménage peut être absent pour une raison quelconque, et vous pouvez interroger le conjoint ou le fils. Dans ce cas, </w:t>
      </w:r>
      <w:r w:rsidR="00D94779">
        <w:rPr>
          <w:rFonts w:ascii="Cambria" w:hAnsi="Cambria"/>
          <w:lang w:val="fr-FR"/>
        </w:rPr>
        <w:t>veuillez respecter les numéros d'ordre en enregistrant en premier le chef de ménage</w:t>
      </w:r>
      <w:r w:rsidRPr="00E70D08">
        <w:rPr>
          <w:rFonts w:ascii="Cambria" w:hAnsi="Cambria"/>
          <w:lang w:val="fr-FR"/>
        </w:rPr>
        <w:t xml:space="preserve">. </w:t>
      </w:r>
    </w:p>
    <w:p w:rsidR="00444D73" w:rsidRPr="00E70D08" w:rsidRDefault="00861CBA" w:rsidP="00E70D08">
      <w:pPr>
        <w:spacing w:after="120"/>
        <w:ind w:firstLine="425"/>
        <w:jc w:val="both"/>
        <w:rPr>
          <w:rFonts w:ascii="Cambria" w:hAnsi="Cambria"/>
          <w:lang w:val="fr-FR"/>
        </w:rPr>
      </w:pPr>
      <w:r>
        <w:rPr>
          <w:rFonts w:ascii="Cambria" w:hAnsi="Cambria"/>
          <w:lang w:val="fr-FR"/>
        </w:rPr>
        <w:t>Quelques</w:t>
      </w:r>
      <w:r w:rsidR="00D94779">
        <w:rPr>
          <w:rFonts w:ascii="Cambria" w:hAnsi="Cambria"/>
          <w:lang w:val="fr-FR"/>
        </w:rPr>
        <w:t xml:space="preserve"> précisions: </w:t>
      </w:r>
    </w:p>
    <w:p w:rsidR="003E3847" w:rsidRDefault="00444D73" w:rsidP="00E70D08">
      <w:pPr>
        <w:spacing w:after="120"/>
        <w:ind w:firstLine="425"/>
        <w:jc w:val="both"/>
        <w:rPr>
          <w:rFonts w:ascii="Cambria" w:hAnsi="Cambria"/>
          <w:lang w:val="fr-FR"/>
        </w:rPr>
      </w:pPr>
      <w:r w:rsidRPr="00E70D08">
        <w:rPr>
          <w:rFonts w:ascii="Cambria" w:hAnsi="Cambria"/>
          <w:lang w:val="fr-FR"/>
        </w:rPr>
        <w:t xml:space="preserve">1. </w:t>
      </w:r>
      <w:r w:rsidR="00D94779">
        <w:rPr>
          <w:rFonts w:ascii="Cambria" w:hAnsi="Cambria"/>
          <w:lang w:val="fr-FR"/>
        </w:rPr>
        <w:t>Si</w:t>
      </w:r>
      <w:r w:rsidR="00392A0D">
        <w:rPr>
          <w:rFonts w:ascii="Cambria" w:hAnsi="Cambria"/>
          <w:lang w:val="fr-FR"/>
        </w:rPr>
        <w:t xml:space="preserve"> le chef du ménage </w:t>
      </w:r>
      <w:r w:rsidR="00D94779">
        <w:rPr>
          <w:rFonts w:ascii="Cambria" w:hAnsi="Cambria"/>
          <w:lang w:val="fr-FR"/>
        </w:rPr>
        <w:t xml:space="preserve">est un homme et est </w:t>
      </w:r>
      <w:r w:rsidR="00392A0D">
        <w:rPr>
          <w:rFonts w:ascii="Cambria" w:hAnsi="Cambria"/>
          <w:lang w:val="fr-FR"/>
        </w:rPr>
        <w:t xml:space="preserve">présent </w:t>
      </w:r>
      <w:r w:rsidR="00D94779">
        <w:rPr>
          <w:rFonts w:ascii="Cambria" w:hAnsi="Cambria"/>
          <w:lang w:val="fr-FR"/>
        </w:rPr>
        <w:t>au</w:t>
      </w:r>
      <w:r w:rsidR="00392A0D">
        <w:rPr>
          <w:rFonts w:ascii="Cambria" w:hAnsi="Cambria"/>
          <w:lang w:val="fr-FR"/>
        </w:rPr>
        <w:t xml:space="preserve"> moment</w:t>
      </w:r>
      <w:r w:rsidR="00D94779">
        <w:rPr>
          <w:rFonts w:ascii="Cambria" w:hAnsi="Cambria"/>
          <w:lang w:val="fr-FR"/>
        </w:rPr>
        <w:t xml:space="preserve"> de l'interview,</w:t>
      </w:r>
      <w:r w:rsidRPr="00E70D08">
        <w:rPr>
          <w:rFonts w:ascii="Cambria" w:hAnsi="Cambria"/>
          <w:lang w:val="fr-FR"/>
        </w:rPr>
        <w:t xml:space="preserve"> </w:t>
      </w:r>
      <w:r w:rsidR="00D94779">
        <w:rPr>
          <w:rFonts w:ascii="Cambria" w:hAnsi="Cambria"/>
          <w:lang w:val="fr-FR"/>
        </w:rPr>
        <w:t>v</w:t>
      </w:r>
      <w:r w:rsidR="003E3847" w:rsidRPr="003E3847">
        <w:rPr>
          <w:rFonts w:ascii="Cambria" w:hAnsi="Cambria"/>
          <w:lang w:val="fr-FR"/>
        </w:rPr>
        <w:t xml:space="preserve">ous </w:t>
      </w:r>
      <w:r w:rsidR="003E3847">
        <w:rPr>
          <w:rFonts w:ascii="Cambria" w:hAnsi="Cambria"/>
          <w:lang w:val="fr-FR"/>
        </w:rPr>
        <w:t>devez l</w:t>
      </w:r>
      <w:r w:rsidR="00D94779">
        <w:rPr>
          <w:rFonts w:ascii="Cambria" w:hAnsi="Cambria"/>
          <w:lang w:val="fr-FR"/>
        </w:rPr>
        <w:t>'enquêter</w:t>
      </w:r>
      <w:r w:rsidR="003E3847" w:rsidRPr="003E3847">
        <w:rPr>
          <w:rFonts w:ascii="Cambria" w:hAnsi="Cambria"/>
          <w:lang w:val="fr-FR"/>
        </w:rPr>
        <w:t xml:space="preserve"> et demander la présence de sa femme ou de la femme plus âgée</w:t>
      </w:r>
      <w:r w:rsidR="00D94779">
        <w:rPr>
          <w:rFonts w:ascii="Cambria" w:hAnsi="Cambria"/>
          <w:lang w:val="fr-FR"/>
        </w:rPr>
        <w:t>;</w:t>
      </w:r>
    </w:p>
    <w:p w:rsidR="003E3847" w:rsidRDefault="00444D73" w:rsidP="00E70D08">
      <w:pPr>
        <w:spacing w:after="120"/>
        <w:ind w:firstLine="425"/>
        <w:jc w:val="both"/>
        <w:rPr>
          <w:rFonts w:ascii="Cambria" w:hAnsi="Cambria"/>
          <w:lang w:val="fr-FR"/>
        </w:rPr>
      </w:pPr>
      <w:r w:rsidRPr="00E70D08">
        <w:rPr>
          <w:rFonts w:ascii="Cambria" w:hAnsi="Cambria"/>
          <w:lang w:val="fr-FR"/>
        </w:rPr>
        <w:t xml:space="preserve">2. </w:t>
      </w:r>
      <w:r w:rsidR="00D94779">
        <w:rPr>
          <w:rFonts w:ascii="Cambria" w:hAnsi="Cambria"/>
          <w:lang w:val="fr-FR"/>
        </w:rPr>
        <w:t xml:space="preserve">Si </w:t>
      </w:r>
      <w:r w:rsidR="003E3847">
        <w:rPr>
          <w:rFonts w:ascii="Cambria" w:hAnsi="Cambria"/>
          <w:lang w:val="fr-FR"/>
        </w:rPr>
        <w:t>le chef du ménage</w:t>
      </w:r>
      <w:r w:rsidR="00D94779">
        <w:rPr>
          <w:rFonts w:ascii="Cambria" w:hAnsi="Cambria"/>
          <w:lang w:val="fr-FR"/>
        </w:rPr>
        <w:t xml:space="preserve"> est une femme et elle est présente au moment de l'interview, vous devez l'enquêter directement. </w:t>
      </w:r>
      <w:r w:rsidR="003E3847">
        <w:rPr>
          <w:rFonts w:ascii="Cambria" w:hAnsi="Cambria"/>
          <w:lang w:val="fr-FR"/>
        </w:rPr>
        <w:t xml:space="preserve"> </w:t>
      </w:r>
      <w:r w:rsidR="00D94779">
        <w:rPr>
          <w:rFonts w:ascii="Cambria" w:hAnsi="Cambria"/>
          <w:lang w:val="fr-FR"/>
        </w:rPr>
        <w:t>Si elle est absente, demander à parler à son fils ou à un membre du ménage capable de fournir des informations précises sur le ménage.</w:t>
      </w:r>
    </w:p>
    <w:p w:rsidR="007E58D6" w:rsidRDefault="00444D73" w:rsidP="00E70D08">
      <w:pPr>
        <w:spacing w:after="120"/>
        <w:ind w:firstLine="425"/>
        <w:jc w:val="both"/>
        <w:rPr>
          <w:rFonts w:ascii="Cambria" w:hAnsi="Cambria"/>
          <w:lang w:val="fr-FR"/>
        </w:rPr>
      </w:pPr>
      <w:r w:rsidRPr="00E70D08">
        <w:rPr>
          <w:rFonts w:ascii="Cambria" w:hAnsi="Cambria"/>
          <w:lang w:val="fr-FR"/>
        </w:rPr>
        <w:t xml:space="preserve">3. </w:t>
      </w:r>
      <w:r w:rsidR="007E58D6">
        <w:rPr>
          <w:rFonts w:ascii="Cambria" w:hAnsi="Cambria"/>
          <w:lang w:val="fr-FR"/>
        </w:rPr>
        <w:t xml:space="preserve">si le chef de ménage est absent, demander à parler à son fils ou à une autre </w:t>
      </w:r>
      <w:r w:rsidR="00861CBA">
        <w:rPr>
          <w:rFonts w:ascii="Cambria" w:hAnsi="Cambria"/>
          <w:lang w:val="fr-FR"/>
        </w:rPr>
        <w:t>personne</w:t>
      </w:r>
      <w:r w:rsidR="007E58D6">
        <w:rPr>
          <w:rFonts w:ascii="Cambria" w:hAnsi="Cambria"/>
          <w:lang w:val="fr-FR"/>
        </w:rPr>
        <w:t xml:space="preserve"> à même de fournir des informations correctes sur le ménage. Cependant, enregistrer toujours en premier le chef du ménage et éviter de faire la confusion avec le répondant. </w:t>
      </w:r>
    </w:p>
    <w:p w:rsidR="009F02D3" w:rsidRPr="006208FF" w:rsidRDefault="00CB0E56" w:rsidP="006208FF">
      <w:pPr>
        <w:pStyle w:val="Heading1"/>
        <w:rPr>
          <w:rFonts w:ascii="Cambria" w:hAnsi="Cambria"/>
          <w:sz w:val="26"/>
          <w:szCs w:val="26"/>
          <w:u w:val="single"/>
          <w:lang w:val="fr-FR"/>
        </w:rPr>
      </w:pPr>
      <w:bookmarkStart w:id="6" w:name="_Toc437615328"/>
      <w:r w:rsidRPr="006208FF">
        <w:rPr>
          <w:rFonts w:ascii="Cambria" w:hAnsi="Cambria"/>
          <w:sz w:val="26"/>
          <w:szCs w:val="26"/>
          <w:u w:val="single"/>
          <w:lang w:val="fr-FR"/>
        </w:rPr>
        <w:t>Instructions générales sur les questionnaires</w:t>
      </w:r>
      <w:bookmarkEnd w:id="6"/>
    </w:p>
    <w:p w:rsidR="007E58D6" w:rsidRDefault="00CB0E56" w:rsidP="00E70D08">
      <w:pPr>
        <w:spacing w:after="0"/>
        <w:jc w:val="both"/>
        <w:rPr>
          <w:rFonts w:ascii="Cambria" w:hAnsi="Cambria"/>
          <w:lang w:val="fr-FR"/>
        </w:rPr>
      </w:pPr>
      <w:r w:rsidRPr="00CB0E56">
        <w:rPr>
          <w:rFonts w:ascii="Cambria" w:hAnsi="Cambria"/>
          <w:lang w:val="fr-FR"/>
        </w:rPr>
        <w:t xml:space="preserve">S'il vous plaît rappelez-vous que </w:t>
      </w:r>
      <w:r w:rsidR="007E58D6">
        <w:rPr>
          <w:rFonts w:ascii="Cambria" w:hAnsi="Cambria"/>
          <w:lang w:val="fr-FR"/>
        </w:rPr>
        <w:t xml:space="preserve">votre responsabilité est engagée pour la conduite des entretiens auprès des ménages qui </w:t>
      </w:r>
      <w:r>
        <w:rPr>
          <w:rFonts w:ascii="Cambria" w:hAnsi="Cambria"/>
          <w:lang w:val="fr-FR"/>
        </w:rPr>
        <w:t xml:space="preserve">vous </w:t>
      </w:r>
      <w:r w:rsidR="007E58D6">
        <w:rPr>
          <w:rFonts w:ascii="Cambria" w:hAnsi="Cambria"/>
          <w:lang w:val="fr-FR"/>
        </w:rPr>
        <w:t xml:space="preserve">sont </w:t>
      </w:r>
      <w:r>
        <w:rPr>
          <w:rFonts w:ascii="Cambria" w:hAnsi="Cambria"/>
          <w:lang w:val="fr-FR"/>
        </w:rPr>
        <w:t>assignés</w:t>
      </w:r>
      <w:r w:rsidRPr="00CB0E56">
        <w:rPr>
          <w:rFonts w:ascii="Cambria" w:hAnsi="Cambria"/>
          <w:lang w:val="fr-FR"/>
        </w:rPr>
        <w:t xml:space="preserve">. Remplissez </w:t>
      </w:r>
      <w:r w:rsidR="00861CBA" w:rsidRPr="00CB0E56">
        <w:rPr>
          <w:rFonts w:ascii="Cambria" w:hAnsi="Cambria"/>
          <w:lang w:val="fr-FR"/>
        </w:rPr>
        <w:t>la</w:t>
      </w:r>
      <w:r>
        <w:rPr>
          <w:rFonts w:ascii="Cambria" w:hAnsi="Cambria"/>
          <w:lang w:val="fr-FR"/>
        </w:rPr>
        <w:t xml:space="preserve"> première part</w:t>
      </w:r>
      <w:r w:rsidR="007E58D6">
        <w:rPr>
          <w:rFonts w:ascii="Cambria" w:hAnsi="Cambria"/>
          <w:lang w:val="fr-FR"/>
        </w:rPr>
        <w:t>ie</w:t>
      </w:r>
      <w:r>
        <w:rPr>
          <w:rFonts w:ascii="Cambria" w:hAnsi="Cambria"/>
          <w:lang w:val="fr-FR"/>
        </w:rPr>
        <w:t xml:space="preserve"> du</w:t>
      </w:r>
      <w:r w:rsidRPr="00CB0E56">
        <w:rPr>
          <w:rFonts w:ascii="Cambria" w:hAnsi="Cambria"/>
          <w:lang w:val="fr-FR"/>
        </w:rPr>
        <w:t xml:space="preserve"> module initial du questionnaire </w:t>
      </w:r>
      <w:r w:rsidR="007E58D6">
        <w:rPr>
          <w:rFonts w:ascii="Cambria" w:hAnsi="Cambria"/>
          <w:lang w:val="fr-FR"/>
        </w:rPr>
        <w:t>sur vos identifiants</w:t>
      </w:r>
      <w:r w:rsidRPr="00CB0E56">
        <w:rPr>
          <w:rFonts w:ascii="Cambria" w:hAnsi="Cambria"/>
          <w:lang w:val="fr-FR"/>
        </w:rPr>
        <w:t xml:space="preserve">. </w:t>
      </w:r>
    </w:p>
    <w:p w:rsidR="007E58D6" w:rsidRDefault="007E58D6" w:rsidP="00E70D08">
      <w:pPr>
        <w:spacing w:after="0"/>
        <w:jc w:val="both"/>
        <w:rPr>
          <w:rFonts w:ascii="Cambria" w:hAnsi="Cambria"/>
          <w:lang w:val="fr-FR"/>
        </w:rPr>
      </w:pPr>
      <w:r>
        <w:rPr>
          <w:rFonts w:ascii="Cambria" w:hAnsi="Cambria"/>
          <w:lang w:val="fr-FR"/>
        </w:rPr>
        <w:t>Chaque questionnaire collecté sera également soumis à l'appréciation du chef d'équipe pour validation.</w:t>
      </w:r>
    </w:p>
    <w:p w:rsidR="00CB0E56" w:rsidRPr="00CB0E56" w:rsidRDefault="00CB0E56" w:rsidP="00E70D08">
      <w:pPr>
        <w:spacing w:after="0"/>
        <w:jc w:val="both"/>
        <w:rPr>
          <w:rFonts w:ascii="Cambria" w:hAnsi="Cambria"/>
          <w:lang w:val="fr-FR"/>
        </w:rPr>
      </w:pPr>
    </w:p>
    <w:p w:rsidR="007E33D9" w:rsidRDefault="00CB0E56" w:rsidP="00C946C0">
      <w:pPr>
        <w:pStyle w:val="ListParagraph"/>
        <w:numPr>
          <w:ilvl w:val="0"/>
          <w:numId w:val="6"/>
        </w:numPr>
        <w:spacing w:after="0"/>
        <w:ind w:hanging="720"/>
        <w:jc w:val="both"/>
        <w:rPr>
          <w:rFonts w:ascii="Cambria" w:hAnsi="Cambria"/>
          <w:lang w:val="fr-FR"/>
        </w:rPr>
      </w:pPr>
      <w:r w:rsidRPr="00E70D08">
        <w:rPr>
          <w:rFonts w:ascii="Cambria" w:hAnsi="Cambria"/>
          <w:b/>
          <w:lang w:val="fr-FR"/>
        </w:rPr>
        <w:t>Révision</w:t>
      </w:r>
      <w:r w:rsidRPr="00E70D08">
        <w:rPr>
          <w:rFonts w:ascii="Cambria" w:hAnsi="Cambria"/>
          <w:lang w:val="fr-FR"/>
        </w:rPr>
        <w:t xml:space="preserve">. </w:t>
      </w:r>
      <w:r>
        <w:rPr>
          <w:rFonts w:ascii="Cambria" w:hAnsi="Cambria"/>
          <w:lang w:val="fr-FR"/>
        </w:rPr>
        <w:t>La</w:t>
      </w:r>
      <w:r w:rsidRPr="00E70D08">
        <w:rPr>
          <w:rFonts w:ascii="Cambria" w:hAnsi="Cambria"/>
          <w:lang w:val="fr-FR"/>
        </w:rPr>
        <w:t xml:space="preserve"> révision </w:t>
      </w:r>
      <w:r w:rsidR="007E33D9">
        <w:rPr>
          <w:rFonts w:ascii="Cambria" w:hAnsi="Cambria"/>
          <w:lang w:val="fr-FR"/>
        </w:rPr>
        <w:t>des questionnaires constitue une activité importante dans la collecte des données</w:t>
      </w:r>
      <w:r w:rsidR="00861CBA">
        <w:rPr>
          <w:rFonts w:ascii="Cambria" w:hAnsi="Cambria"/>
          <w:lang w:val="fr-FR"/>
        </w:rPr>
        <w:t>.</w:t>
      </w:r>
      <w:r w:rsidRPr="00E70D08">
        <w:rPr>
          <w:rFonts w:ascii="Cambria" w:hAnsi="Cambria"/>
          <w:lang w:val="fr-FR"/>
        </w:rPr>
        <w:t xml:space="preserve"> </w:t>
      </w:r>
      <w:r w:rsidR="007E33D9">
        <w:rPr>
          <w:rFonts w:ascii="Cambria" w:hAnsi="Cambria"/>
          <w:lang w:val="fr-FR"/>
        </w:rPr>
        <w:t>Pendant la collecte, il est important que le chef d'équipe prête une attention particulière aux points suivants:</w:t>
      </w:r>
    </w:p>
    <w:p w:rsidR="00CB0E56" w:rsidRPr="00E70D08" w:rsidRDefault="007E33D9" w:rsidP="00C946C0">
      <w:pPr>
        <w:pStyle w:val="ListParagraph"/>
        <w:numPr>
          <w:ilvl w:val="0"/>
          <w:numId w:val="7"/>
        </w:numPr>
        <w:spacing w:after="0"/>
        <w:jc w:val="both"/>
        <w:rPr>
          <w:rFonts w:ascii="Cambria" w:hAnsi="Cambria"/>
          <w:lang w:val="fr-FR"/>
        </w:rPr>
      </w:pPr>
      <w:r>
        <w:rPr>
          <w:rFonts w:ascii="Cambria" w:hAnsi="Cambria"/>
          <w:b/>
          <w:lang w:val="fr-FR"/>
        </w:rPr>
        <w:t>C</w:t>
      </w:r>
      <w:r w:rsidR="00CB0E56" w:rsidRPr="00E70D08">
        <w:rPr>
          <w:rFonts w:ascii="Cambria" w:hAnsi="Cambria"/>
          <w:b/>
          <w:lang w:val="fr-FR"/>
        </w:rPr>
        <w:t>ohérence</w:t>
      </w:r>
      <w:r w:rsidR="004E0FD1">
        <w:rPr>
          <w:rFonts w:ascii="Cambria" w:hAnsi="Cambria"/>
          <w:lang w:val="fr-FR"/>
        </w:rPr>
        <w:t xml:space="preserve">. </w:t>
      </w:r>
      <w:r w:rsidR="004E0FD1" w:rsidRPr="004E0FD1">
        <w:rPr>
          <w:rFonts w:ascii="Cambria" w:hAnsi="Cambria"/>
          <w:lang w:val="fr-FR"/>
        </w:rPr>
        <w:t>Il</w:t>
      </w:r>
      <w:r>
        <w:rPr>
          <w:rFonts w:ascii="Cambria" w:hAnsi="Cambria"/>
          <w:lang w:val="fr-FR"/>
        </w:rPr>
        <w:t xml:space="preserve"> existe une certaine interdépendance entre les modules et les questions. Le chef d'équipe devra vérifier la cohérence entre les modules interdépendants </w:t>
      </w:r>
      <w:r w:rsidR="00CB0E56" w:rsidRPr="00E70D08">
        <w:rPr>
          <w:rFonts w:ascii="Cambria" w:hAnsi="Cambria"/>
          <w:lang w:val="fr-FR"/>
        </w:rPr>
        <w:t xml:space="preserve">(par exemple: les aliments achetés et consommés; vérifier si </w:t>
      </w:r>
      <w:r w:rsidR="004E0FD1">
        <w:rPr>
          <w:rFonts w:ascii="Cambria" w:hAnsi="Cambria"/>
          <w:lang w:val="fr-FR"/>
        </w:rPr>
        <w:t xml:space="preserve">les aliments consommées </w:t>
      </w:r>
      <w:r w:rsidR="004E0FD1" w:rsidRPr="004E0FD1">
        <w:rPr>
          <w:rFonts w:ascii="Cambria" w:hAnsi="Cambria"/>
          <w:lang w:val="fr-FR"/>
        </w:rPr>
        <w:t>sont supérieures à celles acheté</w:t>
      </w:r>
      <w:r w:rsidR="004E0FD1">
        <w:rPr>
          <w:rFonts w:ascii="Cambria" w:hAnsi="Cambria"/>
          <w:lang w:val="fr-FR"/>
        </w:rPr>
        <w:t>s</w:t>
      </w:r>
      <w:r w:rsidR="00CB0E56" w:rsidRPr="00E70D08">
        <w:rPr>
          <w:rFonts w:ascii="Cambria" w:hAnsi="Cambria"/>
          <w:lang w:val="fr-FR"/>
        </w:rPr>
        <w:t>);</w:t>
      </w:r>
    </w:p>
    <w:p w:rsidR="00CB0E56" w:rsidRPr="00740A34" w:rsidRDefault="007B16BD" w:rsidP="00C946C0">
      <w:pPr>
        <w:pStyle w:val="ListParagraph"/>
        <w:numPr>
          <w:ilvl w:val="0"/>
          <w:numId w:val="7"/>
        </w:numPr>
        <w:spacing w:after="0"/>
        <w:jc w:val="both"/>
        <w:rPr>
          <w:rFonts w:ascii="Cambria" w:hAnsi="Cambria"/>
          <w:lang w:val="fr-FR"/>
        </w:rPr>
      </w:pPr>
      <w:r w:rsidRPr="007B16BD">
        <w:rPr>
          <w:rFonts w:ascii="Cambria" w:hAnsi="Cambria"/>
          <w:b/>
          <w:lang w:val="fr-FR"/>
        </w:rPr>
        <w:t>Renvoi</w:t>
      </w:r>
      <w:r w:rsidR="007E33D9">
        <w:rPr>
          <w:rFonts w:ascii="Cambria" w:hAnsi="Cambria"/>
          <w:b/>
          <w:lang w:val="fr-FR"/>
        </w:rPr>
        <w:t>/Sauts</w:t>
      </w:r>
      <w:r w:rsidR="00CB0E56" w:rsidRPr="00E70D08">
        <w:rPr>
          <w:rFonts w:ascii="Cambria" w:hAnsi="Cambria"/>
          <w:lang w:val="fr-FR"/>
        </w:rPr>
        <w:t xml:space="preserve">. Certaines questions peuvent être </w:t>
      </w:r>
      <w:r w:rsidR="007E33D9">
        <w:rPr>
          <w:rFonts w:ascii="Cambria" w:hAnsi="Cambria"/>
          <w:lang w:val="fr-FR"/>
        </w:rPr>
        <w:t>sautées</w:t>
      </w:r>
      <w:r w:rsidR="004E0FD1" w:rsidRPr="00E70D08">
        <w:rPr>
          <w:rFonts w:ascii="Cambria" w:hAnsi="Cambria"/>
          <w:lang w:val="fr-FR"/>
        </w:rPr>
        <w:t xml:space="preserve"> sur la base de </w:t>
      </w:r>
      <w:r w:rsidR="00CB0E56" w:rsidRPr="00E70D08">
        <w:rPr>
          <w:rFonts w:ascii="Cambria" w:hAnsi="Cambria"/>
          <w:lang w:val="fr-FR"/>
        </w:rPr>
        <w:t xml:space="preserve">la question précédente. </w:t>
      </w:r>
      <w:r w:rsidR="00740A34">
        <w:rPr>
          <w:rFonts w:ascii="Cambria" w:hAnsi="Cambria"/>
          <w:lang w:val="fr-FR"/>
        </w:rPr>
        <w:t xml:space="preserve">Le chef d'équipe devra vérifier si les différents sauts sont respectés. </w:t>
      </w:r>
      <w:r w:rsidR="00740A34">
        <w:rPr>
          <w:rFonts w:ascii="Cambria" w:hAnsi="Cambria"/>
          <w:b/>
          <w:lang w:val="fr-FR"/>
        </w:rPr>
        <w:t xml:space="preserve">Les </w:t>
      </w:r>
      <w:r w:rsidR="00740A34">
        <w:rPr>
          <w:rFonts w:ascii="Cambria" w:hAnsi="Cambria"/>
          <w:b/>
          <w:lang w:val="fr-FR"/>
        </w:rPr>
        <w:lastRenderedPageBreak/>
        <w:t>questions à réponse obligatoire</w:t>
      </w:r>
      <w:r w:rsidR="00294E34" w:rsidRPr="00740A34">
        <w:rPr>
          <w:rFonts w:ascii="Cambria" w:hAnsi="Cambria"/>
          <w:lang w:val="fr-FR"/>
        </w:rPr>
        <w:t>:</w:t>
      </w:r>
      <w:r w:rsidR="007E33D9" w:rsidRPr="00740A34">
        <w:rPr>
          <w:rFonts w:ascii="Cambria" w:hAnsi="Cambria"/>
          <w:lang w:val="fr-FR"/>
        </w:rPr>
        <w:t xml:space="preserve"> </w:t>
      </w:r>
      <w:r w:rsidR="00740A34">
        <w:rPr>
          <w:rFonts w:ascii="Cambria" w:hAnsi="Cambria"/>
          <w:lang w:val="fr-FR"/>
        </w:rPr>
        <w:t>pour ce type de questions, le chef d'équipe devra vérifier la complétude des informations collectées.</w:t>
      </w:r>
    </w:p>
    <w:p w:rsidR="00CB0E56" w:rsidRPr="00740A34" w:rsidRDefault="00CB0E56" w:rsidP="00C946C0">
      <w:pPr>
        <w:pStyle w:val="ListParagraph"/>
        <w:numPr>
          <w:ilvl w:val="0"/>
          <w:numId w:val="7"/>
        </w:numPr>
        <w:spacing w:after="0"/>
        <w:jc w:val="both"/>
        <w:rPr>
          <w:rFonts w:ascii="Cambria" w:hAnsi="Cambria"/>
          <w:lang w:val="fr-FR"/>
        </w:rPr>
      </w:pPr>
      <w:r w:rsidRPr="00740A34">
        <w:rPr>
          <w:rFonts w:ascii="Cambria" w:hAnsi="Cambria"/>
          <w:b/>
          <w:lang w:val="fr-FR"/>
        </w:rPr>
        <w:t>Questions spécifiques</w:t>
      </w:r>
      <w:r w:rsidRPr="00740A34">
        <w:rPr>
          <w:rFonts w:ascii="Cambria" w:hAnsi="Cambria"/>
          <w:lang w:val="fr-FR"/>
        </w:rPr>
        <w:t xml:space="preserve"> / </w:t>
      </w:r>
      <w:r w:rsidRPr="00740A34">
        <w:rPr>
          <w:rFonts w:ascii="Cambria" w:hAnsi="Cambria"/>
          <w:b/>
          <w:lang w:val="fr-FR"/>
        </w:rPr>
        <w:t>Concepts</w:t>
      </w:r>
      <w:r w:rsidR="00740A34">
        <w:rPr>
          <w:rFonts w:ascii="Cambria" w:hAnsi="Cambria"/>
          <w:lang w:val="fr-FR"/>
        </w:rPr>
        <w:t>: pour certaines questions spécifiques ou certains concepts assez complexe, vérifier si l'information est bien collectée. C'est le cas par exemple du travail occasionnel</w:t>
      </w:r>
    </w:p>
    <w:p w:rsidR="00CB0E56" w:rsidRPr="00E70D08" w:rsidRDefault="00740A34" w:rsidP="00C946C0">
      <w:pPr>
        <w:pStyle w:val="ListParagraph"/>
        <w:numPr>
          <w:ilvl w:val="0"/>
          <w:numId w:val="7"/>
        </w:numPr>
        <w:spacing w:after="0"/>
        <w:jc w:val="both"/>
        <w:rPr>
          <w:rFonts w:ascii="Cambria" w:hAnsi="Cambria"/>
          <w:lang w:val="fr-FR"/>
        </w:rPr>
      </w:pPr>
      <w:r>
        <w:rPr>
          <w:rFonts w:ascii="Cambria" w:hAnsi="Cambria"/>
          <w:b/>
          <w:lang w:val="fr-FR"/>
        </w:rPr>
        <w:t xml:space="preserve">valeurs aberrantes </w:t>
      </w:r>
      <w:r w:rsidR="00CB0E56" w:rsidRPr="00740A34">
        <w:rPr>
          <w:rFonts w:ascii="Cambria" w:hAnsi="Cambria"/>
          <w:lang w:val="fr-FR"/>
        </w:rPr>
        <w:t xml:space="preserve">: </w:t>
      </w:r>
      <w:r>
        <w:rPr>
          <w:rFonts w:ascii="Cambria" w:hAnsi="Cambria"/>
          <w:lang w:val="fr-FR"/>
        </w:rPr>
        <w:t>le chef d'équipe devra vérifier si l'enquêteur n'a pas enregistrer des valeurs qui s'écartent trop de la norme</w:t>
      </w:r>
      <w:r w:rsidR="000224EA">
        <w:rPr>
          <w:rFonts w:ascii="Cambria" w:hAnsi="Cambria"/>
          <w:lang w:val="fr-FR"/>
        </w:rPr>
        <w:t xml:space="preserve"> (trop élevées ou trop basses).</w:t>
      </w:r>
      <w:r>
        <w:rPr>
          <w:rFonts w:ascii="Cambria" w:hAnsi="Cambria"/>
          <w:lang w:val="fr-FR"/>
        </w:rPr>
        <w:t xml:space="preserve"> </w:t>
      </w:r>
    </w:p>
    <w:p w:rsidR="000224EA" w:rsidRDefault="00CB0E56" w:rsidP="00C946C0">
      <w:pPr>
        <w:pStyle w:val="ListParagraph"/>
        <w:numPr>
          <w:ilvl w:val="0"/>
          <w:numId w:val="7"/>
        </w:numPr>
        <w:spacing w:after="0"/>
        <w:jc w:val="both"/>
        <w:rPr>
          <w:rFonts w:ascii="Cambria" w:hAnsi="Cambria"/>
          <w:lang w:val="fr-FR"/>
        </w:rPr>
      </w:pPr>
      <w:r w:rsidRPr="00E70D08">
        <w:rPr>
          <w:rFonts w:ascii="Cambria" w:hAnsi="Cambria"/>
          <w:b/>
          <w:lang w:val="fr-FR"/>
        </w:rPr>
        <w:t>CODE ID</w:t>
      </w:r>
      <w:r w:rsidRPr="00E70D08">
        <w:rPr>
          <w:rFonts w:ascii="Cambria" w:hAnsi="Cambria"/>
          <w:lang w:val="fr-FR"/>
        </w:rPr>
        <w:t xml:space="preserve">: </w:t>
      </w:r>
      <w:r w:rsidR="000224EA">
        <w:rPr>
          <w:rFonts w:ascii="Cambria" w:hAnsi="Cambria"/>
          <w:lang w:val="fr-FR"/>
        </w:rPr>
        <w:t xml:space="preserve">il faut toujours vérifier si les codes d'identification des individus, des entreprises et parcelles sont correctement </w:t>
      </w:r>
      <w:r w:rsidR="001610AF">
        <w:rPr>
          <w:rFonts w:ascii="Cambria" w:hAnsi="Cambria"/>
          <w:lang w:val="fr-FR"/>
        </w:rPr>
        <w:t>enregistrés</w:t>
      </w:r>
      <w:r w:rsidR="000224EA">
        <w:rPr>
          <w:rFonts w:ascii="Cambria" w:hAnsi="Cambria"/>
          <w:lang w:val="fr-FR"/>
        </w:rPr>
        <w:t xml:space="preserve">. </w:t>
      </w:r>
    </w:p>
    <w:p w:rsidR="00CB0E56" w:rsidRPr="000224EA" w:rsidRDefault="00294E34" w:rsidP="000224EA">
      <w:pPr>
        <w:pStyle w:val="ListParagraph"/>
        <w:numPr>
          <w:ilvl w:val="0"/>
          <w:numId w:val="6"/>
        </w:numPr>
        <w:spacing w:after="0"/>
        <w:jc w:val="both"/>
        <w:rPr>
          <w:rFonts w:ascii="Cambria" w:hAnsi="Cambria"/>
          <w:lang w:val="fr-FR"/>
        </w:rPr>
      </w:pPr>
      <w:r w:rsidRPr="00E70D08">
        <w:rPr>
          <w:rFonts w:ascii="Cambria" w:hAnsi="Cambria"/>
          <w:b/>
          <w:lang w:val="fr-FR"/>
        </w:rPr>
        <w:t>Traduction du q</w:t>
      </w:r>
      <w:r w:rsidR="00CB0E56" w:rsidRPr="00E70D08">
        <w:rPr>
          <w:rFonts w:ascii="Cambria" w:hAnsi="Cambria"/>
          <w:b/>
          <w:lang w:val="fr-FR"/>
        </w:rPr>
        <w:t>uestionnaire</w:t>
      </w:r>
      <w:r w:rsidR="00CB0E56" w:rsidRPr="00E70D08">
        <w:rPr>
          <w:rFonts w:ascii="Cambria" w:hAnsi="Cambria"/>
          <w:lang w:val="fr-FR"/>
        </w:rPr>
        <w:t xml:space="preserve">. Le questionnaire est rédigé en </w:t>
      </w:r>
      <w:r w:rsidR="000224EA">
        <w:rPr>
          <w:rFonts w:ascii="Cambria" w:hAnsi="Cambria"/>
          <w:lang w:val="fr-FR"/>
        </w:rPr>
        <w:t>français</w:t>
      </w:r>
      <w:r w:rsidR="00CB0E56" w:rsidRPr="00E70D08">
        <w:rPr>
          <w:rFonts w:ascii="Cambria" w:hAnsi="Cambria"/>
          <w:lang w:val="fr-FR"/>
        </w:rPr>
        <w:t xml:space="preserve">. </w:t>
      </w:r>
      <w:r w:rsidR="000224EA">
        <w:rPr>
          <w:rFonts w:ascii="Cambria" w:hAnsi="Cambria"/>
          <w:lang w:val="fr-FR"/>
        </w:rPr>
        <w:t>Cependant,</w:t>
      </w:r>
      <w:r w:rsidR="00CB0E56" w:rsidRPr="00E70D08">
        <w:rPr>
          <w:rFonts w:ascii="Cambria" w:hAnsi="Cambria"/>
          <w:lang w:val="fr-FR"/>
        </w:rPr>
        <w:t xml:space="preserve"> </w:t>
      </w:r>
      <w:r w:rsidR="00D77EE2">
        <w:rPr>
          <w:rFonts w:ascii="Cambria" w:hAnsi="Cambria"/>
          <w:lang w:val="fr-FR"/>
        </w:rPr>
        <w:t>l</w:t>
      </w:r>
      <w:r w:rsidR="00CB0E56" w:rsidRPr="00E70D08">
        <w:rPr>
          <w:rFonts w:ascii="Cambria" w:hAnsi="Cambria"/>
          <w:lang w:val="fr-FR"/>
        </w:rPr>
        <w:t xml:space="preserve">a plupart des ménages </w:t>
      </w:r>
      <w:r w:rsidRPr="00294E34">
        <w:rPr>
          <w:rFonts w:ascii="Cambria" w:hAnsi="Cambria"/>
          <w:lang w:val="fr-FR"/>
        </w:rPr>
        <w:t xml:space="preserve">ne </w:t>
      </w:r>
      <w:r w:rsidRPr="00E70D08">
        <w:rPr>
          <w:rFonts w:ascii="Cambria" w:hAnsi="Cambria"/>
          <w:lang w:val="fr-FR"/>
        </w:rPr>
        <w:t xml:space="preserve">parlent pas </w:t>
      </w:r>
      <w:r w:rsidR="000703E2" w:rsidRPr="00E70D08">
        <w:rPr>
          <w:rFonts w:ascii="Cambria" w:hAnsi="Cambria"/>
          <w:lang w:val="fr-FR"/>
        </w:rPr>
        <w:t>français</w:t>
      </w:r>
      <w:r w:rsidR="000224EA">
        <w:rPr>
          <w:rFonts w:ascii="Cambria" w:hAnsi="Cambria"/>
          <w:lang w:val="fr-FR"/>
        </w:rPr>
        <w:t>.</w:t>
      </w:r>
      <w:r w:rsidRPr="00294E34">
        <w:rPr>
          <w:rFonts w:ascii="Cambria" w:hAnsi="Cambria"/>
          <w:lang w:val="fr-FR"/>
        </w:rPr>
        <w:t xml:space="preserve"> </w:t>
      </w:r>
      <w:r w:rsidR="000224EA">
        <w:rPr>
          <w:rFonts w:ascii="Cambria" w:hAnsi="Cambria"/>
          <w:lang w:val="fr-FR"/>
        </w:rPr>
        <w:t>P</w:t>
      </w:r>
      <w:r w:rsidR="00CB0E56" w:rsidRPr="000224EA">
        <w:rPr>
          <w:rFonts w:ascii="Cambria" w:hAnsi="Cambria"/>
          <w:lang w:val="fr-FR"/>
        </w:rPr>
        <w:t xml:space="preserve">ar conséquent, vous devez traduire les questions dans leur langue. </w:t>
      </w:r>
      <w:r w:rsidRPr="000224EA">
        <w:rPr>
          <w:rFonts w:ascii="Cambria" w:hAnsi="Cambria"/>
          <w:lang w:val="fr-FR"/>
        </w:rPr>
        <w:t>Rappelez-vous que</w:t>
      </w:r>
      <w:r w:rsidR="00E40035" w:rsidRPr="000224EA">
        <w:rPr>
          <w:rFonts w:ascii="Cambria" w:hAnsi="Cambria"/>
          <w:lang w:val="fr-FR"/>
        </w:rPr>
        <w:t>:</w:t>
      </w:r>
    </w:p>
    <w:p w:rsidR="00CB0E56" w:rsidRPr="00E70D08" w:rsidRDefault="00E40035" w:rsidP="00C946C0">
      <w:pPr>
        <w:pStyle w:val="ListParagraph"/>
        <w:numPr>
          <w:ilvl w:val="0"/>
          <w:numId w:val="8"/>
        </w:numPr>
        <w:spacing w:after="0"/>
        <w:jc w:val="both"/>
        <w:rPr>
          <w:rFonts w:ascii="Cambria" w:hAnsi="Cambria"/>
          <w:lang w:val="fr-FR"/>
        </w:rPr>
      </w:pPr>
      <w:r>
        <w:rPr>
          <w:rFonts w:ascii="Cambria" w:hAnsi="Cambria"/>
          <w:lang w:val="fr-FR"/>
        </w:rPr>
        <w:t xml:space="preserve">Il y a </w:t>
      </w:r>
      <w:r w:rsidR="00CB0E56" w:rsidRPr="00E70D08">
        <w:rPr>
          <w:rFonts w:ascii="Cambria" w:hAnsi="Cambria"/>
          <w:lang w:val="fr-FR"/>
        </w:rPr>
        <w:t xml:space="preserve">plusieurs mots/concepts clés qui </w:t>
      </w:r>
      <w:r>
        <w:rPr>
          <w:rFonts w:ascii="Cambria" w:hAnsi="Cambria"/>
          <w:lang w:val="fr-FR"/>
        </w:rPr>
        <w:t>sont</w:t>
      </w:r>
      <w:r w:rsidR="00CB0E56" w:rsidRPr="00E70D08">
        <w:rPr>
          <w:rFonts w:ascii="Cambria" w:hAnsi="Cambria"/>
          <w:lang w:val="fr-FR"/>
        </w:rPr>
        <w:t xml:space="preserve"> dans les modules </w:t>
      </w:r>
      <w:r w:rsidR="000224EA">
        <w:rPr>
          <w:rFonts w:ascii="Cambria" w:hAnsi="Cambria"/>
          <w:lang w:val="fr-FR"/>
        </w:rPr>
        <w:t>du</w:t>
      </w:r>
      <w:r w:rsidR="00CB0E56" w:rsidRPr="00E70D08">
        <w:rPr>
          <w:rFonts w:ascii="Cambria" w:hAnsi="Cambria"/>
          <w:lang w:val="fr-FR"/>
        </w:rPr>
        <w:t xml:space="preserve"> questionnaire. </w:t>
      </w:r>
      <w:r w:rsidR="000224EA">
        <w:rPr>
          <w:rFonts w:ascii="Cambria" w:hAnsi="Cambria"/>
          <w:lang w:val="fr-FR"/>
        </w:rPr>
        <w:t xml:space="preserve">C'est le cas par </w:t>
      </w:r>
      <w:r w:rsidR="00CB0E56" w:rsidRPr="00E70D08">
        <w:rPr>
          <w:rFonts w:ascii="Cambria" w:hAnsi="Cambria"/>
          <w:lang w:val="fr-FR"/>
        </w:rPr>
        <w:t xml:space="preserve"> exemple </w:t>
      </w:r>
      <w:r w:rsidR="000224EA">
        <w:rPr>
          <w:rFonts w:ascii="Cambria" w:hAnsi="Cambria"/>
          <w:lang w:val="fr-FR"/>
        </w:rPr>
        <w:t xml:space="preserve">des concepts de </w:t>
      </w:r>
      <w:r w:rsidR="00CB0E56" w:rsidRPr="00E70D08">
        <w:rPr>
          <w:rFonts w:ascii="Cambria" w:hAnsi="Cambria"/>
          <w:lang w:val="fr-FR"/>
        </w:rPr>
        <w:t xml:space="preserve"> «ménage», «chef </w:t>
      </w:r>
      <w:r>
        <w:rPr>
          <w:rFonts w:ascii="Cambria" w:hAnsi="Cambria"/>
          <w:lang w:val="fr-FR"/>
        </w:rPr>
        <w:t xml:space="preserve">du </w:t>
      </w:r>
      <w:r w:rsidR="00D973D4">
        <w:rPr>
          <w:rFonts w:ascii="Cambria" w:hAnsi="Cambria"/>
          <w:lang w:val="fr-FR"/>
        </w:rPr>
        <w:t>ménage</w:t>
      </w:r>
      <w:r w:rsidR="00CB0E56" w:rsidRPr="00E70D08">
        <w:rPr>
          <w:rFonts w:ascii="Cambria" w:hAnsi="Cambria"/>
          <w:lang w:val="fr-FR"/>
        </w:rPr>
        <w:t xml:space="preserve">», «activité», «occupation», «entreprise», </w:t>
      </w:r>
      <w:r w:rsidR="000224EA">
        <w:rPr>
          <w:rFonts w:ascii="Cambria" w:hAnsi="Cambria"/>
          <w:lang w:val="fr-FR"/>
        </w:rPr>
        <w:t>ou encore d'</w:t>
      </w:r>
      <w:r w:rsidR="00CB0E56" w:rsidRPr="00E70D08">
        <w:rPr>
          <w:rFonts w:ascii="Cambria" w:hAnsi="Cambria"/>
          <w:lang w:val="fr-FR"/>
        </w:rPr>
        <w:t xml:space="preserve">une large gamme d'articles de consommation et </w:t>
      </w:r>
      <w:r w:rsidR="000224EA">
        <w:rPr>
          <w:rFonts w:ascii="Cambria" w:hAnsi="Cambria"/>
          <w:lang w:val="fr-FR"/>
        </w:rPr>
        <w:t>d'</w:t>
      </w:r>
      <w:r w:rsidR="00CB0E56" w:rsidRPr="00E70D08">
        <w:rPr>
          <w:rFonts w:ascii="Cambria" w:hAnsi="Cambria"/>
          <w:lang w:val="fr-FR"/>
        </w:rPr>
        <w:t xml:space="preserve">autres. Ces mots/concepts </w:t>
      </w:r>
      <w:r w:rsidR="000224EA">
        <w:rPr>
          <w:rFonts w:ascii="Cambria" w:hAnsi="Cambria"/>
          <w:lang w:val="fr-FR"/>
        </w:rPr>
        <w:t xml:space="preserve">clés </w:t>
      </w:r>
      <w:r w:rsidR="00CB0E56" w:rsidRPr="00E70D08">
        <w:rPr>
          <w:rFonts w:ascii="Cambria" w:hAnsi="Cambria"/>
          <w:lang w:val="fr-FR"/>
        </w:rPr>
        <w:t>doivent toujours être traduits dans les langues locales en utilisant l</w:t>
      </w:r>
      <w:r w:rsidR="000224EA">
        <w:rPr>
          <w:rFonts w:ascii="Cambria" w:hAnsi="Cambria"/>
          <w:lang w:val="fr-FR"/>
        </w:rPr>
        <w:t xml:space="preserve">a terminologie  </w:t>
      </w:r>
      <w:r w:rsidR="001610AF">
        <w:rPr>
          <w:rFonts w:ascii="Cambria" w:hAnsi="Cambria"/>
          <w:lang w:val="fr-FR"/>
        </w:rPr>
        <w:t>exacte</w:t>
      </w:r>
      <w:r w:rsidR="001610AF" w:rsidRPr="00E70D08">
        <w:rPr>
          <w:rFonts w:ascii="Cambria" w:hAnsi="Cambria"/>
          <w:lang w:val="fr-FR"/>
        </w:rPr>
        <w:t xml:space="preserve">. </w:t>
      </w:r>
      <w:r w:rsidR="00A844C1">
        <w:rPr>
          <w:rFonts w:ascii="Cambria" w:hAnsi="Cambria"/>
          <w:lang w:val="fr-FR"/>
        </w:rPr>
        <w:t>Si</w:t>
      </w:r>
      <w:r w:rsidRPr="00E40035">
        <w:rPr>
          <w:rFonts w:ascii="Cambria" w:hAnsi="Cambria"/>
          <w:lang w:val="fr-FR"/>
        </w:rPr>
        <w:t xml:space="preserve"> vous n'êtes pas sûr de la</w:t>
      </w:r>
      <w:r w:rsidR="000224EA">
        <w:rPr>
          <w:rFonts w:ascii="Cambria" w:hAnsi="Cambria"/>
          <w:lang w:val="fr-FR"/>
        </w:rPr>
        <w:t xml:space="preserve"> signification d'un mot ou de la convenance de la traduction que vous en fait</w:t>
      </w:r>
      <w:r w:rsidR="00CB0E56" w:rsidRPr="00E70D08">
        <w:rPr>
          <w:rFonts w:ascii="Cambria" w:hAnsi="Cambria"/>
          <w:lang w:val="fr-FR"/>
        </w:rPr>
        <w:t xml:space="preserve">, </w:t>
      </w:r>
      <w:r w:rsidR="00CB0E56" w:rsidRPr="0019546B">
        <w:rPr>
          <w:rFonts w:ascii="Cambria" w:hAnsi="Cambria"/>
          <w:b/>
          <w:lang w:val="fr-FR"/>
        </w:rPr>
        <w:t>demandez à vo</w:t>
      </w:r>
      <w:r w:rsidR="000224EA">
        <w:rPr>
          <w:rFonts w:ascii="Cambria" w:hAnsi="Cambria"/>
          <w:b/>
          <w:lang w:val="fr-FR"/>
        </w:rPr>
        <w:t>tre</w:t>
      </w:r>
      <w:r w:rsidR="00CB0E56" w:rsidRPr="0019546B">
        <w:rPr>
          <w:rFonts w:ascii="Cambria" w:hAnsi="Cambria"/>
          <w:b/>
          <w:lang w:val="fr-FR"/>
        </w:rPr>
        <w:t xml:space="preserve"> </w:t>
      </w:r>
      <w:r w:rsidR="000224EA">
        <w:rPr>
          <w:rFonts w:ascii="Cambria" w:hAnsi="Cambria"/>
          <w:b/>
          <w:lang w:val="fr-FR"/>
        </w:rPr>
        <w:t>chef d'équipe de</w:t>
      </w:r>
      <w:r w:rsidR="00CB0E56" w:rsidRPr="0019546B">
        <w:rPr>
          <w:rFonts w:ascii="Cambria" w:hAnsi="Cambria"/>
          <w:b/>
          <w:lang w:val="fr-FR"/>
        </w:rPr>
        <w:t xml:space="preserve"> </w:t>
      </w:r>
      <w:r w:rsidR="00CB0E56" w:rsidRPr="00E70D08">
        <w:rPr>
          <w:rFonts w:ascii="Cambria" w:hAnsi="Cambria"/>
          <w:lang w:val="fr-FR"/>
        </w:rPr>
        <w:t xml:space="preserve"> vous aider.</w:t>
      </w:r>
    </w:p>
    <w:p w:rsidR="00CB0E56" w:rsidRPr="00E70D08" w:rsidRDefault="00E40035" w:rsidP="00C946C0">
      <w:pPr>
        <w:pStyle w:val="ListParagraph"/>
        <w:numPr>
          <w:ilvl w:val="0"/>
          <w:numId w:val="8"/>
        </w:numPr>
        <w:spacing w:after="0"/>
        <w:jc w:val="both"/>
        <w:rPr>
          <w:rFonts w:ascii="Cambria" w:hAnsi="Cambria"/>
          <w:lang w:val="fr-FR"/>
        </w:rPr>
      </w:pPr>
      <w:r w:rsidRPr="00E70D08">
        <w:rPr>
          <w:rFonts w:ascii="Cambria" w:hAnsi="Cambria"/>
          <w:lang w:val="fr-FR"/>
        </w:rPr>
        <w:t>Le</w:t>
      </w:r>
      <w:r w:rsidR="00CB0E56" w:rsidRPr="00E70D08">
        <w:rPr>
          <w:rFonts w:ascii="Cambria" w:hAnsi="Cambria"/>
          <w:lang w:val="fr-FR"/>
        </w:rPr>
        <w:t xml:space="preserve"> questionnaire doit être administré dans une langue que les membres du ménage interrogés comprennent couramment. </w:t>
      </w:r>
      <w:r w:rsidR="001610AF">
        <w:rPr>
          <w:rFonts w:ascii="Cambria" w:hAnsi="Cambria"/>
          <w:lang w:val="fr-FR"/>
        </w:rPr>
        <w:t>S</w:t>
      </w:r>
      <w:r w:rsidR="001610AF" w:rsidRPr="00E72B12">
        <w:rPr>
          <w:rFonts w:ascii="Cambria" w:hAnsi="Cambria"/>
          <w:lang w:val="fr-FR"/>
        </w:rPr>
        <w:t xml:space="preserve">i vous découvrez que vous êtes dans une </w:t>
      </w:r>
      <w:r w:rsidR="001610AF">
        <w:rPr>
          <w:rFonts w:ascii="Cambria" w:hAnsi="Cambria"/>
          <w:lang w:val="fr-FR"/>
        </w:rPr>
        <w:t xml:space="preserve">zone </w:t>
      </w:r>
      <w:r w:rsidR="001610AF" w:rsidRPr="00E72B12">
        <w:rPr>
          <w:rFonts w:ascii="Cambria" w:hAnsi="Cambria"/>
          <w:lang w:val="fr-FR"/>
        </w:rPr>
        <w:t xml:space="preserve">où la langue </w:t>
      </w:r>
      <w:r w:rsidR="001610AF">
        <w:rPr>
          <w:rFonts w:ascii="Cambria" w:hAnsi="Cambria"/>
          <w:lang w:val="fr-FR"/>
        </w:rPr>
        <w:t>courante n’</w:t>
      </w:r>
      <w:r w:rsidR="001610AF" w:rsidRPr="00E72B12">
        <w:rPr>
          <w:rFonts w:ascii="Cambria" w:hAnsi="Cambria"/>
          <w:lang w:val="fr-FR"/>
        </w:rPr>
        <w:t xml:space="preserve">est </w:t>
      </w:r>
      <w:r w:rsidR="001610AF">
        <w:rPr>
          <w:rFonts w:ascii="Cambria" w:hAnsi="Cambria"/>
          <w:lang w:val="fr-FR"/>
        </w:rPr>
        <w:t>pas celle que vous savez parler,</w:t>
      </w:r>
      <w:r w:rsidR="001610AF" w:rsidRPr="00E70D08">
        <w:rPr>
          <w:rFonts w:ascii="Cambria" w:hAnsi="Cambria"/>
          <w:lang w:val="fr-FR"/>
        </w:rPr>
        <w:t xml:space="preserve"> vous devez immédiatement </w:t>
      </w:r>
      <w:r w:rsidR="001610AF">
        <w:rPr>
          <w:rFonts w:ascii="Cambria" w:hAnsi="Cambria"/>
          <w:lang w:val="fr-FR"/>
        </w:rPr>
        <w:t xml:space="preserve">en </w:t>
      </w:r>
      <w:r w:rsidR="001610AF" w:rsidRPr="00E70D08">
        <w:rPr>
          <w:rFonts w:ascii="Cambria" w:hAnsi="Cambria"/>
          <w:lang w:val="fr-FR"/>
        </w:rPr>
        <w:t xml:space="preserve">informer votre </w:t>
      </w:r>
      <w:r w:rsidR="001610AF">
        <w:rPr>
          <w:rFonts w:ascii="Cambria" w:hAnsi="Cambria"/>
          <w:lang w:val="fr-FR"/>
        </w:rPr>
        <w:t>chef d'équipe</w:t>
      </w:r>
      <w:r w:rsidR="001610AF" w:rsidRPr="00E70D08">
        <w:rPr>
          <w:rFonts w:ascii="Cambria" w:hAnsi="Cambria"/>
          <w:lang w:val="fr-FR"/>
        </w:rPr>
        <w:t>.</w:t>
      </w:r>
    </w:p>
    <w:p w:rsidR="00BA0C02" w:rsidRDefault="00E72B12" w:rsidP="00C946C0">
      <w:pPr>
        <w:pStyle w:val="ListParagraph"/>
        <w:numPr>
          <w:ilvl w:val="0"/>
          <w:numId w:val="6"/>
        </w:numPr>
        <w:spacing w:after="0"/>
        <w:jc w:val="both"/>
        <w:rPr>
          <w:rFonts w:ascii="Cambria" w:hAnsi="Cambria"/>
          <w:lang w:val="fr-FR"/>
        </w:rPr>
      </w:pPr>
      <w:r w:rsidRPr="00E70D08">
        <w:rPr>
          <w:rFonts w:ascii="Cambria" w:hAnsi="Cambria"/>
          <w:b/>
          <w:lang w:val="fr-FR"/>
        </w:rPr>
        <w:t>C</w:t>
      </w:r>
      <w:r w:rsidR="00CB0E56" w:rsidRPr="00E70D08">
        <w:rPr>
          <w:rFonts w:ascii="Cambria" w:hAnsi="Cambria"/>
          <w:b/>
          <w:lang w:val="fr-FR"/>
        </w:rPr>
        <w:t>odes d'identification</w:t>
      </w:r>
      <w:r w:rsidR="00CB0E56" w:rsidRPr="00E70D08">
        <w:rPr>
          <w:rFonts w:ascii="Cambria" w:hAnsi="Cambria"/>
          <w:lang w:val="fr-FR"/>
        </w:rPr>
        <w:t xml:space="preserve">. </w:t>
      </w:r>
      <w:r>
        <w:rPr>
          <w:rFonts w:ascii="Cambria" w:hAnsi="Cambria"/>
          <w:lang w:val="fr-FR"/>
        </w:rPr>
        <w:t xml:space="preserve">Les </w:t>
      </w:r>
      <w:r w:rsidR="00CB0E56" w:rsidRPr="00E70D08">
        <w:rPr>
          <w:rFonts w:ascii="Cambria" w:hAnsi="Cambria"/>
          <w:lang w:val="fr-FR"/>
        </w:rPr>
        <w:t xml:space="preserve">codes d'identification </w:t>
      </w:r>
      <w:r w:rsidR="00BA0C02">
        <w:rPr>
          <w:rFonts w:ascii="Cambria" w:hAnsi="Cambria"/>
          <w:lang w:val="fr-FR"/>
        </w:rPr>
        <w:t>font partie des éléments</w:t>
      </w:r>
      <w:r w:rsidR="00BA0C02" w:rsidRPr="00E70D08">
        <w:rPr>
          <w:rFonts w:ascii="Cambria" w:hAnsi="Cambria"/>
          <w:lang w:val="fr-FR"/>
        </w:rPr>
        <w:t xml:space="preserve"> </w:t>
      </w:r>
      <w:r>
        <w:rPr>
          <w:rFonts w:ascii="Cambria" w:hAnsi="Cambria"/>
          <w:lang w:val="fr-FR"/>
        </w:rPr>
        <w:t>les</w:t>
      </w:r>
      <w:r w:rsidR="00CB0E56" w:rsidRPr="00E70D08">
        <w:rPr>
          <w:rFonts w:ascii="Cambria" w:hAnsi="Cambria"/>
          <w:lang w:val="fr-FR"/>
        </w:rPr>
        <w:t xml:space="preserve"> plus importants d'une enquête. Un code est donné à un certain nombre de sujets (énumérés ci-dessous)</w:t>
      </w:r>
      <w:r w:rsidR="00BA0C02">
        <w:rPr>
          <w:rFonts w:ascii="Cambria" w:hAnsi="Cambria"/>
          <w:lang w:val="fr-FR"/>
        </w:rPr>
        <w:t xml:space="preserve">. </w:t>
      </w:r>
    </w:p>
    <w:p w:rsidR="00CB0E56" w:rsidRPr="00E70D08" w:rsidRDefault="00CB0E56" w:rsidP="00C946C0">
      <w:pPr>
        <w:pStyle w:val="ListParagraph"/>
        <w:numPr>
          <w:ilvl w:val="0"/>
          <w:numId w:val="9"/>
        </w:numPr>
        <w:spacing w:after="0"/>
        <w:jc w:val="both"/>
        <w:rPr>
          <w:rFonts w:ascii="Cambria" w:hAnsi="Cambria"/>
          <w:lang w:val="fr-FR"/>
        </w:rPr>
      </w:pPr>
      <w:r w:rsidRPr="00E70D08">
        <w:rPr>
          <w:rFonts w:ascii="Cambria" w:hAnsi="Cambria"/>
          <w:lang w:val="fr-FR"/>
        </w:rPr>
        <w:t xml:space="preserve">Chaque membre du ménage </w:t>
      </w:r>
      <w:r w:rsidR="00BA0C02">
        <w:rPr>
          <w:rFonts w:ascii="Cambria" w:hAnsi="Cambria"/>
          <w:lang w:val="fr-FR"/>
        </w:rPr>
        <w:t>recevra</w:t>
      </w:r>
      <w:r w:rsidRPr="00E70D08">
        <w:rPr>
          <w:rFonts w:ascii="Cambria" w:hAnsi="Cambria"/>
          <w:lang w:val="fr-FR"/>
        </w:rPr>
        <w:t xml:space="preserve"> un code d'identification dans le fichier. Par exemple, si la famille est composée de </w:t>
      </w:r>
      <w:r w:rsidR="00E72B12" w:rsidRPr="00E70D08">
        <w:rPr>
          <w:rFonts w:ascii="Cambria" w:hAnsi="Cambria"/>
          <w:lang w:val="fr-FR"/>
        </w:rPr>
        <w:t>X, Y</w:t>
      </w:r>
      <w:r w:rsidRPr="00E70D08">
        <w:rPr>
          <w:rFonts w:ascii="Cambria" w:hAnsi="Cambria"/>
          <w:lang w:val="fr-FR"/>
        </w:rPr>
        <w:t xml:space="preserve"> et</w:t>
      </w:r>
      <w:r w:rsidR="00BA0C02">
        <w:rPr>
          <w:rFonts w:ascii="Cambria" w:hAnsi="Cambria"/>
          <w:lang w:val="fr-FR"/>
        </w:rPr>
        <w:t xml:space="preserve"> de</w:t>
      </w:r>
      <w:r w:rsidRPr="00E70D08">
        <w:rPr>
          <w:rFonts w:ascii="Cambria" w:hAnsi="Cambria"/>
          <w:lang w:val="fr-FR"/>
        </w:rPr>
        <w:t xml:space="preserve"> leur fille Z, vous attribuer</w:t>
      </w:r>
      <w:r w:rsidR="00BA0C02">
        <w:rPr>
          <w:rFonts w:ascii="Cambria" w:hAnsi="Cambria"/>
          <w:lang w:val="fr-FR"/>
        </w:rPr>
        <w:t>ez</w:t>
      </w:r>
      <w:r w:rsidRPr="00E70D08">
        <w:rPr>
          <w:rFonts w:ascii="Cambria" w:hAnsi="Cambria"/>
          <w:lang w:val="fr-FR"/>
        </w:rPr>
        <w:t>:</w:t>
      </w:r>
    </w:p>
    <w:p w:rsidR="00CB0E56" w:rsidRDefault="00CB0E56" w:rsidP="00C946C0">
      <w:pPr>
        <w:pStyle w:val="ListParagraph"/>
        <w:numPr>
          <w:ilvl w:val="0"/>
          <w:numId w:val="10"/>
        </w:numPr>
        <w:spacing w:after="0"/>
        <w:jc w:val="both"/>
        <w:rPr>
          <w:rFonts w:ascii="Cambria" w:hAnsi="Cambria"/>
          <w:lang w:val="fr-FR"/>
        </w:rPr>
      </w:pPr>
      <w:r w:rsidRPr="00E70D08">
        <w:rPr>
          <w:rFonts w:ascii="Cambria" w:hAnsi="Cambria"/>
          <w:lang w:val="fr-FR"/>
        </w:rPr>
        <w:t>X: Code 1</w:t>
      </w:r>
    </w:p>
    <w:p w:rsidR="00E72B12" w:rsidRDefault="00E72B12" w:rsidP="00C946C0">
      <w:pPr>
        <w:pStyle w:val="ListParagraph"/>
        <w:numPr>
          <w:ilvl w:val="0"/>
          <w:numId w:val="10"/>
        </w:numPr>
        <w:spacing w:after="0"/>
        <w:jc w:val="both"/>
        <w:rPr>
          <w:rFonts w:ascii="Cambria" w:hAnsi="Cambria"/>
          <w:lang w:val="fr-FR"/>
        </w:rPr>
      </w:pPr>
      <w:r>
        <w:rPr>
          <w:rFonts w:ascii="Cambria" w:hAnsi="Cambria"/>
          <w:lang w:val="fr-FR"/>
        </w:rPr>
        <w:t>Y: Code 2</w:t>
      </w:r>
    </w:p>
    <w:p w:rsidR="00E72B12" w:rsidRPr="00E70D08" w:rsidRDefault="00E72B12" w:rsidP="00C946C0">
      <w:pPr>
        <w:pStyle w:val="ListParagraph"/>
        <w:numPr>
          <w:ilvl w:val="0"/>
          <w:numId w:val="10"/>
        </w:numPr>
        <w:spacing w:after="0"/>
        <w:jc w:val="both"/>
        <w:rPr>
          <w:rFonts w:ascii="Cambria" w:hAnsi="Cambria"/>
          <w:lang w:val="fr-FR"/>
        </w:rPr>
      </w:pPr>
      <w:r>
        <w:rPr>
          <w:rFonts w:ascii="Cambria" w:hAnsi="Cambria"/>
          <w:lang w:val="fr-FR"/>
        </w:rPr>
        <w:t>Z: Code 3</w:t>
      </w:r>
    </w:p>
    <w:p w:rsidR="00CB0E56" w:rsidRDefault="00BA0C02" w:rsidP="00E70D08">
      <w:pPr>
        <w:spacing w:after="0"/>
        <w:jc w:val="both"/>
        <w:rPr>
          <w:rFonts w:ascii="Cambria" w:hAnsi="Cambria"/>
          <w:lang w:val="fr-FR"/>
        </w:rPr>
      </w:pPr>
      <w:r>
        <w:rPr>
          <w:rFonts w:ascii="Cambria" w:hAnsi="Cambria"/>
          <w:lang w:val="fr-FR"/>
        </w:rPr>
        <w:t>Ainsi, dans l'enregistrement des informations sur le questionnaire, ce code servira d'identification pour l'individu dans les différentes sections</w:t>
      </w:r>
      <w:r w:rsidR="00CC7F3D">
        <w:rPr>
          <w:rFonts w:ascii="Cambria" w:hAnsi="Cambria"/>
          <w:lang w:val="fr-FR"/>
        </w:rPr>
        <w:t xml:space="preserve"> (par exemple:</w:t>
      </w:r>
      <w:r w:rsidR="00CB0E56" w:rsidRPr="00CB0E56">
        <w:rPr>
          <w:rFonts w:ascii="Cambria" w:hAnsi="Cambria"/>
          <w:lang w:val="fr-FR"/>
        </w:rPr>
        <w:t xml:space="preserve"> Qui dirige l'entreprise familiale</w:t>
      </w:r>
      <w:r w:rsidR="00CC7F3D">
        <w:rPr>
          <w:rFonts w:ascii="Cambria" w:hAnsi="Cambria"/>
          <w:lang w:val="fr-FR"/>
        </w:rPr>
        <w:t> ?</w:t>
      </w:r>
      <w:r w:rsidR="00CB0E56" w:rsidRPr="00CB0E56">
        <w:rPr>
          <w:rFonts w:ascii="Cambria" w:hAnsi="Cambria"/>
          <w:lang w:val="fr-FR"/>
        </w:rPr>
        <w:t xml:space="preserve"> Qui est responsable </w:t>
      </w:r>
      <w:r>
        <w:rPr>
          <w:rFonts w:ascii="Cambria" w:hAnsi="Cambria"/>
          <w:lang w:val="fr-FR"/>
        </w:rPr>
        <w:t>d'</w:t>
      </w:r>
      <w:r w:rsidR="00CB0E56" w:rsidRPr="00CB0E56">
        <w:rPr>
          <w:rFonts w:ascii="Cambria" w:hAnsi="Cambria"/>
          <w:lang w:val="fr-FR"/>
        </w:rPr>
        <w:t>une parcelle spécifique</w:t>
      </w:r>
      <w:r>
        <w:rPr>
          <w:rFonts w:ascii="Cambria" w:hAnsi="Cambria"/>
          <w:lang w:val="fr-FR"/>
        </w:rPr>
        <w:t xml:space="preserve">? </w:t>
      </w:r>
      <w:r w:rsidR="001610AF">
        <w:rPr>
          <w:rFonts w:ascii="Cambria" w:hAnsi="Cambria"/>
          <w:lang w:val="fr-FR"/>
        </w:rPr>
        <w:t>Quel</w:t>
      </w:r>
      <w:r w:rsidR="00CB0E56" w:rsidRPr="00CB0E56">
        <w:rPr>
          <w:rFonts w:ascii="Cambria" w:hAnsi="Cambria"/>
          <w:lang w:val="fr-FR"/>
        </w:rPr>
        <w:t xml:space="preserve"> enfant de moins de cinq ans qui a reçu la vaccination?)</w:t>
      </w:r>
    </w:p>
    <w:p w:rsidR="00CB0E56" w:rsidRPr="00CB0E56" w:rsidRDefault="00CB0E56" w:rsidP="00E70D08">
      <w:pPr>
        <w:spacing w:after="0"/>
        <w:jc w:val="both"/>
        <w:rPr>
          <w:rFonts w:ascii="Cambria" w:hAnsi="Cambria"/>
          <w:lang w:val="fr-FR"/>
        </w:rPr>
      </w:pPr>
      <w:r w:rsidRPr="00CB0E56">
        <w:rPr>
          <w:rFonts w:ascii="Cambria" w:hAnsi="Cambria"/>
          <w:lang w:val="fr-FR"/>
        </w:rPr>
        <w:t xml:space="preserve">Notez également que vous ne </w:t>
      </w:r>
      <w:r w:rsidR="00BA0C02">
        <w:rPr>
          <w:rFonts w:ascii="Cambria" w:hAnsi="Cambria"/>
          <w:lang w:val="fr-FR"/>
        </w:rPr>
        <w:t>devez</w:t>
      </w:r>
      <w:r w:rsidR="00BA0C02" w:rsidRPr="00CB0E56">
        <w:rPr>
          <w:rFonts w:ascii="Cambria" w:hAnsi="Cambria"/>
          <w:lang w:val="fr-FR"/>
        </w:rPr>
        <w:t xml:space="preserve"> </w:t>
      </w:r>
      <w:r w:rsidRPr="00CB0E56">
        <w:rPr>
          <w:rFonts w:ascii="Cambria" w:hAnsi="Cambria"/>
          <w:lang w:val="fr-FR"/>
        </w:rPr>
        <w:t xml:space="preserve">pas attribuer de nouveaux codes aux enfants dans le module de la santé des enfants. En fait, vous devez </w:t>
      </w:r>
      <w:r w:rsidR="0000172E">
        <w:rPr>
          <w:rFonts w:ascii="Cambria" w:hAnsi="Cambria"/>
          <w:lang w:val="fr-FR"/>
        </w:rPr>
        <w:t xml:space="preserve">reprendre </w:t>
      </w:r>
      <w:r w:rsidRPr="00CB0E56">
        <w:rPr>
          <w:rFonts w:ascii="Cambria" w:hAnsi="Cambria"/>
          <w:lang w:val="fr-FR"/>
        </w:rPr>
        <w:t>les</w:t>
      </w:r>
      <w:r w:rsidR="0000172E">
        <w:rPr>
          <w:rFonts w:ascii="Cambria" w:hAnsi="Cambria"/>
          <w:lang w:val="fr-FR"/>
        </w:rPr>
        <w:t xml:space="preserve"> mêmes</w:t>
      </w:r>
      <w:r w:rsidRPr="00CB0E56">
        <w:rPr>
          <w:rFonts w:ascii="Cambria" w:hAnsi="Cambria"/>
          <w:lang w:val="fr-FR"/>
        </w:rPr>
        <w:t xml:space="preserve"> codes </w:t>
      </w:r>
      <w:r w:rsidR="0000172E">
        <w:rPr>
          <w:rFonts w:ascii="Cambria" w:hAnsi="Cambria"/>
          <w:lang w:val="fr-FR"/>
        </w:rPr>
        <w:t xml:space="preserve"> que vous aviez </w:t>
      </w:r>
      <w:r w:rsidR="0000172E" w:rsidRPr="00CB0E56">
        <w:rPr>
          <w:rFonts w:ascii="Cambria" w:hAnsi="Cambria"/>
          <w:lang w:val="fr-FR"/>
        </w:rPr>
        <w:t>attribués</w:t>
      </w:r>
      <w:r w:rsidRPr="00CB0E56">
        <w:rPr>
          <w:rFonts w:ascii="Cambria" w:hAnsi="Cambria"/>
          <w:lang w:val="fr-FR"/>
        </w:rPr>
        <w:t xml:space="preserve"> dans la liste</w:t>
      </w:r>
      <w:r w:rsidR="0000172E">
        <w:rPr>
          <w:rFonts w:ascii="Cambria" w:hAnsi="Cambria"/>
          <w:lang w:val="fr-FR"/>
        </w:rPr>
        <w:t xml:space="preserve"> des membres du ménage</w:t>
      </w:r>
      <w:r w:rsidRPr="00CB0E56">
        <w:rPr>
          <w:rFonts w:ascii="Cambria" w:hAnsi="Cambria"/>
          <w:lang w:val="fr-FR"/>
        </w:rPr>
        <w:t xml:space="preserve">. </w:t>
      </w:r>
      <w:r w:rsidR="00861CBA">
        <w:rPr>
          <w:rFonts w:ascii="Cambria" w:hAnsi="Cambria"/>
          <w:lang w:val="fr-FR"/>
        </w:rPr>
        <w:t>Ci-dessous</w:t>
      </w:r>
      <w:r w:rsidRPr="00CB0E56">
        <w:rPr>
          <w:rFonts w:ascii="Cambria" w:hAnsi="Cambria"/>
          <w:lang w:val="fr-FR"/>
        </w:rPr>
        <w:t xml:space="preserve"> un exemple.</w:t>
      </w:r>
    </w:p>
    <w:p w:rsidR="0000172E" w:rsidRDefault="0000172E" w:rsidP="001538F9">
      <w:pPr>
        <w:spacing w:after="0"/>
        <w:jc w:val="both"/>
        <w:rPr>
          <w:rFonts w:ascii="Cambria" w:hAnsi="Cambria"/>
          <w:lang w:val="fr-FR"/>
        </w:rPr>
      </w:pPr>
    </w:p>
    <w:p w:rsidR="006E6057" w:rsidRDefault="003F644B">
      <w:pPr>
        <w:pStyle w:val="ListParagraph"/>
        <w:numPr>
          <w:ilvl w:val="0"/>
          <w:numId w:val="20"/>
        </w:numPr>
        <w:spacing w:after="0"/>
        <w:jc w:val="both"/>
        <w:rPr>
          <w:rFonts w:ascii="Cambria" w:hAnsi="Cambria"/>
          <w:lang w:val="fr-FR"/>
        </w:rPr>
      </w:pPr>
      <w:r w:rsidRPr="003F644B">
        <w:rPr>
          <w:rFonts w:ascii="Cambria" w:hAnsi="Cambria"/>
          <w:lang w:val="fr-FR"/>
        </w:rPr>
        <w:t>liste d’un ménage:</w:t>
      </w:r>
    </w:p>
    <w:tbl>
      <w:tblPr>
        <w:tblStyle w:val="TableGrid"/>
        <w:tblW w:w="0" w:type="auto"/>
        <w:jc w:val="center"/>
        <w:tblLook w:val="04A0" w:firstRow="1" w:lastRow="0" w:firstColumn="1" w:lastColumn="0" w:noHBand="0" w:noVBand="1"/>
      </w:tblPr>
      <w:tblGrid>
        <w:gridCol w:w="1006"/>
        <w:gridCol w:w="1418"/>
        <w:gridCol w:w="2268"/>
        <w:gridCol w:w="725"/>
      </w:tblGrid>
      <w:tr w:rsidR="003A17E0" w:rsidRPr="00EB1637" w:rsidTr="002A5E7F">
        <w:trPr>
          <w:trHeight w:val="341"/>
          <w:jc w:val="center"/>
        </w:trPr>
        <w:tc>
          <w:tcPr>
            <w:tcW w:w="5417" w:type="dxa"/>
            <w:gridSpan w:val="4"/>
          </w:tcPr>
          <w:p w:rsidR="003A17E0" w:rsidRPr="00912F6C" w:rsidRDefault="00063B93" w:rsidP="0005222F">
            <w:pPr>
              <w:jc w:val="center"/>
              <w:rPr>
                <w:rFonts w:ascii="Cambria" w:hAnsi="Cambria"/>
                <w:sz w:val="18"/>
                <w:lang w:val="fr-FR"/>
              </w:rPr>
            </w:pPr>
            <w:r w:rsidRPr="00912F6C">
              <w:rPr>
                <w:rFonts w:ascii="Cambria" w:hAnsi="Cambria"/>
                <w:sz w:val="18"/>
                <w:lang w:val="fr-FR"/>
              </w:rPr>
              <w:t xml:space="preserve">LISTE DE MENAGE, </w:t>
            </w:r>
            <w:r w:rsidR="003A17E0" w:rsidRPr="00912F6C">
              <w:rPr>
                <w:rFonts w:ascii="Cambria" w:hAnsi="Cambria"/>
                <w:sz w:val="18"/>
                <w:lang w:val="fr-FR"/>
              </w:rPr>
              <w:t>MODULE B</w:t>
            </w:r>
          </w:p>
        </w:tc>
      </w:tr>
      <w:tr w:rsidR="003A17E0" w:rsidRPr="0005222F" w:rsidTr="00554C0D">
        <w:trPr>
          <w:trHeight w:val="341"/>
          <w:jc w:val="center"/>
        </w:trPr>
        <w:tc>
          <w:tcPr>
            <w:tcW w:w="1006" w:type="dxa"/>
          </w:tcPr>
          <w:p w:rsidR="003A17E0" w:rsidRPr="0005222F" w:rsidRDefault="003A17E0" w:rsidP="002D1023">
            <w:pPr>
              <w:jc w:val="both"/>
              <w:rPr>
                <w:rFonts w:ascii="Cambria" w:hAnsi="Cambria"/>
                <w:sz w:val="18"/>
              </w:rPr>
            </w:pPr>
            <w:r>
              <w:rPr>
                <w:rFonts w:ascii="Cambria" w:hAnsi="Cambria"/>
                <w:sz w:val="18"/>
              </w:rPr>
              <w:lastRenderedPageBreak/>
              <w:t>ID CODE</w:t>
            </w:r>
          </w:p>
        </w:tc>
        <w:tc>
          <w:tcPr>
            <w:tcW w:w="1418" w:type="dxa"/>
          </w:tcPr>
          <w:p w:rsidR="003A17E0" w:rsidRPr="0005222F" w:rsidRDefault="00E70D08" w:rsidP="00B43327">
            <w:pPr>
              <w:jc w:val="both"/>
              <w:rPr>
                <w:rFonts w:ascii="Cambria" w:hAnsi="Cambria"/>
                <w:sz w:val="18"/>
              </w:rPr>
            </w:pPr>
            <w:r>
              <w:rPr>
                <w:rFonts w:ascii="Cambria" w:hAnsi="Cambria"/>
                <w:sz w:val="18"/>
              </w:rPr>
              <w:t>N</w:t>
            </w:r>
            <w:r w:rsidR="00B43327">
              <w:rPr>
                <w:rFonts w:ascii="Cambria" w:hAnsi="Cambria"/>
                <w:sz w:val="18"/>
              </w:rPr>
              <w:t>om</w:t>
            </w:r>
          </w:p>
        </w:tc>
        <w:tc>
          <w:tcPr>
            <w:tcW w:w="2268" w:type="dxa"/>
          </w:tcPr>
          <w:p w:rsidR="003A17E0" w:rsidRPr="00861CBA" w:rsidRDefault="0000172E" w:rsidP="002A5E7F">
            <w:pPr>
              <w:jc w:val="both"/>
              <w:rPr>
                <w:rFonts w:ascii="Cambria" w:hAnsi="Cambria"/>
                <w:sz w:val="18"/>
                <w:lang w:val="fr-FR"/>
              </w:rPr>
            </w:pPr>
            <w:r w:rsidRPr="00861CBA">
              <w:rPr>
                <w:rFonts w:ascii="Cambria" w:hAnsi="Cambria"/>
                <w:sz w:val="18"/>
                <w:lang w:val="fr-FR"/>
              </w:rPr>
              <w:t xml:space="preserve">lien parenté  avec le </w:t>
            </w:r>
            <w:r w:rsidR="00B43327" w:rsidRPr="00861CBA">
              <w:rPr>
                <w:rFonts w:ascii="Cambria" w:hAnsi="Cambria"/>
                <w:sz w:val="18"/>
                <w:lang w:val="fr-FR"/>
              </w:rPr>
              <w:t xml:space="preserve">Chef du </w:t>
            </w:r>
            <w:r w:rsidR="001B3E17" w:rsidRPr="00861CBA">
              <w:rPr>
                <w:rFonts w:ascii="Cambria" w:hAnsi="Cambria"/>
                <w:sz w:val="18"/>
                <w:lang w:val="fr-FR"/>
              </w:rPr>
              <w:t>ménage</w:t>
            </w:r>
          </w:p>
        </w:tc>
        <w:tc>
          <w:tcPr>
            <w:tcW w:w="725" w:type="dxa"/>
          </w:tcPr>
          <w:p w:rsidR="003A17E0" w:rsidRPr="0005222F" w:rsidRDefault="007E58D6" w:rsidP="002A5E7F">
            <w:pPr>
              <w:jc w:val="both"/>
              <w:rPr>
                <w:rFonts w:ascii="Cambria" w:hAnsi="Cambria"/>
                <w:sz w:val="18"/>
              </w:rPr>
            </w:pPr>
            <w:proofErr w:type="spellStart"/>
            <w:r w:rsidRPr="001B3E17">
              <w:rPr>
                <w:rFonts w:ascii="Cambria" w:hAnsi="Cambria"/>
                <w:sz w:val="18"/>
              </w:rPr>
              <w:t>Â</w:t>
            </w:r>
            <w:r w:rsidR="001B3E17" w:rsidRPr="001B3E17">
              <w:rPr>
                <w:rFonts w:ascii="Cambria" w:hAnsi="Cambria"/>
                <w:sz w:val="18"/>
              </w:rPr>
              <w:t>ge</w:t>
            </w:r>
            <w:proofErr w:type="spellEnd"/>
          </w:p>
        </w:tc>
      </w:tr>
      <w:tr w:rsidR="003A17E0" w:rsidRPr="0005222F" w:rsidTr="00554C0D">
        <w:trPr>
          <w:jc w:val="center"/>
        </w:trPr>
        <w:tc>
          <w:tcPr>
            <w:tcW w:w="1006" w:type="dxa"/>
          </w:tcPr>
          <w:p w:rsidR="003A17E0" w:rsidRPr="0005222F" w:rsidRDefault="003A17E0" w:rsidP="002D1023">
            <w:pPr>
              <w:jc w:val="both"/>
              <w:rPr>
                <w:rFonts w:ascii="Cambria" w:hAnsi="Cambria"/>
                <w:sz w:val="18"/>
              </w:rPr>
            </w:pPr>
            <w:r>
              <w:rPr>
                <w:rFonts w:ascii="Cambria" w:hAnsi="Cambria"/>
                <w:sz w:val="18"/>
              </w:rPr>
              <w:t>01</w:t>
            </w:r>
          </w:p>
        </w:tc>
        <w:tc>
          <w:tcPr>
            <w:tcW w:w="1418" w:type="dxa"/>
          </w:tcPr>
          <w:p w:rsidR="003A17E0" w:rsidRPr="0005222F" w:rsidRDefault="003A17E0" w:rsidP="002A5E7F">
            <w:pPr>
              <w:jc w:val="both"/>
              <w:rPr>
                <w:rFonts w:ascii="Cambria" w:hAnsi="Cambria"/>
                <w:sz w:val="18"/>
              </w:rPr>
            </w:pPr>
            <w:r>
              <w:rPr>
                <w:rFonts w:ascii="Cambria" w:hAnsi="Cambria"/>
                <w:sz w:val="18"/>
              </w:rPr>
              <w:t>Ahmed</w:t>
            </w:r>
          </w:p>
        </w:tc>
        <w:tc>
          <w:tcPr>
            <w:tcW w:w="2268" w:type="dxa"/>
          </w:tcPr>
          <w:p w:rsidR="003A17E0" w:rsidRPr="0005222F" w:rsidRDefault="003A17E0" w:rsidP="002A5E7F">
            <w:pPr>
              <w:jc w:val="both"/>
              <w:rPr>
                <w:rFonts w:ascii="Cambria" w:hAnsi="Cambria"/>
                <w:sz w:val="18"/>
              </w:rPr>
            </w:pPr>
            <w:r>
              <w:rPr>
                <w:rFonts w:ascii="Cambria" w:hAnsi="Cambria"/>
                <w:sz w:val="18"/>
              </w:rPr>
              <w:t>1</w:t>
            </w:r>
          </w:p>
        </w:tc>
        <w:tc>
          <w:tcPr>
            <w:tcW w:w="725" w:type="dxa"/>
          </w:tcPr>
          <w:p w:rsidR="003A17E0" w:rsidRPr="0005222F" w:rsidRDefault="003A17E0" w:rsidP="002A5E7F">
            <w:pPr>
              <w:jc w:val="both"/>
              <w:rPr>
                <w:rFonts w:ascii="Cambria" w:hAnsi="Cambria"/>
                <w:sz w:val="18"/>
              </w:rPr>
            </w:pPr>
            <w:r>
              <w:rPr>
                <w:rFonts w:ascii="Cambria" w:hAnsi="Cambria"/>
                <w:sz w:val="18"/>
              </w:rPr>
              <w:t>37</w:t>
            </w:r>
          </w:p>
        </w:tc>
      </w:tr>
      <w:tr w:rsidR="003A17E0" w:rsidRPr="0005222F" w:rsidTr="00554C0D">
        <w:trPr>
          <w:jc w:val="center"/>
        </w:trPr>
        <w:tc>
          <w:tcPr>
            <w:tcW w:w="1006" w:type="dxa"/>
          </w:tcPr>
          <w:p w:rsidR="003A17E0" w:rsidRPr="0005222F" w:rsidRDefault="003A17E0" w:rsidP="002D1023">
            <w:pPr>
              <w:jc w:val="both"/>
              <w:rPr>
                <w:rFonts w:ascii="Cambria" w:hAnsi="Cambria"/>
                <w:sz w:val="18"/>
              </w:rPr>
            </w:pPr>
            <w:r>
              <w:rPr>
                <w:rFonts w:ascii="Cambria" w:hAnsi="Cambria"/>
                <w:sz w:val="18"/>
              </w:rPr>
              <w:t>02</w:t>
            </w:r>
          </w:p>
        </w:tc>
        <w:tc>
          <w:tcPr>
            <w:tcW w:w="1418" w:type="dxa"/>
          </w:tcPr>
          <w:p w:rsidR="003A17E0" w:rsidRPr="0005222F" w:rsidRDefault="0000172E" w:rsidP="002A5E7F">
            <w:pPr>
              <w:jc w:val="both"/>
              <w:rPr>
                <w:rFonts w:ascii="Cambria" w:hAnsi="Cambria"/>
                <w:sz w:val="18"/>
              </w:rPr>
            </w:pPr>
            <w:r>
              <w:rPr>
                <w:rFonts w:ascii="Cambria" w:hAnsi="Cambria"/>
                <w:sz w:val="18"/>
              </w:rPr>
              <w:t>Amy</w:t>
            </w:r>
          </w:p>
        </w:tc>
        <w:tc>
          <w:tcPr>
            <w:tcW w:w="2268" w:type="dxa"/>
          </w:tcPr>
          <w:p w:rsidR="003A17E0" w:rsidRPr="0005222F" w:rsidRDefault="003A17E0" w:rsidP="002A5E7F">
            <w:pPr>
              <w:jc w:val="both"/>
              <w:rPr>
                <w:rFonts w:ascii="Cambria" w:hAnsi="Cambria"/>
                <w:sz w:val="18"/>
              </w:rPr>
            </w:pPr>
            <w:r>
              <w:rPr>
                <w:rFonts w:ascii="Cambria" w:hAnsi="Cambria"/>
                <w:sz w:val="18"/>
              </w:rPr>
              <w:t>2</w:t>
            </w:r>
          </w:p>
        </w:tc>
        <w:tc>
          <w:tcPr>
            <w:tcW w:w="725" w:type="dxa"/>
          </w:tcPr>
          <w:p w:rsidR="003A17E0" w:rsidRPr="0005222F" w:rsidRDefault="003A17E0" w:rsidP="002A5E7F">
            <w:pPr>
              <w:jc w:val="both"/>
              <w:rPr>
                <w:rFonts w:ascii="Cambria" w:hAnsi="Cambria"/>
                <w:sz w:val="18"/>
              </w:rPr>
            </w:pPr>
            <w:r>
              <w:rPr>
                <w:rFonts w:ascii="Cambria" w:hAnsi="Cambria"/>
                <w:sz w:val="18"/>
              </w:rPr>
              <w:t>34</w:t>
            </w:r>
          </w:p>
        </w:tc>
      </w:tr>
      <w:tr w:rsidR="003A17E0" w:rsidRPr="0005222F" w:rsidTr="00554C0D">
        <w:trPr>
          <w:jc w:val="center"/>
        </w:trPr>
        <w:tc>
          <w:tcPr>
            <w:tcW w:w="1006" w:type="dxa"/>
          </w:tcPr>
          <w:p w:rsidR="003A17E0" w:rsidRPr="0005222F" w:rsidRDefault="003A17E0" w:rsidP="002D1023">
            <w:pPr>
              <w:jc w:val="both"/>
              <w:rPr>
                <w:rFonts w:ascii="Cambria" w:hAnsi="Cambria"/>
                <w:sz w:val="18"/>
              </w:rPr>
            </w:pPr>
            <w:r>
              <w:rPr>
                <w:rFonts w:ascii="Cambria" w:hAnsi="Cambria"/>
                <w:sz w:val="18"/>
              </w:rPr>
              <w:t>03</w:t>
            </w:r>
          </w:p>
        </w:tc>
        <w:tc>
          <w:tcPr>
            <w:tcW w:w="1418" w:type="dxa"/>
          </w:tcPr>
          <w:p w:rsidR="003A17E0" w:rsidRPr="0005222F" w:rsidRDefault="003A17E0" w:rsidP="002A5E7F">
            <w:pPr>
              <w:jc w:val="both"/>
              <w:rPr>
                <w:rFonts w:ascii="Cambria" w:hAnsi="Cambria"/>
                <w:sz w:val="18"/>
              </w:rPr>
            </w:pPr>
            <w:r>
              <w:rPr>
                <w:rFonts w:ascii="Cambria" w:hAnsi="Cambria"/>
                <w:sz w:val="18"/>
              </w:rPr>
              <w:t>Ibrahim</w:t>
            </w:r>
          </w:p>
        </w:tc>
        <w:tc>
          <w:tcPr>
            <w:tcW w:w="2268" w:type="dxa"/>
          </w:tcPr>
          <w:p w:rsidR="003A17E0" w:rsidRPr="0005222F" w:rsidRDefault="003A17E0" w:rsidP="002A5E7F">
            <w:pPr>
              <w:jc w:val="both"/>
              <w:rPr>
                <w:rFonts w:ascii="Cambria" w:hAnsi="Cambria"/>
                <w:sz w:val="18"/>
              </w:rPr>
            </w:pPr>
            <w:r>
              <w:rPr>
                <w:rFonts w:ascii="Cambria" w:hAnsi="Cambria"/>
                <w:sz w:val="18"/>
              </w:rPr>
              <w:t>3</w:t>
            </w:r>
          </w:p>
        </w:tc>
        <w:tc>
          <w:tcPr>
            <w:tcW w:w="725" w:type="dxa"/>
          </w:tcPr>
          <w:p w:rsidR="003A17E0" w:rsidRPr="0005222F" w:rsidRDefault="003A17E0" w:rsidP="002A5E7F">
            <w:pPr>
              <w:jc w:val="both"/>
              <w:rPr>
                <w:rFonts w:ascii="Cambria" w:hAnsi="Cambria"/>
                <w:sz w:val="18"/>
              </w:rPr>
            </w:pPr>
            <w:r>
              <w:rPr>
                <w:rFonts w:ascii="Cambria" w:hAnsi="Cambria"/>
                <w:sz w:val="18"/>
              </w:rPr>
              <w:t>12</w:t>
            </w:r>
          </w:p>
        </w:tc>
      </w:tr>
      <w:tr w:rsidR="003A17E0" w:rsidRPr="0005222F" w:rsidTr="00554C0D">
        <w:trPr>
          <w:jc w:val="center"/>
        </w:trPr>
        <w:tc>
          <w:tcPr>
            <w:tcW w:w="1006" w:type="dxa"/>
            <w:tcBorders>
              <w:bottom w:val="single" w:sz="4" w:space="0" w:color="auto"/>
            </w:tcBorders>
          </w:tcPr>
          <w:p w:rsidR="003A17E0" w:rsidRPr="0005222F" w:rsidRDefault="003A17E0" w:rsidP="002D1023">
            <w:pPr>
              <w:jc w:val="both"/>
              <w:rPr>
                <w:rFonts w:ascii="Cambria" w:hAnsi="Cambria"/>
                <w:sz w:val="18"/>
              </w:rPr>
            </w:pPr>
            <w:r>
              <w:rPr>
                <w:rFonts w:ascii="Cambria" w:hAnsi="Cambria"/>
                <w:sz w:val="18"/>
              </w:rPr>
              <w:t>04</w:t>
            </w:r>
          </w:p>
        </w:tc>
        <w:tc>
          <w:tcPr>
            <w:tcW w:w="1418" w:type="dxa"/>
          </w:tcPr>
          <w:p w:rsidR="003A17E0" w:rsidRPr="0005222F" w:rsidRDefault="003A17E0" w:rsidP="002A5E7F">
            <w:pPr>
              <w:jc w:val="both"/>
              <w:rPr>
                <w:rFonts w:ascii="Cambria" w:hAnsi="Cambria"/>
                <w:sz w:val="18"/>
              </w:rPr>
            </w:pPr>
            <w:r>
              <w:rPr>
                <w:rFonts w:ascii="Cambria" w:hAnsi="Cambria"/>
                <w:sz w:val="18"/>
              </w:rPr>
              <w:t>J</w:t>
            </w:r>
            <w:r w:rsidR="0000172E">
              <w:rPr>
                <w:rFonts w:ascii="Cambria" w:hAnsi="Cambria"/>
                <w:sz w:val="18"/>
              </w:rPr>
              <w:t>ean</w:t>
            </w:r>
          </w:p>
        </w:tc>
        <w:tc>
          <w:tcPr>
            <w:tcW w:w="2268" w:type="dxa"/>
          </w:tcPr>
          <w:p w:rsidR="003A17E0" w:rsidRPr="0005222F" w:rsidRDefault="003A17E0" w:rsidP="002A5E7F">
            <w:pPr>
              <w:jc w:val="both"/>
              <w:rPr>
                <w:rFonts w:ascii="Cambria" w:hAnsi="Cambria"/>
                <w:sz w:val="18"/>
              </w:rPr>
            </w:pPr>
            <w:r>
              <w:rPr>
                <w:rFonts w:ascii="Cambria" w:hAnsi="Cambria"/>
                <w:sz w:val="18"/>
              </w:rPr>
              <w:t>3</w:t>
            </w:r>
          </w:p>
        </w:tc>
        <w:tc>
          <w:tcPr>
            <w:tcW w:w="725" w:type="dxa"/>
          </w:tcPr>
          <w:p w:rsidR="003A17E0" w:rsidRPr="0005222F" w:rsidRDefault="003A17E0" w:rsidP="002A5E7F">
            <w:pPr>
              <w:jc w:val="both"/>
              <w:rPr>
                <w:rFonts w:ascii="Cambria" w:hAnsi="Cambria"/>
                <w:sz w:val="18"/>
              </w:rPr>
            </w:pPr>
            <w:r>
              <w:rPr>
                <w:rFonts w:ascii="Cambria" w:hAnsi="Cambria"/>
                <w:sz w:val="18"/>
              </w:rPr>
              <w:t>7</w:t>
            </w:r>
          </w:p>
        </w:tc>
      </w:tr>
      <w:tr w:rsidR="003A17E0" w:rsidRPr="0005222F" w:rsidTr="00554C0D">
        <w:trPr>
          <w:jc w:val="center"/>
        </w:trPr>
        <w:tc>
          <w:tcPr>
            <w:tcW w:w="1006" w:type="dxa"/>
            <w:shd w:val="clear" w:color="auto" w:fill="00B050"/>
          </w:tcPr>
          <w:p w:rsidR="003A17E0" w:rsidRDefault="003A17E0" w:rsidP="002D1023">
            <w:pPr>
              <w:jc w:val="both"/>
              <w:rPr>
                <w:rFonts w:ascii="Cambria" w:hAnsi="Cambria"/>
                <w:sz w:val="18"/>
              </w:rPr>
            </w:pPr>
            <w:r>
              <w:rPr>
                <w:rFonts w:ascii="Cambria" w:hAnsi="Cambria"/>
                <w:sz w:val="18"/>
              </w:rPr>
              <w:t>05</w:t>
            </w:r>
          </w:p>
        </w:tc>
        <w:tc>
          <w:tcPr>
            <w:tcW w:w="1418" w:type="dxa"/>
          </w:tcPr>
          <w:p w:rsidR="003A17E0" w:rsidRDefault="003A17E0" w:rsidP="002A5E7F">
            <w:pPr>
              <w:jc w:val="both"/>
              <w:rPr>
                <w:rFonts w:ascii="Cambria" w:hAnsi="Cambria"/>
                <w:sz w:val="18"/>
              </w:rPr>
            </w:pPr>
            <w:r>
              <w:rPr>
                <w:rFonts w:ascii="Cambria" w:hAnsi="Cambria"/>
                <w:sz w:val="18"/>
              </w:rPr>
              <w:t>Mohamed</w:t>
            </w:r>
          </w:p>
        </w:tc>
        <w:tc>
          <w:tcPr>
            <w:tcW w:w="2268" w:type="dxa"/>
          </w:tcPr>
          <w:p w:rsidR="003A17E0" w:rsidRDefault="003A17E0" w:rsidP="002A5E7F">
            <w:pPr>
              <w:jc w:val="both"/>
              <w:rPr>
                <w:rFonts w:ascii="Cambria" w:hAnsi="Cambria"/>
                <w:sz w:val="18"/>
              </w:rPr>
            </w:pPr>
            <w:r>
              <w:rPr>
                <w:rFonts w:ascii="Cambria" w:hAnsi="Cambria"/>
                <w:sz w:val="18"/>
              </w:rPr>
              <w:t>3</w:t>
            </w:r>
          </w:p>
        </w:tc>
        <w:tc>
          <w:tcPr>
            <w:tcW w:w="725" w:type="dxa"/>
          </w:tcPr>
          <w:p w:rsidR="003A17E0" w:rsidRDefault="003A17E0" w:rsidP="002A5E7F">
            <w:pPr>
              <w:jc w:val="both"/>
              <w:rPr>
                <w:rFonts w:ascii="Cambria" w:hAnsi="Cambria"/>
                <w:sz w:val="18"/>
              </w:rPr>
            </w:pPr>
            <w:r>
              <w:rPr>
                <w:rFonts w:ascii="Cambria" w:hAnsi="Cambria"/>
                <w:sz w:val="18"/>
              </w:rPr>
              <w:t>3</w:t>
            </w:r>
          </w:p>
        </w:tc>
      </w:tr>
      <w:tr w:rsidR="003A17E0" w:rsidRPr="0005222F" w:rsidTr="00554C0D">
        <w:trPr>
          <w:jc w:val="center"/>
        </w:trPr>
        <w:tc>
          <w:tcPr>
            <w:tcW w:w="1006" w:type="dxa"/>
          </w:tcPr>
          <w:p w:rsidR="003A17E0" w:rsidRDefault="003A17E0" w:rsidP="002D1023">
            <w:pPr>
              <w:jc w:val="both"/>
              <w:rPr>
                <w:rFonts w:ascii="Cambria" w:hAnsi="Cambria"/>
                <w:sz w:val="18"/>
              </w:rPr>
            </w:pPr>
            <w:r>
              <w:rPr>
                <w:rFonts w:ascii="Cambria" w:hAnsi="Cambria"/>
                <w:sz w:val="18"/>
              </w:rPr>
              <w:t>06</w:t>
            </w:r>
          </w:p>
        </w:tc>
        <w:tc>
          <w:tcPr>
            <w:tcW w:w="1418" w:type="dxa"/>
          </w:tcPr>
          <w:p w:rsidR="003A17E0" w:rsidRDefault="003A17E0" w:rsidP="002A5E7F">
            <w:pPr>
              <w:jc w:val="both"/>
              <w:rPr>
                <w:rFonts w:ascii="Cambria" w:hAnsi="Cambria"/>
                <w:sz w:val="18"/>
              </w:rPr>
            </w:pPr>
            <w:r>
              <w:rPr>
                <w:rFonts w:ascii="Cambria" w:hAnsi="Cambria"/>
                <w:sz w:val="18"/>
              </w:rPr>
              <w:t>Mary</w:t>
            </w:r>
          </w:p>
        </w:tc>
        <w:tc>
          <w:tcPr>
            <w:tcW w:w="2268" w:type="dxa"/>
          </w:tcPr>
          <w:p w:rsidR="003A17E0" w:rsidRDefault="003A17E0" w:rsidP="002A5E7F">
            <w:pPr>
              <w:jc w:val="both"/>
              <w:rPr>
                <w:rFonts w:ascii="Cambria" w:hAnsi="Cambria"/>
                <w:sz w:val="18"/>
              </w:rPr>
            </w:pPr>
            <w:r>
              <w:rPr>
                <w:rFonts w:ascii="Cambria" w:hAnsi="Cambria"/>
                <w:sz w:val="18"/>
              </w:rPr>
              <w:t>4</w:t>
            </w:r>
          </w:p>
        </w:tc>
        <w:tc>
          <w:tcPr>
            <w:tcW w:w="725" w:type="dxa"/>
          </w:tcPr>
          <w:p w:rsidR="003A17E0" w:rsidRDefault="003A17E0" w:rsidP="002A5E7F">
            <w:pPr>
              <w:jc w:val="both"/>
              <w:rPr>
                <w:rFonts w:ascii="Cambria" w:hAnsi="Cambria"/>
                <w:sz w:val="18"/>
              </w:rPr>
            </w:pPr>
            <w:r>
              <w:rPr>
                <w:rFonts w:ascii="Cambria" w:hAnsi="Cambria"/>
                <w:sz w:val="18"/>
              </w:rPr>
              <w:t>68</w:t>
            </w:r>
          </w:p>
        </w:tc>
      </w:tr>
    </w:tbl>
    <w:p w:rsidR="0005222F" w:rsidRDefault="0005222F" w:rsidP="007C182A">
      <w:pPr>
        <w:ind w:left="360"/>
        <w:jc w:val="both"/>
        <w:rPr>
          <w:rFonts w:ascii="Cambria" w:hAnsi="Cambria"/>
        </w:rPr>
      </w:pPr>
    </w:p>
    <w:p w:rsidR="006E6057" w:rsidRDefault="0000172E">
      <w:pPr>
        <w:pStyle w:val="HTMLPreformatted"/>
        <w:numPr>
          <w:ilvl w:val="0"/>
          <w:numId w:val="20"/>
        </w:numPr>
        <w:shd w:val="clear" w:color="auto" w:fill="FFFFFF"/>
        <w:rPr>
          <w:rFonts w:ascii="Cambria" w:eastAsia="Calibri" w:hAnsi="Cambria" w:cs="Times New Roman"/>
          <w:sz w:val="22"/>
          <w:szCs w:val="22"/>
          <w:lang w:val="fr-FR"/>
        </w:rPr>
      </w:pPr>
      <w:r>
        <w:rPr>
          <w:rFonts w:ascii="Cambria" w:eastAsia="Calibri" w:hAnsi="Cambria" w:cs="Times New Roman"/>
          <w:sz w:val="22"/>
          <w:szCs w:val="22"/>
          <w:lang w:val="fr-FR"/>
        </w:rPr>
        <w:t>M</w:t>
      </w:r>
      <w:r w:rsidR="00A945E6" w:rsidRPr="00A945E6">
        <w:rPr>
          <w:rFonts w:ascii="Cambria" w:eastAsia="Calibri" w:hAnsi="Cambria" w:cs="Times New Roman"/>
          <w:sz w:val="22"/>
          <w:szCs w:val="22"/>
          <w:lang w:val="fr-FR"/>
        </w:rPr>
        <w:t>odule de la santé</w:t>
      </w:r>
      <w:r w:rsidR="00B43327" w:rsidRPr="00A945E6">
        <w:rPr>
          <w:rFonts w:ascii="Cambria" w:eastAsia="Calibri" w:hAnsi="Cambria" w:cs="Times New Roman"/>
          <w:sz w:val="22"/>
          <w:szCs w:val="22"/>
          <w:lang w:val="fr-FR"/>
        </w:rPr>
        <w:t xml:space="preserve">; </w:t>
      </w:r>
    </w:p>
    <w:p w:rsidR="00B43327" w:rsidRDefault="001610AF" w:rsidP="008B44D6">
      <w:pPr>
        <w:pStyle w:val="HTMLPreformatted"/>
        <w:shd w:val="clear" w:color="auto" w:fill="FFFFFF"/>
        <w:rPr>
          <w:rFonts w:ascii="Cambria" w:eastAsia="Calibri" w:hAnsi="Cambria" w:cs="Times New Roman"/>
          <w:sz w:val="22"/>
          <w:szCs w:val="22"/>
          <w:lang w:val="fr-FR"/>
        </w:rPr>
      </w:pPr>
      <w:r w:rsidRPr="00A945E6">
        <w:rPr>
          <w:rFonts w:ascii="Cambria" w:eastAsia="Calibri" w:hAnsi="Cambria" w:cs="Times New Roman"/>
          <w:sz w:val="22"/>
          <w:szCs w:val="22"/>
          <w:lang w:val="fr-FR"/>
        </w:rPr>
        <w:t>Une</w:t>
      </w:r>
      <w:r w:rsidR="00B43327" w:rsidRPr="00A945E6">
        <w:rPr>
          <w:rFonts w:ascii="Cambria" w:eastAsia="Calibri" w:hAnsi="Cambria" w:cs="Times New Roman"/>
          <w:sz w:val="22"/>
          <w:szCs w:val="22"/>
          <w:lang w:val="fr-FR"/>
        </w:rPr>
        <w:t xml:space="preserve"> note dans le questionnaire explique </w:t>
      </w:r>
      <w:r w:rsidR="00A945E6" w:rsidRPr="00A945E6">
        <w:rPr>
          <w:rFonts w:ascii="Cambria" w:eastAsia="Calibri" w:hAnsi="Cambria" w:cs="Times New Roman"/>
          <w:sz w:val="22"/>
          <w:szCs w:val="22"/>
          <w:lang w:val="fr-FR"/>
        </w:rPr>
        <w:t>qu’elle concerne tous les membres de la famille</w:t>
      </w:r>
      <w:r w:rsidR="00A945E6">
        <w:rPr>
          <w:rFonts w:ascii="Cambria" w:eastAsia="Calibri" w:hAnsi="Cambria" w:cs="Times New Roman"/>
          <w:sz w:val="22"/>
          <w:szCs w:val="22"/>
          <w:lang w:val="fr-FR"/>
        </w:rPr>
        <w:t>.</w:t>
      </w:r>
      <w:r w:rsidR="0000172E">
        <w:rPr>
          <w:rFonts w:ascii="Cambria" w:eastAsia="Calibri" w:hAnsi="Cambria" w:cs="Times New Roman"/>
          <w:sz w:val="22"/>
          <w:szCs w:val="22"/>
          <w:lang w:val="fr-FR"/>
        </w:rPr>
        <w:t xml:space="preserve"> </w:t>
      </w:r>
      <w:r w:rsidR="008B44D6" w:rsidRPr="008B44D6">
        <w:rPr>
          <w:rFonts w:ascii="Cambria" w:eastAsia="Calibri" w:hAnsi="Cambria" w:cs="Times New Roman"/>
          <w:sz w:val="22"/>
          <w:szCs w:val="22"/>
          <w:lang w:val="fr-FR"/>
        </w:rPr>
        <w:t xml:space="preserve">S'il vous plaît noter </w:t>
      </w:r>
      <w:r w:rsidR="008B44D6">
        <w:rPr>
          <w:rFonts w:ascii="Cambria" w:eastAsia="Calibri" w:hAnsi="Cambria" w:cs="Times New Roman"/>
          <w:sz w:val="22"/>
          <w:szCs w:val="22"/>
          <w:lang w:val="fr-FR"/>
        </w:rPr>
        <w:t xml:space="preserve">que le code d'identification </w:t>
      </w:r>
      <w:r w:rsidR="008B44D6" w:rsidRPr="008B44D6">
        <w:rPr>
          <w:rFonts w:ascii="Cambria" w:eastAsia="Calibri" w:hAnsi="Cambria" w:cs="Times New Roman"/>
          <w:sz w:val="22"/>
          <w:szCs w:val="22"/>
          <w:lang w:val="fr-FR"/>
        </w:rPr>
        <w:t xml:space="preserve">01 correspond à </w:t>
      </w:r>
      <w:r w:rsidR="008B44D6">
        <w:rPr>
          <w:rFonts w:ascii="Cambria" w:eastAsia="Calibri" w:hAnsi="Cambria" w:cs="Times New Roman"/>
          <w:sz w:val="22"/>
          <w:szCs w:val="22"/>
          <w:lang w:val="fr-FR"/>
        </w:rPr>
        <w:t>Ahmed.</w:t>
      </w:r>
    </w:p>
    <w:p w:rsidR="000248B0" w:rsidRPr="008B44D6" w:rsidRDefault="000248B0" w:rsidP="008B44D6">
      <w:pPr>
        <w:pStyle w:val="HTMLPreformatted"/>
        <w:shd w:val="clear" w:color="auto" w:fill="FFFFFF"/>
        <w:rPr>
          <w:rFonts w:ascii="inherit" w:hAnsi="inherit"/>
          <w:color w:val="212121"/>
          <w:lang w:val="it-IT"/>
        </w:rPr>
      </w:pPr>
    </w:p>
    <w:tbl>
      <w:tblPr>
        <w:tblStyle w:val="TableGrid"/>
        <w:tblW w:w="0" w:type="auto"/>
        <w:jc w:val="center"/>
        <w:tblLook w:val="04A0" w:firstRow="1" w:lastRow="0" w:firstColumn="1" w:lastColumn="0" w:noHBand="0" w:noVBand="1"/>
      </w:tblPr>
      <w:tblGrid>
        <w:gridCol w:w="1449"/>
        <w:gridCol w:w="2392"/>
        <w:gridCol w:w="851"/>
        <w:gridCol w:w="725"/>
      </w:tblGrid>
      <w:tr w:rsidR="00FA224F" w:rsidRPr="00A945E6" w:rsidTr="002A5E7F">
        <w:trPr>
          <w:trHeight w:val="341"/>
          <w:jc w:val="center"/>
        </w:trPr>
        <w:tc>
          <w:tcPr>
            <w:tcW w:w="5417" w:type="dxa"/>
            <w:gridSpan w:val="4"/>
          </w:tcPr>
          <w:p w:rsidR="00FA224F" w:rsidRPr="00B43327" w:rsidRDefault="00B43327" w:rsidP="00417B6E">
            <w:pPr>
              <w:jc w:val="center"/>
              <w:rPr>
                <w:rFonts w:ascii="Cambria" w:hAnsi="Cambria"/>
                <w:sz w:val="18"/>
                <w:lang w:val="fr-FR"/>
              </w:rPr>
            </w:pPr>
            <w:r w:rsidRPr="00B43327">
              <w:rPr>
                <w:rFonts w:ascii="Cambria" w:hAnsi="Cambria"/>
                <w:sz w:val="18"/>
                <w:lang w:val="fr-FR"/>
              </w:rPr>
              <w:t xml:space="preserve">La </w:t>
            </w:r>
            <w:r w:rsidR="00417B6E">
              <w:rPr>
                <w:rFonts w:ascii="Cambria" w:hAnsi="Cambria"/>
                <w:sz w:val="18"/>
                <w:lang w:val="fr-FR"/>
              </w:rPr>
              <w:t>santé, MODULE E</w:t>
            </w:r>
          </w:p>
        </w:tc>
      </w:tr>
      <w:tr w:rsidR="00FA224F" w:rsidRPr="0005222F" w:rsidTr="00FA224F">
        <w:trPr>
          <w:trHeight w:val="341"/>
          <w:jc w:val="center"/>
        </w:trPr>
        <w:tc>
          <w:tcPr>
            <w:tcW w:w="1449" w:type="dxa"/>
            <w:tcBorders>
              <w:bottom w:val="single" w:sz="4" w:space="0" w:color="auto"/>
            </w:tcBorders>
          </w:tcPr>
          <w:p w:rsidR="00FA224F" w:rsidRPr="00A945E6" w:rsidRDefault="00FA224F" w:rsidP="002A5E7F">
            <w:pPr>
              <w:jc w:val="both"/>
              <w:rPr>
                <w:rFonts w:ascii="Cambria" w:hAnsi="Cambria"/>
                <w:sz w:val="18"/>
                <w:lang w:val="it-IT"/>
              </w:rPr>
            </w:pPr>
            <w:r w:rsidRPr="00A945E6">
              <w:rPr>
                <w:rFonts w:ascii="Cambria" w:hAnsi="Cambria"/>
                <w:sz w:val="18"/>
                <w:lang w:val="it-IT"/>
              </w:rPr>
              <w:t>ID CODE</w:t>
            </w:r>
          </w:p>
        </w:tc>
        <w:tc>
          <w:tcPr>
            <w:tcW w:w="2392" w:type="dxa"/>
          </w:tcPr>
          <w:p w:rsidR="00FA224F" w:rsidRPr="00B43327" w:rsidRDefault="001610AF" w:rsidP="002A5E7F">
            <w:pPr>
              <w:jc w:val="both"/>
              <w:rPr>
                <w:rFonts w:ascii="Cambria" w:hAnsi="Cambria"/>
                <w:sz w:val="18"/>
                <w:lang w:val="fr-FR"/>
              </w:rPr>
            </w:pPr>
            <w:r>
              <w:rPr>
                <w:rFonts w:ascii="Cambria" w:hAnsi="Cambria"/>
                <w:sz w:val="18"/>
                <w:lang w:val="fr-FR"/>
              </w:rPr>
              <w:t>Au cours</w:t>
            </w:r>
            <w:r w:rsidRPr="000248B0">
              <w:rPr>
                <w:rFonts w:ascii="Cambria" w:hAnsi="Cambria"/>
                <w:sz w:val="18"/>
                <w:lang w:val="fr-FR"/>
              </w:rPr>
              <w:t xml:space="preserve"> des 12 derniers mois, si vous avez eu  des problèmes   de sante où êtes-vous allé principalement vous faire consulter?   </w:t>
            </w:r>
          </w:p>
        </w:tc>
        <w:tc>
          <w:tcPr>
            <w:tcW w:w="851" w:type="dxa"/>
          </w:tcPr>
          <w:p w:rsidR="00FA224F" w:rsidRPr="0005222F" w:rsidRDefault="00FA224F" w:rsidP="002A5E7F">
            <w:pPr>
              <w:jc w:val="both"/>
              <w:rPr>
                <w:rFonts w:ascii="Cambria" w:hAnsi="Cambria"/>
                <w:sz w:val="18"/>
              </w:rPr>
            </w:pPr>
            <w:r>
              <w:rPr>
                <w:rFonts w:ascii="Cambria" w:hAnsi="Cambria"/>
                <w:sz w:val="18"/>
              </w:rPr>
              <w:t>…</w:t>
            </w:r>
          </w:p>
        </w:tc>
        <w:tc>
          <w:tcPr>
            <w:tcW w:w="725" w:type="dxa"/>
          </w:tcPr>
          <w:p w:rsidR="00FA224F" w:rsidRPr="0005222F" w:rsidRDefault="00FA224F" w:rsidP="002A5E7F">
            <w:pPr>
              <w:jc w:val="both"/>
              <w:rPr>
                <w:rFonts w:ascii="Cambria" w:hAnsi="Cambria"/>
                <w:sz w:val="18"/>
              </w:rPr>
            </w:pPr>
            <w:r>
              <w:rPr>
                <w:rFonts w:ascii="Cambria" w:hAnsi="Cambria"/>
                <w:sz w:val="18"/>
              </w:rPr>
              <w:t>…</w:t>
            </w:r>
          </w:p>
        </w:tc>
      </w:tr>
      <w:tr w:rsidR="00FA224F" w:rsidRPr="0005222F" w:rsidTr="00FA224F">
        <w:trPr>
          <w:jc w:val="center"/>
        </w:trPr>
        <w:tc>
          <w:tcPr>
            <w:tcW w:w="1449" w:type="dxa"/>
            <w:shd w:val="clear" w:color="auto" w:fill="00B050"/>
          </w:tcPr>
          <w:p w:rsidR="00FA224F" w:rsidRPr="0005222F" w:rsidRDefault="00417B6E" w:rsidP="002A5E7F">
            <w:pPr>
              <w:jc w:val="both"/>
              <w:rPr>
                <w:rFonts w:ascii="Cambria" w:hAnsi="Cambria"/>
                <w:sz w:val="18"/>
              </w:rPr>
            </w:pPr>
            <w:r>
              <w:rPr>
                <w:rFonts w:ascii="Cambria" w:hAnsi="Cambria"/>
                <w:sz w:val="18"/>
              </w:rPr>
              <w:t>01</w:t>
            </w:r>
          </w:p>
        </w:tc>
        <w:tc>
          <w:tcPr>
            <w:tcW w:w="2392" w:type="dxa"/>
          </w:tcPr>
          <w:p w:rsidR="00FA224F" w:rsidRPr="0005222F" w:rsidRDefault="00FA224F" w:rsidP="002A5E7F">
            <w:pPr>
              <w:jc w:val="both"/>
              <w:rPr>
                <w:rFonts w:ascii="Cambria" w:hAnsi="Cambria"/>
                <w:sz w:val="18"/>
              </w:rPr>
            </w:pPr>
            <w:r>
              <w:rPr>
                <w:rFonts w:ascii="Cambria" w:hAnsi="Cambria"/>
                <w:sz w:val="18"/>
              </w:rPr>
              <w:t>1</w:t>
            </w:r>
          </w:p>
        </w:tc>
        <w:tc>
          <w:tcPr>
            <w:tcW w:w="851" w:type="dxa"/>
          </w:tcPr>
          <w:p w:rsidR="00FA224F" w:rsidRPr="0005222F" w:rsidRDefault="00FA224F" w:rsidP="002A5E7F">
            <w:pPr>
              <w:jc w:val="both"/>
              <w:rPr>
                <w:rFonts w:ascii="Cambria" w:hAnsi="Cambria"/>
                <w:sz w:val="18"/>
              </w:rPr>
            </w:pPr>
            <w:r>
              <w:rPr>
                <w:rFonts w:ascii="Cambria" w:hAnsi="Cambria"/>
                <w:sz w:val="18"/>
              </w:rPr>
              <w:t>…</w:t>
            </w:r>
          </w:p>
        </w:tc>
        <w:tc>
          <w:tcPr>
            <w:tcW w:w="725" w:type="dxa"/>
          </w:tcPr>
          <w:p w:rsidR="00FA224F" w:rsidRPr="0005222F" w:rsidRDefault="00FA224F" w:rsidP="002A5E7F">
            <w:pPr>
              <w:jc w:val="both"/>
              <w:rPr>
                <w:rFonts w:ascii="Cambria" w:hAnsi="Cambria"/>
                <w:sz w:val="18"/>
              </w:rPr>
            </w:pPr>
            <w:r>
              <w:rPr>
                <w:rFonts w:ascii="Cambria" w:hAnsi="Cambria"/>
                <w:sz w:val="18"/>
              </w:rPr>
              <w:t>…</w:t>
            </w:r>
          </w:p>
        </w:tc>
      </w:tr>
      <w:tr w:rsidR="00FA224F" w:rsidRPr="0005222F" w:rsidTr="00FA224F">
        <w:trPr>
          <w:jc w:val="center"/>
        </w:trPr>
        <w:tc>
          <w:tcPr>
            <w:tcW w:w="1449" w:type="dxa"/>
          </w:tcPr>
          <w:p w:rsidR="00FA224F" w:rsidRPr="0005222F" w:rsidRDefault="00FA224F" w:rsidP="002A5E7F">
            <w:pPr>
              <w:jc w:val="both"/>
              <w:rPr>
                <w:rFonts w:ascii="Cambria" w:hAnsi="Cambria"/>
                <w:sz w:val="18"/>
              </w:rPr>
            </w:pPr>
          </w:p>
        </w:tc>
        <w:tc>
          <w:tcPr>
            <w:tcW w:w="2392" w:type="dxa"/>
          </w:tcPr>
          <w:p w:rsidR="00FA224F" w:rsidRPr="0005222F" w:rsidRDefault="00FA224F" w:rsidP="002A5E7F">
            <w:pPr>
              <w:jc w:val="both"/>
              <w:rPr>
                <w:rFonts w:ascii="Cambria" w:hAnsi="Cambria"/>
                <w:sz w:val="18"/>
              </w:rPr>
            </w:pPr>
          </w:p>
        </w:tc>
        <w:tc>
          <w:tcPr>
            <w:tcW w:w="851" w:type="dxa"/>
          </w:tcPr>
          <w:p w:rsidR="00FA224F" w:rsidRPr="0005222F" w:rsidRDefault="00FA224F" w:rsidP="002A5E7F">
            <w:pPr>
              <w:jc w:val="both"/>
              <w:rPr>
                <w:rFonts w:ascii="Cambria" w:hAnsi="Cambria"/>
                <w:sz w:val="18"/>
              </w:rPr>
            </w:pPr>
          </w:p>
        </w:tc>
        <w:tc>
          <w:tcPr>
            <w:tcW w:w="725" w:type="dxa"/>
          </w:tcPr>
          <w:p w:rsidR="00FA224F" w:rsidRPr="0005222F" w:rsidRDefault="00FA224F" w:rsidP="002A5E7F">
            <w:pPr>
              <w:jc w:val="both"/>
              <w:rPr>
                <w:rFonts w:ascii="Cambria" w:hAnsi="Cambria"/>
                <w:sz w:val="18"/>
              </w:rPr>
            </w:pPr>
          </w:p>
        </w:tc>
      </w:tr>
    </w:tbl>
    <w:p w:rsidR="00FA224F" w:rsidRDefault="00FA224F" w:rsidP="00DB2911">
      <w:pPr>
        <w:jc w:val="both"/>
        <w:rPr>
          <w:rFonts w:ascii="Cambria" w:hAnsi="Cambria"/>
        </w:rPr>
      </w:pPr>
    </w:p>
    <w:p w:rsidR="00B43327" w:rsidRPr="00B43327" w:rsidRDefault="00B43327" w:rsidP="00C946C0">
      <w:pPr>
        <w:pStyle w:val="ListParagraph"/>
        <w:numPr>
          <w:ilvl w:val="0"/>
          <w:numId w:val="11"/>
        </w:numPr>
        <w:jc w:val="both"/>
        <w:rPr>
          <w:rFonts w:ascii="Cambria" w:hAnsi="Cambria"/>
          <w:lang w:val="fr-FR"/>
        </w:rPr>
      </w:pPr>
      <w:r w:rsidRPr="00B43327">
        <w:rPr>
          <w:rFonts w:ascii="Cambria" w:hAnsi="Cambria"/>
          <w:lang w:val="fr-FR"/>
        </w:rPr>
        <w:t>Chaque entreprise d</w:t>
      </w:r>
      <w:r w:rsidR="0000172E">
        <w:rPr>
          <w:rFonts w:ascii="Cambria" w:hAnsi="Cambria"/>
          <w:lang w:val="fr-FR"/>
        </w:rPr>
        <w:t>u</w:t>
      </w:r>
      <w:r w:rsidRPr="00B43327">
        <w:rPr>
          <w:rFonts w:ascii="Cambria" w:hAnsi="Cambria"/>
          <w:lang w:val="fr-FR"/>
        </w:rPr>
        <w:t xml:space="preserve"> ménage </w:t>
      </w:r>
      <w:r w:rsidR="00861CBA">
        <w:rPr>
          <w:rFonts w:ascii="Cambria" w:hAnsi="Cambria"/>
          <w:lang w:val="fr-FR"/>
        </w:rPr>
        <w:t>à</w:t>
      </w:r>
      <w:r w:rsidRPr="00B43327">
        <w:rPr>
          <w:rFonts w:ascii="Cambria" w:hAnsi="Cambria"/>
          <w:lang w:val="fr-FR"/>
        </w:rPr>
        <w:t xml:space="preserve"> un code;</w:t>
      </w:r>
    </w:p>
    <w:p w:rsidR="00B43327" w:rsidRPr="00B43327" w:rsidRDefault="00B43327" w:rsidP="00C946C0">
      <w:pPr>
        <w:pStyle w:val="ListParagraph"/>
        <w:numPr>
          <w:ilvl w:val="0"/>
          <w:numId w:val="11"/>
        </w:numPr>
        <w:jc w:val="both"/>
        <w:rPr>
          <w:rFonts w:ascii="Cambria" w:hAnsi="Cambria"/>
          <w:lang w:val="fr-FR"/>
        </w:rPr>
      </w:pPr>
      <w:r w:rsidRPr="00B43327">
        <w:rPr>
          <w:rFonts w:ascii="Cambria" w:hAnsi="Cambria"/>
          <w:lang w:val="fr-FR"/>
        </w:rPr>
        <w:t xml:space="preserve">Chaque individu </w:t>
      </w:r>
      <w:r w:rsidR="0000172E">
        <w:rPr>
          <w:rFonts w:ascii="Cambria" w:hAnsi="Cambria"/>
          <w:lang w:val="fr-FR"/>
        </w:rPr>
        <w:t xml:space="preserve">du ménage  </w:t>
      </w:r>
      <w:r w:rsidR="00861CBA">
        <w:rPr>
          <w:rFonts w:ascii="Cambria" w:hAnsi="Cambria"/>
          <w:lang w:val="fr-FR"/>
        </w:rPr>
        <w:t>à</w:t>
      </w:r>
      <w:r w:rsidRPr="00B43327">
        <w:rPr>
          <w:rFonts w:ascii="Cambria" w:hAnsi="Cambria"/>
          <w:lang w:val="fr-FR"/>
        </w:rPr>
        <w:t xml:space="preserve"> un code d'identification</w:t>
      </w:r>
      <w:r w:rsidR="00CE0DD4">
        <w:rPr>
          <w:rFonts w:ascii="Cambria" w:hAnsi="Cambria"/>
          <w:lang w:val="fr-FR"/>
        </w:rPr>
        <w:t>;</w:t>
      </w:r>
    </w:p>
    <w:p w:rsidR="00B43327" w:rsidRPr="00B43327" w:rsidRDefault="0000172E" w:rsidP="00C946C0">
      <w:pPr>
        <w:pStyle w:val="ListParagraph"/>
        <w:numPr>
          <w:ilvl w:val="0"/>
          <w:numId w:val="11"/>
        </w:numPr>
        <w:spacing w:after="240"/>
        <w:ind w:left="2517" w:hanging="357"/>
        <w:contextualSpacing w:val="0"/>
        <w:jc w:val="both"/>
        <w:rPr>
          <w:rFonts w:ascii="Cambria" w:hAnsi="Cambria"/>
          <w:lang w:val="fr-FR"/>
        </w:rPr>
      </w:pPr>
      <w:r>
        <w:rPr>
          <w:rFonts w:ascii="Cambria" w:hAnsi="Cambria"/>
          <w:lang w:val="fr-FR"/>
        </w:rPr>
        <w:t>A c</w:t>
      </w:r>
      <w:r w:rsidR="00B43327" w:rsidRPr="00B43327">
        <w:rPr>
          <w:rFonts w:ascii="Cambria" w:hAnsi="Cambria"/>
          <w:lang w:val="fr-FR"/>
        </w:rPr>
        <w:t xml:space="preserve">haque aliment sera </w:t>
      </w:r>
      <w:r>
        <w:rPr>
          <w:rFonts w:ascii="Cambria" w:hAnsi="Cambria"/>
          <w:lang w:val="fr-FR"/>
        </w:rPr>
        <w:t>affecté</w:t>
      </w:r>
      <w:r w:rsidR="00B43327" w:rsidRPr="00B43327">
        <w:rPr>
          <w:rFonts w:ascii="Cambria" w:hAnsi="Cambria"/>
          <w:lang w:val="fr-FR"/>
        </w:rPr>
        <w:t xml:space="preserve"> un code.</w:t>
      </w:r>
    </w:p>
    <w:p w:rsidR="00980307" w:rsidRDefault="00B43327" w:rsidP="00C946C0">
      <w:pPr>
        <w:pStyle w:val="ListParagraph"/>
        <w:numPr>
          <w:ilvl w:val="0"/>
          <w:numId w:val="6"/>
        </w:numPr>
        <w:spacing w:after="240"/>
        <w:ind w:left="714" w:hanging="357"/>
        <w:contextualSpacing w:val="0"/>
        <w:jc w:val="both"/>
        <w:rPr>
          <w:rFonts w:ascii="Cambria" w:hAnsi="Cambria"/>
          <w:lang w:val="fr-FR"/>
        </w:rPr>
      </w:pPr>
      <w:r w:rsidRPr="00B43327">
        <w:rPr>
          <w:rFonts w:ascii="Cambria" w:hAnsi="Cambria"/>
          <w:b/>
          <w:i/>
          <w:lang w:val="fr-FR"/>
        </w:rPr>
        <w:t>Remplir le questionnaire</w:t>
      </w:r>
      <w:r w:rsidR="00C13349" w:rsidRPr="00B43327">
        <w:rPr>
          <w:rFonts w:ascii="Cambria" w:hAnsi="Cambria"/>
          <w:lang w:val="fr-FR"/>
        </w:rPr>
        <w:t xml:space="preserve">. </w:t>
      </w:r>
      <w:r w:rsidRPr="00B43327">
        <w:rPr>
          <w:rFonts w:ascii="Cambria" w:hAnsi="Cambria"/>
          <w:lang w:val="fr-FR"/>
        </w:rPr>
        <w:t xml:space="preserve">Remplissez tous les champs. Lorsque les questions sont ignorées ou ne sont pas applicables, marquer les espaces vides avec une barre oblique (/) ou un tiret (---). Respectez la structure du questionnaire par la lecture de toutes les questions. Toujours spécifier </w:t>
      </w:r>
      <w:r>
        <w:rPr>
          <w:rFonts w:ascii="Cambria" w:hAnsi="Cambria"/>
          <w:lang w:val="fr-FR"/>
        </w:rPr>
        <w:t>l</w:t>
      </w:r>
      <w:r w:rsidRPr="00B43327">
        <w:rPr>
          <w:rFonts w:ascii="Cambria" w:hAnsi="Cambria"/>
          <w:lang w:val="fr-FR"/>
        </w:rPr>
        <w:t>orsque les réponses sont «autre</w:t>
      </w:r>
      <w:r w:rsidR="00082500">
        <w:rPr>
          <w:rFonts w:ascii="Cambria" w:hAnsi="Cambria"/>
          <w:lang w:val="fr-FR"/>
        </w:rPr>
        <w:t xml:space="preserve"> à préciser</w:t>
      </w:r>
      <w:r w:rsidRPr="00B43327">
        <w:rPr>
          <w:rFonts w:ascii="Cambria" w:hAnsi="Cambria"/>
          <w:lang w:val="fr-FR"/>
        </w:rPr>
        <w:t xml:space="preserve">». </w:t>
      </w:r>
    </w:p>
    <w:p w:rsidR="00B43327" w:rsidRPr="00B43327" w:rsidRDefault="00B20A2C" w:rsidP="00C946C0">
      <w:pPr>
        <w:pStyle w:val="ListParagraph"/>
        <w:numPr>
          <w:ilvl w:val="0"/>
          <w:numId w:val="6"/>
        </w:numPr>
        <w:spacing w:after="240"/>
        <w:ind w:left="714" w:hanging="357"/>
        <w:contextualSpacing w:val="0"/>
        <w:jc w:val="both"/>
        <w:rPr>
          <w:rFonts w:ascii="Cambria" w:hAnsi="Cambria"/>
          <w:lang w:val="fr-FR"/>
        </w:rPr>
      </w:pPr>
      <w:r>
        <w:rPr>
          <w:rFonts w:ascii="Cambria" w:hAnsi="Cambria"/>
          <w:lang w:val="fr-FR"/>
        </w:rPr>
        <w:t>Lorsque la question comporte une instruction entre crochet (</w:t>
      </w:r>
      <w:proofErr w:type="gramStart"/>
      <w:r w:rsidR="00CE0DD4">
        <w:rPr>
          <w:rFonts w:ascii="Cambria" w:hAnsi="Cambria"/>
          <w:lang w:val="fr-FR"/>
        </w:rPr>
        <w:t>«</w:t>
      </w:r>
      <w:r w:rsidR="00CE0DD4" w:rsidRPr="00B43327">
        <w:rPr>
          <w:rFonts w:ascii="Cambria" w:hAnsi="Cambria"/>
          <w:lang w:val="fr-FR"/>
        </w:rPr>
        <w:t>[</w:t>
      </w:r>
      <w:proofErr w:type="gramEnd"/>
      <w:r w:rsidR="00B43327" w:rsidRPr="00B43327">
        <w:rPr>
          <w:rFonts w:ascii="Cambria" w:hAnsi="Cambria"/>
          <w:lang w:val="fr-FR"/>
        </w:rPr>
        <w:t>]</w:t>
      </w:r>
      <w:r w:rsidR="00CE0DD4">
        <w:rPr>
          <w:rFonts w:ascii="Cambria" w:hAnsi="Cambria"/>
          <w:lang w:val="fr-FR"/>
        </w:rPr>
        <w:t>»</w:t>
      </w:r>
      <w:r>
        <w:rPr>
          <w:rFonts w:ascii="Cambria" w:hAnsi="Cambria"/>
          <w:lang w:val="fr-FR"/>
        </w:rPr>
        <w:t>),</w:t>
      </w:r>
      <w:r w:rsidR="00CE0DD4">
        <w:rPr>
          <w:rFonts w:ascii="Cambria" w:hAnsi="Cambria"/>
          <w:lang w:val="fr-FR"/>
        </w:rPr>
        <w:t xml:space="preserve"> c</w:t>
      </w:r>
      <w:r w:rsidR="00B43327" w:rsidRPr="00B43327">
        <w:rPr>
          <w:rFonts w:ascii="Cambria" w:hAnsi="Cambria"/>
          <w:lang w:val="fr-FR"/>
        </w:rPr>
        <w:t xml:space="preserve">ela signifie que vous devez lire le sujet d'intérêt dans le questionnaire (soit le nom d'une personne, l'aliment sur lequel </w:t>
      </w:r>
      <w:r w:rsidR="00EE4F37">
        <w:rPr>
          <w:rFonts w:ascii="Cambria" w:hAnsi="Cambria"/>
          <w:lang w:val="fr-FR"/>
        </w:rPr>
        <w:t xml:space="preserve">porte la question, etc. </w:t>
      </w:r>
      <w:r w:rsidR="00B43327" w:rsidRPr="00B43327">
        <w:rPr>
          <w:rFonts w:ascii="Cambria" w:hAnsi="Cambria"/>
          <w:lang w:val="fr-FR"/>
        </w:rPr>
        <w:t>). Rappelez-vous que les instructions MAJUSCULES pas en gras ne sont pas destiné</w:t>
      </w:r>
      <w:r w:rsidR="00EE4F37">
        <w:rPr>
          <w:rFonts w:ascii="Cambria" w:hAnsi="Cambria"/>
          <w:lang w:val="fr-FR"/>
        </w:rPr>
        <w:t>e</w:t>
      </w:r>
      <w:r w:rsidR="00B43327" w:rsidRPr="00B43327">
        <w:rPr>
          <w:rFonts w:ascii="Cambria" w:hAnsi="Cambria"/>
          <w:lang w:val="fr-FR"/>
        </w:rPr>
        <w:t xml:space="preserve">s à être lus à la personne interrogée, mais sont </w:t>
      </w:r>
      <w:r w:rsidR="00EE4F37">
        <w:rPr>
          <w:rFonts w:ascii="Cambria" w:hAnsi="Cambria"/>
          <w:lang w:val="fr-FR"/>
        </w:rPr>
        <w:t xml:space="preserve">plutôt </w:t>
      </w:r>
      <w:r w:rsidR="00B43327" w:rsidRPr="00B43327">
        <w:rPr>
          <w:rFonts w:ascii="Cambria" w:hAnsi="Cambria"/>
          <w:lang w:val="fr-FR"/>
        </w:rPr>
        <w:t xml:space="preserve">des notes </w:t>
      </w:r>
      <w:r w:rsidR="00EE4F37">
        <w:rPr>
          <w:rFonts w:ascii="Cambria" w:hAnsi="Cambria"/>
          <w:lang w:val="fr-FR"/>
        </w:rPr>
        <w:t>destinés</w:t>
      </w:r>
      <w:r w:rsidR="00B43327" w:rsidRPr="00B43327">
        <w:rPr>
          <w:rFonts w:ascii="Cambria" w:hAnsi="Cambria"/>
          <w:lang w:val="fr-FR"/>
        </w:rPr>
        <w:t xml:space="preserve"> </w:t>
      </w:r>
      <w:r w:rsidR="00EE4F37">
        <w:rPr>
          <w:rFonts w:ascii="Cambria" w:hAnsi="Cambria"/>
          <w:lang w:val="fr-FR"/>
        </w:rPr>
        <w:t xml:space="preserve">à </w:t>
      </w:r>
      <w:r w:rsidR="00B43327" w:rsidRPr="00B43327">
        <w:rPr>
          <w:rFonts w:ascii="Cambria" w:hAnsi="Cambria"/>
          <w:lang w:val="fr-FR"/>
        </w:rPr>
        <w:t xml:space="preserve">l'agent </w:t>
      </w:r>
      <w:r w:rsidR="00EE4F37">
        <w:rPr>
          <w:rFonts w:ascii="Cambria" w:hAnsi="Cambria"/>
          <w:lang w:val="fr-FR"/>
        </w:rPr>
        <w:t>enquêteur</w:t>
      </w:r>
      <w:r w:rsidR="00B43327" w:rsidRPr="00B43327">
        <w:rPr>
          <w:rFonts w:ascii="Cambria" w:hAnsi="Cambria"/>
          <w:lang w:val="fr-FR"/>
        </w:rPr>
        <w:t xml:space="preserve">. </w:t>
      </w:r>
      <w:r w:rsidR="00B43327">
        <w:rPr>
          <w:rFonts w:ascii="Cambria" w:hAnsi="Cambria"/>
          <w:lang w:val="fr-FR"/>
        </w:rPr>
        <w:t>L</w:t>
      </w:r>
      <w:r w:rsidR="00B43327" w:rsidRPr="00B43327">
        <w:rPr>
          <w:rFonts w:ascii="Cambria" w:hAnsi="Cambria"/>
          <w:lang w:val="fr-FR"/>
        </w:rPr>
        <w:t xml:space="preserve">es questions ignorées </w:t>
      </w:r>
      <w:r w:rsidR="00B43327">
        <w:rPr>
          <w:rFonts w:ascii="Cambria" w:hAnsi="Cambria"/>
          <w:lang w:val="fr-FR"/>
        </w:rPr>
        <w:t>sont indiquées</w:t>
      </w:r>
      <w:r w:rsidR="00C43F49">
        <w:rPr>
          <w:rFonts w:ascii="Cambria" w:hAnsi="Cambria"/>
          <w:lang w:val="fr-FR"/>
        </w:rPr>
        <w:t xml:space="preserve"> </w:t>
      </w:r>
      <w:r w:rsidR="00B43327">
        <w:rPr>
          <w:rFonts w:ascii="Cambria" w:hAnsi="Cambria"/>
          <w:lang w:val="fr-FR"/>
        </w:rPr>
        <w:t>par</w:t>
      </w:r>
      <w:r w:rsidR="00B43327" w:rsidRPr="00B43327">
        <w:rPr>
          <w:rFonts w:ascii="Cambria" w:hAnsi="Cambria"/>
          <w:lang w:val="fr-FR"/>
        </w:rPr>
        <w:t xml:space="preserve"> "&gt;&gt;" et "=&gt;" Ce qui signifie que vous pouvez passer à une autre question ou module.</w:t>
      </w:r>
    </w:p>
    <w:p w:rsidR="00E70D46" w:rsidRPr="00B77078" w:rsidRDefault="00CE0DD4" w:rsidP="00C946C0">
      <w:pPr>
        <w:pStyle w:val="ListParagraph"/>
        <w:numPr>
          <w:ilvl w:val="0"/>
          <w:numId w:val="6"/>
        </w:numPr>
        <w:spacing w:after="240"/>
        <w:ind w:left="714" w:hanging="357"/>
        <w:contextualSpacing w:val="0"/>
        <w:jc w:val="both"/>
        <w:rPr>
          <w:rFonts w:asciiTheme="majorHAnsi" w:hAnsiTheme="majorHAnsi"/>
          <w:lang w:val="fr-FR"/>
        </w:rPr>
      </w:pPr>
      <w:r>
        <w:rPr>
          <w:rFonts w:ascii="Cambria" w:hAnsi="Cambria"/>
          <w:b/>
          <w:i/>
          <w:lang w:val="fr-FR"/>
        </w:rPr>
        <w:lastRenderedPageBreak/>
        <w:t xml:space="preserve">Les questions </w:t>
      </w:r>
      <w:r w:rsidR="00861CBA">
        <w:rPr>
          <w:rFonts w:ascii="Cambria" w:hAnsi="Cambria"/>
          <w:b/>
          <w:i/>
          <w:lang w:val="fr-FR"/>
        </w:rPr>
        <w:t>filtrent</w:t>
      </w:r>
      <w:r w:rsidR="00E70D46" w:rsidRPr="00B77078">
        <w:rPr>
          <w:rFonts w:ascii="Cambria" w:hAnsi="Cambria"/>
          <w:lang w:val="fr-FR"/>
        </w:rPr>
        <w:t xml:space="preserve">. </w:t>
      </w:r>
      <w:r w:rsidR="00B77078">
        <w:rPr>
          <w:rFonts w:ascii="Cambria" w:hAnsi="Cambria"/>
          <w:lang w:val="fr-FR"/>
        </w:rPr>
        <w:t>D</w:t>
      </w:r>
      <w:r w:rsidR="00B77078" w:rsidRPr="00B77078">
        <w:rPr>
          <w:rFonts w:ascii="Cambria" w:hAnsi="Cambria"/>
          <w:lang w:val="fr-FR"/>
        </w:rPr>
        <w:t>ans certains modules vous trouverez une question filtre. C</w:t>
      </w:r>
      <w:r w:rsidR="00EE4F37">
        <w:rPr>
          <w:rFonts w:ascii="Cambria" w:hAnsi="Cambria"/>
          <w:lang w:val="fr-FR"/>
        </w:rPr>
        <w:t>'</w:t>
      </w:r>
      <w:r w:rsidR="00B77078" w:rsidRPr="00B77078">
        <w:rPr>
          <w:rFonts w:ascii="Cambria" w:hAnsi="Cambria"/>
          <w:lang w:val="fr-FR"/>
        </w:rPr>
        <w:t>e</w:t>
      </w:r>
      <w:r w:rsidR="00EE4F37">
        <w:rPr>
          <w:rFonts w:ascii="Cambria" w:hAnsi="Cambria"/>
          <w:lang w:val="fr-FR"/>
        </w:rPr>
        <w:t>st le cas</w:t>
      </w:r>
      <w:r w:rsidR="00B77078" w:rsidRPr="00B77078">
        <w:rPr>
          <w:rFonts w:ascii="Cambria" w:hAnsi="Cambria"/>
          <w:lang w:val="fr-FR"/>
        </w:rPr>
        <w:t xml:space="preserve"> </w:t>
      </w:r>
      <w:r w:rsidR="00EE4F37">
        <w:rPr>
          <w:rFonts w:ascii="Cambria" w:hAnsi="Cambria"/>
          <w:lang w:val="fr-FR"/>
        </w:rPr>
        <w:t>d</w:t>
      </w:r>
      <w:r w:rsidR="00B77078" w:rsidRPr="00B77078">
        <w:rPr>
          <w:rFonts w:ascii="Cambria" w:hAnsi="Cambria"/>
          <w:lang w:val="fr-FR"/>
        </w:rPr>
        <w:t>es modules B,</w:t>
      </w:r>
      <w:r w:rsidR="00815CFA">
        <w:rPr>
          <w:rFonts w:ascii="Cambria" w:hAnsi="Cambria"/>
          <w:lang w:val="fr-FR"/>
        </w:rPr>
        <w:t xml:space="preserve"> D, </w:t>
      </w:r>
      <w:r w:rsidR="00B77078" w:rsidRPr="00B77078">
        <w:rPr>
          <w:rFonts w:ascii="Cambria" w:hAnsi="Cambria"/>
          <w:lang w:val="fr-FR"/>
        </w:rPr>
        <w:t xml:space="preserve"> F, X, Z, I, J, K, M, O, P, R, S et U. La question filtre, qui est la première du module, </w:t>
      </w:r>
      <w:r w:rsidR="00EE4F37">
        <w:rPr>
          <w:rFonts w:ascii="Cambria" w:hAnsi="Cambria"/>
          <w:lang w:val="fr-FR"/>
        </w:rPr>
        <w:t xml:space="preserve">permet de savoir si le ménage est concerné par ce </w:t>
      </w:r>
      <w:r w:rsidR="00B77078" w:rsidRPr="00B77078">
        <w:rPr>
          <w:rFonts w:ascii="Cambria" w:hAnsi="Cambria"/>
          <w:lang w:val="fr-FR"/>
        </w:rPr>
        <w:t xml:space="preserve">module spécifique </w:t>
      </w:r>
      <w:r w:rsidR="00EE4F37">
        <w:rPr>
          <w:rFonts w:ascii="Cambria" w:hAnsi="Cambria"/>
          <w:lang w:val="fr-FR"/>
        </w:rPr>
        <w:t xml:space="preserve">ou pas. </w:t>
      </w:r>
      <w:r w:rsidR="00B77078" w:rsidRPr="00B77078">
        <w:rPr>
          <w:rFonts w:ascii="Cambria" w:hAnsi="Cambria"/>
          <w:lang w:val="fr-FR"/>
        </w:rPr>
        <w:t xml:space="preserve">Par exemple, </w:t>
      </w:r>
      <w:r w:rsidR="00EE4F37">
        <w:rPr>
          <w:rFonts w:ascii="Cambria" w:hAnsi="Cambria"/>
          <w:lang w:val="fr-FR"/>
        </w:rPr>
        <w:t xml:space="preserve">l'enquêteur ne posera pas des questions sur </w:t>
      </w:r>
      <w:r w:rsidR="00B77078" w:rsidRPr="00B77078">
        <w:rPr>
          <w:rFonts w:ascii="Cambria" w:hAnsi="Cambria"/>
          <w:lang w:val="fr-FR"/>
        </w:rPr>
        <w:t xml:space="preserve">la collecte d'informations sur le bétail si le ménage </w:t>
      </w:r>
      <w:r w:rsidR="00B77078">
        <w:rPr>
          <w:rFonts w:ascii="Cambria" w:hAnsi="Cambria"/>
          <w:lang w:val="fr-FR"/>
        </w:rPr>
        <w:t>n’</w:t>
      </w:r>
      <w:r w:rsidR="00B77078" w:rsidRPr="00B77078">
        <w:rPr>
          <w:rFonts w:ascii="Cambria" w:hAnsi="Cambria"/>
          <w:lang w:val="fr-FR"/>
        </w:rPr>
        <w:t>a pas de bétail, etc.</w:t>
      </w:r>
      <w:r w:rsidR="00305426" w:rsidRPr="00B77078">
        <w:rPr>
          <w:rFonts w:ascii="Cambria" w:hAnsi="Cambria"/>
          <w:lang w:val="fr-FR"/>
        </w:rPr>
        <w:t xml:space="preserve"> </w:t>
      </w:r>
    </w:p>
    <w:p w:rsidR="00401B77" w:rsidRPr="00401B77" w:rsidRDefault="007322F2" w:rsidP="00401B77">
      <w:pPr>
        <w:pStyle w:val="ListParagraph"/>
        <w:numPr>
          <w:ilvl w:val="0"/>
          <w:numId w:val="6"/>
        </w:numPr>
        <w:spacing w:after="240"/>
        <w:contextualSpacing w:val="0"/>
        <w:jc w:val="both"/>
        <w:rPr>
          <w:rFonts w:asciiTheme="majorHAnsi" w:hAnsiTheme="majorHAnsi"/>
          <w:b/>
          <w:i/>
          <w:lang w:val="fr-FR"/>
        </w:rPr>
      </w:pPr>
      <w:r w:rsidRPr="007322F2">
        <w:rPr>
          <w:rFonts w:asciiTheme="majorHAnsi" w:hAnsiTheme="majorHAnsi"/>
          <w:b/>
          <w:i/>
          <w:lang w:val="fr-FR"/>
        </w:rPr>
        <w:t>Renvoi</w:t>
      </w:r>
      <w:r w:rsidR="00305426" w:rsidRPr="00B77078">
        <w:rPr>
          <w:rFonts w:asciiTheme="majorHAnsi" w:hAnsiTheme="majorHAnsi"/>
          <w:lang w:val="fr-FR"/>
        </w:rPr>
        <w:t xml:space="preserve">. </w:t>
      </w:r>
      <w:r w:rsidR="00EE4F37">
        <w:rPr>
          <w:rFonts w:asciiTheme="majorHAnsi" w:hAnsiTheme="majorHAnsi"/>
          <w:lang w:val="fr-FR"/>
        </w:rPr>
        <w:t>Les instructions de renvois permettent de sauter des questions ou des modules entier</w:t>
      </w:r>
      <w:r w:rsidR="000D1853">
        <w:rPr>
          <w:rFonts w:asciiTheme="majorHAnsi" w:hAnsiTheme="majorHAnsi"/>
          <w:lang w:val="fr-FR"/>
        </w:rPr>
        <w:t>s selon la réponse obtenue à une question précédente.</w:t>
      </w:r>
      <w:r w:rsidR="00B77078" w:rsidRPr="00B77078">
        <w:rPr>
          <w:rFonts w:asciiTheme="majorHAnsi" w:hAnsiTheme="majorHAnsi"/>
          <w:lang w:val="fr-FR"/>
        </w:rPr>
        <w:t xml:space="preserve"> Par exemple, dans le module de crédit, une fois que nous </w:t>
      </w:r>
      <w:r w:rsidR="000D1853">
        <w:rPr>
          <w:rFonts w:asciiTheme="majorHAnsi" w:hAnsiTheme="majorHAnsi"/>
          <w:lang w:val="fr-FR"/>
        </w:rPr>
        <w:t xml:space="preserve">posons la question </w:t>
      </w:r>
      <w:r w:rsidR="00B77078" w:rsidRPr="00B77078">
        <w:rPr>
          <w:rFonts w:asciiTheme="majorHAnsi" w:hAnsiTheme="majorHAnsi"/>
          <w:lang w:val="fr-FR"/>
        </w:rPr>
        <w:t xml:space="preserve">(L1) pour vérifier si les gens ont </w:t>
      </w:r>
      <w:r w:rsidR="000D1853">
        <w:rPr>
          <w:rFonts w:asciiTheme="majorHAnsi" w:hAnsiTheme="majorHAnsi"/>
          <w:lang w:val="fr-FR"/>
        </w:rPr>
        <w:t>contracté un</w:t>
      </w:r>
      <w:r w:rsidR="00B77078" w:rsidRPr="00B77078">
        <w:rPr>
          <w:rFonts w:asciiTheme="majorHAnsi" w:hAnsiTheme="majorHAnsi"/>
          <w:lang w:val="fr-FR"/>
        </w:rPr>
        <w:t xml:space="preserve"> crédit (votre ménage doi</w:t>
      </w:r>
      <w:r w:rsidR="000D1853">
        <w:rPr>
          <w:rFonts w:asciiTheme="majorHAnsi" w:hAnsiTheme="majorHAnsi"/>
          <w:lang w:val="fr-FR"/>
        </w:rPr>
        <w:t>t-il</w:t>
      </w:r>
      <w:r w:rsidR="00B77078" w:rsidRPr="00B77078">
        <w:rPr>
          <w:rFonts w:asciiTheme="majorHAnsi" w:hAnsiTheme="majorHAnsi"/>
          <w:lang w:val="fr-FR"/>
        </w:rPr>
        <w:t xml:space="preserve"> encore de l'argent pour tout emprunt contracté avant </w:t>
      </w:r>
      <w:r w:rsidR="00815CFA">
        <w:rPr>
          <w:rFonts w:asciiTheme="majorHAnsi" w:hAnsiTheme="majorHAnsi"/>
          <w:lang w:val="fr-FR"/>
        </w:rPr>
        <w:t>Décembre</w:t>
      </w:r>
      <w:r w:rsidR="008B38D7">
        <w:rPr>
          <w:rFonts w:asciiTheme="majorHAnsi" w:hAnsiTheme="majorHAnsi"/>
          <w:lang w:val="fr-FR"/>
        </w:rPr>
        <w:t xml:space="preserve"> 2014</w:t>
      </w:r>
      <w:r w:rsidR="00B77078" w:rsidRPr="00B77078">
        <w:rPr>
          <w:rFonts w:asciiTheme="majorHAnsi" w:hAnsiTheme="majorHAnsi"/>
          <w:lang w:val="fr-FR"/>
        </w:rPr>
        <w:t xml:space="preserve">?) Deux </w:t>
      </w:r>
      <w:r w:rsidR="000D1853">
        <w:rPr>
          <w:rFonts w:asciiTheme="majorHAnsi" w:hAnsiTheme="majorHAnsi"/>
          <w:lang w:val="fr-FR"/>
        </w:rPr>
        <w:t>réponses</w:t>
      </w:r>
      <w:r w:rsidR="00B77078" w:rsidRPr="00B77078">
        <w:rPr>
          <w:rFonts w:asciiTheme="majorHAnsi" w:hAnsiTheme="majorHAnsi"/>
          <w:lang w:val="fr-FR"/>
        </w:rPr>
        <w:t xml:space="preserve"> sont possibles: a) Oui b) Non. </w:t>
      </w:r>
      <w:r w:rsidR="00401B77">
        <w:rPr>
          <w:rFonts w:asciiTheme="majorHAnsi" w:hAnsiTheme="majorHAnsi"/>
          <w:lang w:val="fr-FR"/>
        </w:rPr>
        <w:t xml:space="preserve">Selon la réponse de l'enquêté, deux cheminements sont possibles.  Si le ménage a contracté une dette, on pose la question (L2) sur le montant de cette dette.  Par contre, si le ménage n'a pas contracté une dette depuis décembre 2014, on cherchera à savoir à (L3) si avant cette période le ménage n'avait pas contracté de dette. </w:t>
      </w:r>
    </w:p>
    <w:p w:rsidR="00FA224F" w:rsidRPr="00B77078" w:rsidRDefault="00B77078" w:rsidP="00C946C0">
      <w:pPr>
        <w:pStyle w:val="ListParagraph"/>
        <w:numPr>
          <w:ilvl w:val="0"/>
          <w:numId w:val="6"/>
        </w:numPr>
        <w:jc w:val="both"/>
        <w:rPr>
          <w:rFonts w:asciiTheme="majorHAnsi" w:hAnsiTheme="majorHAnsi"/>
          <w:b/>
          <w:i/>
          <w:lang w:val="fr-FR"/>
        </w:rPr>
      </w:pPr>
      <w:r w:rsidRPr="00B77078">
        <w:rPr>
          <w:rFonts w:asciiTheme="majorHAnsi" w:hAnsiTheme="majorHAnsi"/>
          <w:b/>
          <w:i/>
          <w:lang w:val="fr-FR"/>
        </w:rPr>
        <w:t xml:space="preserve">Remplir </w:t>
      </w:r>
      <w:r w:rsidR="00401B77">
        <w:rPr>
          <w:rFonts w:asciiTheme="majorHAnsi" w:hAnsiTheme="majorHAnsi"/>
          <w:b/>
          <w:i/>
          <w:lang w:val="fr-FR"/>
        </w:rPr>
        <w:t xml:space="preserve">les </w:t>
      </w:r>
      <w:r w:rsidRPr="00B77078">
        <w:rPr>
          <w:rFonts w:asciiTheme="majorHAnsi" w:hAnsiTheme="majorHAnsi"/>
          <w:b/>
          <w:i/>
          <w:lang w:val="fr-FR"/>
        </w:rPr>
        <w:t>modules spécifiques</w:t>
      </w:r>
      <w:r w:rsidR="002B2D67" w:rsidRPr="00B77078">
        <w:rPr>
          <w:rFonts w:asciiTheme="majorHAnsi" w:hAnsiTheme="majorHAnsi"/>
          <w:lang w:val="fr-FR"/>
        </w:rPr>
        <w:t xml:space="preserve">. </w:t>
      </w:r>
      <w:r w:rsidRPr="00B77078">
        <w:rPr>
          <w:rFonts w:asciiTheme="majorHAnsi" w:hAnsiTheme="majorHAnsi"/>
          <w:lang w:val="fr-FR"/>
        </w:rPr>
        <w:t xml:space="preserve">Une attention particulière doit être accordée aux </w:t>
      </w:r>
      <w:r>
        <w:rPr>
          <w:rFonts w:asciiTheme="majorHAnsi" w:hAnsiTheme="majorHAnsi"/>
          <w:lang w:val="fr-FR"/>
        </w:rPr>
        <w:t>modules</w:t>
      </w:r>
      <w:r w:rsidRPr="00B77078">
        <w:rPr>
          <w:rFonts w:asciiTheme="majorHAnsi" w:hAnsiTheme="majorHAnsi"/>
          <w:lang w:val="fr-FR"/>
        </w:rPr>
        <w:t xml:space="preserve"> B, C, D,</w:t>
      </w:r>
      <w:r w:rsidR="002E3D17">
        <w:rPr>
          <w:rFonts w:asciiTheme="majorHAnsi" w:hAnsiTheme="majorHAnsi"/>
          <w:lang w:val="fr-FR"/>
        </w:rPr>
        <w:t xml:space="preserve"> E, F, Z, I, K, M, O, P, R, U.</w:t>
      </w:r>
      <w:r w:rsidRPr="00B77078">
        <w:rPr>
          <w:rFonts w:asciiTheme="majorHAnsi" w:hAnsiTheme="majorHAnsi"/>
          <w:lang w:val="fr-FR"/>
        </w:rPr>
        <w:t xml:space="preserve"> Dans ce cas</w:t>
      </w:r>
      <w:r>
        <w:rPr>
          <w:rFonts w:asciiTheme="majorHAnsi" w:hAnsiTheme="majorHAnsi"/>
          <w:lang w:val="fr-FR"/>
        </w:rPr>
        <w:t>,</w:t>
      </w:r>
      <w:r w:rsidRPr="00B77078">
        <w:rPr>
          <w:rFonts w:asciiTheme="majorHAnsi" w:hAnsiTheme="majorHAnsi"/>
          <w:lang w:val="fr-FR"/>
        </w:rPr>
        <w:t xml:space="preserve"> seulement une fois que vous avez recueilli le nombre exact d'</w:t>
      </w:r>
      <w:r w:rsidR="00AC79B0">
        <w:rPr>
          <w:rFonts w:asciiTheme="majorHAnsi" w:hAnsiTheme="majorHAnsi"/>
          <w:lang w:val="fr-FR"/>
        </w:rPr>
        <w:t>intrants</w:t>
      </w:r>
      <w:r w:rsidRPr="00B77078">
        <w:rPr>
          <w:rFonts w:asciiTheme="majorHAnsi" w:hAnsiTheme="majorHAnsi"/>
          <w:lang w:val="fr-FR"/>
        </w:rPr>
        <w:t xml:space="preserve"> /</w:t>
      </w:r>
      <w:r w:rsidR="00AC79B0">
        <w:rPr>
          <w:rFonts w:asciiTheme="majorHAnsi" w:hAnsiTheme="majorHAnsi"/>
          <w:lang w:val="fr-FR"/>
        </w:rPr>
        <w:t>actifs</w:t>
      </w:r>
      <w:r w:rsidRPr="00B77078">
        <w:rPr>
          <w:rFonts w:asciiTheme="majorHAnsi" w:hAnsiTheme="majorHAnsi"/>
          <w:lang w:val="fr-FR"/>
        </w:rPr>
        <w:t>/cultures vous demande</w:t>
      </w:r>
      <w:r w:rsidR="00401B77">
        <w:rPr>
          <w:rFonts w:asciiTheme="majorHAnsi" w:hAnsiTheme="majorHAnsi"/>
          <w:lang w:val="fr-FR"/>
        </w:rPr>
        <w:t>z</w:t>
      </w:r>
      <w:r w:rsidRPr="00B77078">
        <w:rPr>
          <w:rFonts w:asciiTheme="majorHAnsi" w:hAnsiTheme="majorHAnsi"/>
          <w:lang w:val="fr-FR"/>
        </w:rPr>
        <w:t xml:space="preserve"> des informations spécifiques pour chacun d'eux. </w:t>
      </w:r>
      <w:r>
        <w:rPr>
          <w:rFonts w:asciiTheme="majorHAnsi" w:hAnsiTheme="majorHAnsi"/>
          <w:lang w:val="fr-FR"/>
        </w:rPr>
        <w:t>C</w:t>
      </w:r>
      <w:r w:rsidR="00401B77">
        <w:rPr>
          <w:rFonts w:asciiTheme="majorHAnsi" w:hAnsiTheme="majorHAnsi"/>
          <w:lang w:val="fr-FR"/>
        </w:rPr>
        <w:t>'est dire que</w:t>
      </w:r>
      <w:r w:rsidRPr="00B77078">
        <w:rPr>
          <w:rFonts w:asciiTheme="majorHAnsi" w:hAnsiTheme="majorHAnsi"/>
          <w:lang w:val="fr-FR"/>
        </w:rPr>
        <w:t xml:space="preserve"> vous devez d'abord demander si l'article a été consommé (ou autre) et ensuite obtenir les autres informations pour </w:t>
      </w:r>
      <w:r w:rsidR="00401B77">
        <w:rPr>
          <w:rFonts w:asciiTheme="majorHAnsi" w:hAnsiTheme="majorHAnsi"/>
          <w:lang w:val="fr-FR"/>
        </w:rPr>
        <w:t>chaque</w:t>
      </w:r>
      <w:r w:rsidRPr="00B77078">
        <w:rPr>
          <w:rFonts w:asciiTheme="majorHAnsi" w:hAnsiTheme="majorHAnsi"/>
          <w:lang w:val="fr-FR"/>
        </w:rPr>
        <w:t xml:space="preserve"> élément</w:t>
      </w:r>
      <w:r w:rsidR="002B2D67" w:rsidRPr="00B77078">
        <w:rPr>
          <w:rFonts w:asciiTheme="majorHAnsi" w:hAnsiTheme="majorHAnsi"/>
          <w:lang w:val="fr-FR"/>
        </w:rPr>
        <w:t xml:space="preserve">. </w:t>
      </w:r>
    </w:p>
    <w:p w:rsidR="00634013" w:rsidRDefault="00B56E52" w:rsidP="00B77078">
      <w:pPr>
        <w:jc w:val="both"/>
        <w:rPr>
          <w:rFonts w:asciiTheme="majorHAnsi" w:hAnsiTheme="majorHAnsi"/>
          <w:lang w:val="fr-FR"/>
        </w:rPr>
      </w:pPr>
      <w:r>
        <w:rPr>
          <w:rFonts w:asciiTheme="majorHAnsi" w:hAnsiTheme="majorHAnsi"/>
          <w:lang w:val="fr-FR"/>
        </w:rPr>
        <w:t xml:space="preserve">Par exemple, dans le module </w:t>
      </w:r>
      <w:r w:rsidR="00401B77">
        <w:rPr>
          <w:rFonts w:asciiTheme="majorHAnsi" w:hAnsiTheme="majorHAnsi"/>
          <w:lang w:val="fr-FR"/>
        </w:rPr>
        <w:t>O</w:t>
      </w:r>
      <w:r w:rsidR="00B77078" w:rsidRPr="00B77078">
        <w:rPr>
          <w:rFonts w:asciiTheme="majorHAnsi" w:hAnsiTheme="majorHAnsi"/>
          <w:lang w:val="fr-FR"/>
        </w:rPr>
        <w:t xml:space="preserve">: une fois que </w:t>
      </w:r>
      <w:r w:rsidR="00B77078">
        <w:rPr>
          <w:rFonts w:asciiTheme="majorHAnsi" w:hAnsiTheme="majorHAnsi"/>
          <w:lang w:val="fr-FR"/>
        </w:rPr>
        <w:t>vous savez que</w:t>
      </w:r>
      <w:r w:rsidR="00B77078" w:rsidRPr="00B77078">
        <w:rPr>
          <w:rFonts w:asciiTheme="majorHAnsi" w:hAnsiTheme="majorHAnsi"/>
          <w:lang w:val="fr-FR"/>
        </w:rPr>
        <w:t xml:space="preserve"> le ménage est impliqué dans </w:t>
      </w:r>
      <w:r w:rsidR="00401B77">
        <w:rPr>
          <w:rFonts w:asciiTheme="majorHAnsi" w:hAnsiTheme="majorHAnsi"/>
          <w:lang w:val="fr-FR"/>
        </w:rPr>
        <w:t>d</w:t>
      </w:r>
      <w:r w:rsidR="00B77078" w:rsidRPr="00B77078">
        <w:rPr>
          <w:rFonts w:asciiTheme="majorHAnsi" w:hAnsiTheme="majorHAnsi"/>
          <w:lang w:val="fr-FR"/>
        </w:rPr>
        <w:t xml:space="preserve">es activités agricoles, </w:t>
      </w:r>
      <w:r w:rsidR="00861CBA">
        <w:rPr>
          <w:rFonts w:asciiTheme="majorHAnsi" w:hAnsiTheme="majorHAnsi"/>
          <w:lang w:val="fr-FR"/>
        </w:rPr>
        <w:t>v</w:t>
      </w:r>
      <w:r w:rsidR="00B77078" w:rsidRPr="00B77078">
        <w:rPr>
          <w:rFonts w:asciiTheme="majorHAnsi" w:hAnsiTheme="majorHAnsi"/>
          <w:lang w:val="fr-FR"/>
        </w:rPr>
        <w:t>ous demand</w:t>
      </w:r>
      <w:r w:rsidR="00401B77">
        <w:rPr>
          <w:rFonts w:asciiTheme="majorHAnsi" w:hAnsiTheme="majorHAnsi"/>
          <w:lang w:val="fr-FR"/>
        </w:rPr>
        <w:t>erez</w:t>
      </w:r>
      <w:r w:rsidR="00B77078" w:rsidRPr="00B77078">
        <w:rPr>
          <w:rFonts w:asciiTheme="majorHAnsi" w:hAnsiTheme="majorHAnsi"/>
          <w:lang w:val="fr-FR"/>
        </w:rPr>
        <w:t xml:space="preserve"> combien de </w:t>
      </w:r>
      <w:r w:rsidRPr="00B77078">
        <w:rPr>
          <w:rFonts w:asciiTheme="majorHAnsi" w:hAnsiTheme="majorHAnsi"/>
          <w:lang w:val="fr-FR"/>
        </w:rPr>
        <w:t xml:space="preserve">cultures </w:t>
      </w:r>
      <w:r w:rsidR="00B77078" w:rsidRPr="00B77078">
        <w:rPr>
          <w:rFonts w:asciiTheme="majorHAnsi" w:hAnsiTheme="majorHAnsi"/>
          <w:lang w:val="fr-FR"/>
        </w:rPr>
        <w:t xml:space="preserve">il </w:t>
      </w:r>
      <w:r w:rsidR="00401B77">
        <w:rPr>
          <w:rFonts w:asciiTheme="majorHAnsi" w:hAnsiTheme="majorHAnsi"/>
          <w:lang w:val="fr-FR"/>
        </w:rPr>
        <w:t xml:space="preserve">a </w:t>
      </w:r>
      <w:r w:rsidRPr="00B77078">
        <w:rPr>
          <w:rFonts w:asciiTheme="majorHAnsi" w:hAnsiTheme="majorHAnsi"/>
          <w:lang w:val="fr-FR"/>
        </w:rPr>
        <w:t>plantées</w:t>
      </w:r>
      <w:r w:rsidR="00B77078" w:rsidRPr="00B77078">
        <w:rPr>
          <w:rFonts w:asciiTheme="majorHAnsi" w:hAnsiTheme="majorHAnsi"/>
          <w:lang w:val="fr-FR"/>
        </w:rPr>
        <w:t xml:space="preserve">. </w:t>
      </w:r>
      <w:r w:rsidR="00B77078">
        <w:rPr>
          <w:rFonts w:asciiTheme="majorHAnsi" w:hAnsiTheme="majorHAnsi"/>
          <w:lang w:val="fr-FR"/>
        </w:rPr>
        <w:t xml:space="preserve">Nous voulons savoir à l'avance </w:t>
      </w:r>
      <w:r w:rsidR="00B77078" w:rsidRPr="00B77078">
        <w:rPr>
          <w:rFonts w:asciiTheme="majorHAnsi" w:hAnsiTheme="majorHAnsi"/>
          <w:lang w:val="fr-FR"/>
        </w:rPr>
        <w:t xml:space="preserve">le nombre exact de </w:t>
      </w:r>
      <w:r w:rsidR="006F56BB" w:rsidRPr="00B77078">
        <w:rPr>
          <w:rFonts w:asciiTheme="majorHAnsi" w:hAnsiTheme="majorHAnsi"/>
          <w:lang w:val="fr-FR"/>
        </w:rPr>
        <w:t>cultures</w:t>
      </w:r>
      <w:r w:rsidR="00634013">
        <w:rPr>
          <w:rFonts w:asciiTheme="majorHAnsi" w:hAnsiTheme="majorHAnsi"/>
          <w:lang w:val="fr-FR"/>
        </w:rPr>
        <w:t xml:space="preserve"> pour identifier chacune d'elle (ID allant de 101 à n) avant de poser la suite des questions.</w:t>
      </w:r>
      <w:r w:rsidR="00B77078" w:rsidRPr="00B77078">
        <w:rPr>
          <w:rFonts w:asciiTheme="majorHAnsi" w:hAnsiTheme="majorHAnsi"/>
          <w:lang w:val="fr-FR"/>
        </w:rPr>
        <w:t xml:space="preserve"> </w:t>
      </w:r>
    </w:p>
    <w:p w:rsidR="00B77078" w:rsidRDefault="00B77078" w:rsidP="00B77078">
      <w:pPr>
        <w:jc w:val="both"/>
        <w:rPr>
          <w:rFonts w:asciiTheme="majorHAnsi" w:hAnsiTheme="majorHAnsi"/>
          <w:lang w:val="fr-FR"/>
        </w:rPr>
      </w:pPr>
      <w:r w:rsidRPr="00B77078">
        <w:rPr>
          <w:rFonts w:asciiTheme="majorHAnsi" w:hAnsiTheme="majorHAnsi"/>
          <w:lang w:val="fr-FR"/>
        </w:rPr>
        <w:t>En voici un exemple:</w:t>
      </w:r>
    </w:p>
    <w:p w:rsidR="0090429C" w:rsidRPr="00B77078" w:rsidRDefault="0090429C" w:rsidP="00B77078">
      <w:pPr>
        <w:jc w:val="both"/>
        <w:rPr>
          <w:rFonts w:asciiTheme="majorHAnsi" w:hAnsiTheme="majorHAnsi"/>
          <w:lang w:val="fr-FR"/>
        </w:rPr>
      </w:pPr>
    </w:p>
    <w:p w:rsidR="00514135" w:rsidRDefault="00B77078" w:rsidP="00C946C0">
      <w:pPr>
        <w:pStyle w:val="ListParagraph"/>
        <w:numPr>
          <w:ilvl w:val="0"/>
          <w:numId w:val="3"/>
        </w:numPr>
        <w:jc w:val="both"/>
        <w:rPr>
          <w:rFonts w:asciiTheme="majorHAnsi" w:hAnsiTheme="majorHAnsi"/>
          <w:lang w:val="fr-FR"/>
        </w:rPr>
      </w:pPr>
      <w:r w:rsidRPr="008B740E">
        <w:rPr>
          <w:rFonts w:asciiTheme="majorHAnsi" w:hAnsiTheme="majorHAnsi"/>
          <w:lang w:val="fr-FR"/>
        </w:rPr>
        <w:t xml:space="preserve">Vous demandez si </w:t>
      </w:r>
      <w:r w:rsidR="00634013">
        <w:rPr>
          <w:rFonts w:asciiTheme="majorHAnsi" w:hAnsiTheme="majorHAnsi"/>
          <w:lang w:val="fr-FR"/>
        </w:rPr>
        <w:t>le ménage</w:t>
      </w:r>
      <w:r w:rsidRPr="008B740E">
        <w:rPr>
          <w:rFonts w:asciiTheme="majorHAnsi" w:hAnsiTheme="majorHAnsi"/>
          <w:lang w:val="fr-FR"/>
        </w:rPr>
        <w:t xml:space="preserve"> </w:t>
      </w:r>
      <w:r w:rsidR="00634013">
        <w:rPr>
          <w:rFonts w:asciiTheme="majorHAnsi" w:hAnsiTheme="majorHAnsi"/>
          <w:lang w:val="fr-FR"/>
        </w:rPr>
        <w:t xml:space="preserve">pratique l'agriculture </w:t>
      </w:r>
      <w:r w:rsidRPr="008B740E">
        <w:rPr>
          <w:rFonts w:asciiTheme="majorHAnsi" w:hAnsiTheme="majorHAnsi"/>
          <w:lang w:val="fr-FR"/>
        </w:rPr>
        <w:t xml:space="preserve"> ou non (</w:t>
      </w:r>
      <w:r w:rsidR="00634013">
        <w:rPr>
          <w:rFonts w:asciiTheme="majorHAnsi" w:hAnsiTheme="majorHAnsi"/>
          <w:lang w:val="fr-FR"/>
        </w:rPr>
        <w:t>question f</w:t>
      </w:r>
      <w:r w:rsidR="00634013" w:rsidRPr="008B740E">
        <w:rPr>
          <w:rFonts w:asciiTheme="majorHAnsi" w:hAnsiTheme="majorHAnsi"/>
          <w:lang w:val="fr-FR"/>
        </w:rPr>
        <w:t>iltre</w:t>
      </w:r>
      <w:r w:rsidRPr="008B740E">
        <w:rPr>
          <w:rFonts w:asciiTheme="majorHAnsi" w:hAnsiTheme="majorHAnsi"/>
          <w:lang w:val="fr-FR"/>
        </w:rPr>
        <w:t>)</w:t>
      </w:r>
    </w:p>
    <w:tbl>
      <w:tblPr>
        <w:tblW w:w="8941" w:type="dxa"/>
        <w:tblInd w:w="98" w:type="dxa"/>
        <w:tblLayout w:type="fixed"/>
        <w:tblLook w:val="04A0" w:firstRow="1" w:lastRow="0" w:firstColumn="1" w:lastColumn="0" w:noHBand="0" w:noVBand="1"/>
      </w:tblPr>
      <w:tblGrid>
        <w:gridCol w:w="8941"/>
      </w:tblGrid>
      <w:tr w:rsidR="008B740E" w:rsidRPr="00EB1637" w:rsidTr="001D7269">
        <w:trPr>
          <w:trHeight w:val="825"/>
        </w:trPr>
        <w:tc>
          <w:tcPr>
            <w:tcW w:w="8941" w:type="dxa"/>
            <w:tcBorders>
              <w:top w:val="single" w:sz="8" w:space="0" w:color="auto"/>
              <w:left w:val="single" w:sz="8" w:space="0" w:color="auto"/>
              <w:bottom w:val="single" w:sz="4" w:space="0" w:color="auto"/>
              <w:right w:val="nil"/>
            </w:tcBorders>
            <w:shd w:val="clear" w:color="000000" w:fill="FFFFFF"/>
            <w:hideMark/>
          </w:tcPr>
          <w:p w:rsidR="008B740E" w:rsidRPr="001D7269" w:rsidRDefault="00C01CD4" w:rsidP="008B740E">
            <w:pPr>
              <w:spacing w:after="0" w:line="240" w:lineRule="auto"/>
              <w:rPr>
                <w:rFonts w:ascii="Cambria" w:eastAsia="Times New Roman" w:hAnsi="Cambria"/>
                <w:noProof/>
                <w:color w:val="000000"/>
                <w:sz w:val="20"/>
                <w:szCs w:val="20"/>
                <w:lang w:val="fr-FR"/>
              </w:rPr>
            </w:pPr>
            <w:r>
              <w:rPr>
                <w:rFonts w:ascii="Cambria" w:eastAsia="Times New Roman" w:hAnsi="Cambria"/>
                <w:noProof/>
                <w:color w:val="000000"/>
                <w:sz w:val="20"/>
                <w:szCs w:val="20"/>
                <w:lang w:val="fr-FR" w:eastAsia="fr-FR"/>
              </w:rPr>
              <mc:AlternateContent>
                <mc:Choice Requires="wps">
                  <w:drawing>
                    <wp:anchor distT="0" distB="0" distL="114300" distR="114300" simplePos="0" relativeHeight="251712000" behindDoc="0" locked="0" layoutInCell="1" allowOverlap="1">
                      <wp:simplePos x="0" y="0"/>
                      <wp:positionH relativeFrom="column">
                        <wp:posOffset>5076190</wp:posOffset>
                      </wp:positionH>
                      <wp:positionV relativeFrom="paragraph">
                        <wp:posOffset>82550</wp:posOffset>
                      </wp:positionV>
                      <wp:extent cx="511810" cy="390525"/>
                      <wp:effectExtent l="0" t="0" r="21590"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810" cy="390525"/>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AC3682" w:rsidRPr="000B5F2C" w:rsidRDefault="00AC3682" w:rsidP="008B740E">
                                  <w:pPr>
                                    <w:jc w:val="center"/>
                                    <w:rPr>
                                      <w:b/>
                                    </w:rPr>
                                  </w:pPr>
                                  <w:r w:rsidRPr="000B5F2C">
                                    <w:rPr>
                                      <w:b/>
                                      <w:highlight w:val="yellow"/>
                                    </w:rPr>
                                    <w:t>1</w:t>
                                  </w:r>
                                </w:p>
                              </w:txbxContent>
                            </wps:txbx>
                            <wps:bodyPr vert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7" type="#_x0000_t202" style="position:absolute;margin-left:399.7pt;margin-top:6.5pt;width:40.3pt;height:30.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" fillcolor="yellow" strokecolor="black [3213]" strokeweight="1.5pt">
                      <v:path arrowok="t"/>
                      <v:textbox>
                        <w:txbxContent>
                          <w:p w:rsidR="00AC3682" w:rsidRPr="000B5F2C" w:rsidRDefault="00AC3682" w:rsidP="008B740E">
                            <w:pPr>
                              <w:jc w:val="center"/>
                              <w:rPr>
                                <w:b/>
                              </w:rPr>
                            </w:pPr>
                            <w:r w:rsidRPr="000B5F2C">
                              <w:rPr>
                                <w:b/>
                                <w:highlight w:val="yellow"/>
                              </w:rPr>
                              <w:t>1</w:t>
                            </w:r>
                          </w:p>
                        </w:txbxContent>
                      </v:textbox>
                    </v:shape>
                  </w:pict>
                </mc:Fallback>
              </mc:AlternateContent>
            </w:r>
            <w:r w:rsidR="008B740E" w:rsidRPr="001D7269">
              <w:rPr>
                <w:rFonts w:ascii="Cambria" w:eastAsia="Times New Roman" w:hAnsi="Cambria"/>
                <w:noProof/>
                <w:color w:val="000000"/>
                <w:sz w:val="20"/>
                <w:szCs w:val="20"/>
                <w:lang w:val="fr-FR"/>
              </w:rPr>
              <w:t xml:space="preserve">O1 Avez-vous ou quelqu'un dans votre ménage </w:t>
            </w:r>
            <w:r w:rsidR="00634013">
              <w:rPr>
                <w:rFonts w:ascii="Cambria" w:eastAsia="Times New Roman" w:hAnsi="Cambria"/>
                <w:noProof/>
                <w:color w:val="000000"/>
                <w:sz w:val="20"/>
                <w:szCs w:val="20"/>
                <w:lang w:val="fr-FR"/>
              </w:rPr>
              <w:t xml:space="preserve">a-t-il </w:t>
            </w:r>
            <w:r w:rsidR="008B740E" w:rsidRPr="001D7269">
              <w:rPr>
                <w:rFonts w:ascii="Cambria" w:eastAsia="Times New Roman" w:hAnsi="Cambria"/>
                <w:noProof/>
                <w:color w:val="000000"/>
                <w:sz w:val="20"/>
                <w:szCs w:val="20"/>
                <w:lang w:val="fr-FR"/>
              </w:rPr>
              <w:t>été impliqué</w:t>
            </w:r>
          </w:p>
          <w:p w:rsidR="008B740E" w:rsidRPr="001D7269" w:rsidRDefault="008B740E" w:rsidP="008B740E">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 xml:space="preserve">dans </w:t>
            </w:r>
            <w:r w:rsidR="00634013">
              <w:rPr>
                <w:rFonts w:ascii="Cambria" w:eastAsia="Times New Roman" w:hAnsi="Cambria"/>
                <w:noProof/>
                <w:color w:val="000000"/>
                <w:sz w:val="20"/>
                <w:szCs w:val="20"/>
                <w:lang w:val="fr-FR"/>
              </w:rPr>
              <w:t>une</w:t>
            </w:r>
            <w:r w:rsidR="00634013" w:rsidRPr="001D7269">
              <w:rPr>
                <w:rFonts w:ascii="Cambria" w:eastAsia="Times New Roman" w:hAnsi="Cambria"/>
                <w:noProof/>
                <w:color w:val="000000"/>
                <w:sz w:val="20"/>
                <w:szCs w:val="20"/>
                <w:lang w:val="fr-FR"/>
              </w:rPr>
              <w:t xml:space="preserve"> </w:t>
            </w:r>
            <w:r w:rsidRPr="001D7269">
              <w:rPr>
                <w:rFonts w:ascii="Cambria" w:eastAsia="Times New Roman" w:hAnsi="Cambria"/>
                <w:noProof/>
                <w:color w:val="000000"/>
                <w:sz w:val="20"/>
                <w:szCs w:val="20"/>
                <w:lang w:val="fr-FR"/>
              </w:rPr>
              <w:t xml:space="preserve">activité agricole </w:t>
            </w:r>
            <w:r w:rsidR="00A5463B">
              <w:rPr>
                <w:rFonts w:ascii="Cambria" w:eastAsia="Times New Roman" w:hAnsi="Cambria"/>
                <w:noProof/>
                <w:color w:val="000000"/>
                <w:sz w:val="20"/>
                <w:szCs w:val="20"/>
                <w:lang w:val="fr-FR"/>
              </w:rPr>
              <w:t>sans y être seulement salarié au</w:t>
            </w:r>
            <w:r w:rsidRPr="001D7269">
              <w:rPr>
                <w:rFonts w:ascii="Cambria" w:eastAsia="Times New Roman" w:hAnsi="Cambria"/>
                <w:noProof/>
                <w:color w:val="000000"/>
                <w:sz w:val="20"/>
                <w:szCs w:val="20"/>
                <w:lang w:val="fr-FR"/>
              </w:rPr>
              <w:t xml:space="preserve"> cours de la dernière saison de la récolte?</w:t>
            </w:r>
          </w:p>
          <w:p w:rsidR="008B740E" w:rsidRPr="001D7269" w:rsidRDefault="008B740E" w:rsidP="008B740E">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0. Aucune &gt;&gt; module suivant 1. OUI &gt;&gt; O2</w:t>
            </w:r>
          </w:p>
        </w:tc>
      </w:tr>
      <w:tr w:rsidR="008B740E" w:rsidRPr="00FB3065" w:rsidTr="001D7269">
        <w:trPr>
          <w:trHeight w:val="825"/>
        </w:trPr>
        <w:tc>
          <w:tcPr>
            <w:tcW w:w="8941" w:type="dxa"/>
            <w:tcBorders>
              <w:top w:val="single" w:sz="8" w:space="0" w:color="auto"/>
              <w:left w:val="single" w:sz="8" w:space="0" w:color="auto"/>
              <w:bottom w:val="single" w:sz="4" w:space="0" w:color="auto"/>
              <w:right w:val="nil"/>
            </w:tcBorders>
            <w:shd w:val="clear" w:color="000000" w:fill="FFFFFF"/>
          </w:tcPr>
          <w:tbl>
            <w:tblPr>
              <w:tblW w:w="8784" w:type="dxa"/>
              <w:tblLayout w:type="fixed"/>
              <w:tblLook w:val="04A0" w:firstRow="1" w:lastRow="0" w:firstColumn="1" w:lastColumn="0" w:noHBand="0" w:noVBand="1"/>
            </w:tblPr>
            <w:tblGrid>
              <w:gridCol w:w="1059"/>
              <w:gridCol w:w="1696"/>
              <w:gridCol w:w="1127"/>
              <w:gridCol w:w="1891"/>
              <w:gridCol w:w="1674"/>
              <w:gridCol w:w="1337"/>
            </w:tblGrid>
            <w:tr w:rsidR="008B740E" w:rsidRPr="001D7269" w:rsidTr="001D7269">
              <w:trPr>
                <w:trHeight w:val="210"/>
              </w:trPr>
              <w:tc>
                <w:tcPr>
                  <w:tcW w:w="1059"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O2</w:t>
                  </w:r>
                </w:p>
              </w:tc>
              <w:tc>
                <w:tcPr>
                  <w:tcW w:w="2823"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O3</w:t>
                  </w:r>
                </w:p>
              </w:tc>
              <w:tc>
                <w:tcPr>
                  <w:tcW w:w="1891" w:type="dxa"/>
                  <w:tcBorders>
                    <w:top w:val="single" w:sz="8" w:space="0" w:color="auto"/>
                    <w:left w:val="nil"/>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O4</w:t>
                  </w:r>
                </w:p>
              </w:tc>
              <w:tc>
                <w:tcPr>
                  <w:tcW w:w="3011"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8B740E" w:rsidRPr="001D7269" w:rsidRDefault="008B740E"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O5</w:t>
                  </w:r>
                </w:p>
              </w:tc>
            </w:tr>
            <w:tr w:rsidR="008B740E" w:rsidRPr="00EB1637" w:rsidTr="001D7269">
              <w:trPr>
                <w:trHeight w:val="3446"/>
              </w:trPr>
              <w:tc>
                <w:tcPr>
                  <w:tcW w:w="1059" w:type="dxa"/>
                  <w:vMerge w:val="restart"/>
                  <w:tcBorders>
                    <w:top w:val="nil"/>
                    <w:left w:val="single" w:sz="8" w:space="0" w:color="auto"/>
                    <w:bottom w:val="single" w:sz="4" w:space="0" w:color="auto"/>
                    <w:right w:val="single" w:sz="4" w:space="0" w:color="auto"/>
                  </w:tcBorders>
                  <w:shd w:val="clear" w:color="000000" w:fill="FFFFFF"/>
                  <w:hideMark/>
                </w:tcPr>
                <w:p w:rsidR="008B740E" w:rsidRPr="001D7269" w:rsidRDefault="008B740E" w:rsidP="008B740E">
                  <w:pPr>
                    <w:spacing w:after="0" w:line="240" w:lineRule="auto"/>
                    <w:rPr>
                      <w:rFonts w:ascii="Cambria" w:eastAsia="Times New Roman" w:hAnsi="Cambria"/>
                      <w:b/>
                      <w:bCs/>
                      <w:sz w:val="20"/>
                      <w:szCs w:val="20"/>
                      <w:lang w:val="fr-FR"/>
                    </w:rPr>
                  </w:pPr>
                  <w:r w:rsidRPr="001D7269">
                    <w:rPr>
                      <w:rFonts w:ascii="Cambria" w:eastAsia="Times New Roman" w:hAnsi="Cambria"/>
                      <w:b/>
                      <w:bCs/>
                      <w:sz w:val="20"/>
                      <w:szCs w:val="20"/>
                      <w:lang w:val="fr-FR"/>
                    </w:rPr>
                    <w:lastRenderedPageBreak/>
                    <w:t xml:space="preserve">code de </w:t>
                  </w:r>
                  <w:r w:rsidR="008075EA" w:rsidRPr="001D7269">
                    <w:rPr>
                      <w:rFonts w:ascii="Cambria" w:eastAsia="Times New Roman" w:hAnsi="Cambria"/>
                      <w:b/>
                      <w:bCs/>
                      <w:sz w:val="20"/>
                      <w:szCs w:val="20"/>
                      <w:lang w:val="fr-FR"/>
                    </w:rPr>
                    <w:t xml:space="preserve">culture </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t>[VOIR LE CO</w:t>
                  </w:r>
                  <w:r w:rsidRPr="001D7269">
                    <w:rPr>
                      <w:rFonts w:ascii="Cambria" w:eastAsia="Times New Roman" w:hAnsi="Cambria"/>
                      <w:sz w:val="20"/>
                      <w:szCs w:val="20"/>
                      <w:lang w:val="fr-FR"/>
                    </w:rPr>
                    <w:br/>
                    <w:t>DES]</w:t>
                  </w:r>
                </w:p>
              </w:tc>
              <w:tc>
                <w:tcPr>
                  <w:tcW w:w="2823" w:type="dxa"/>
                  <w:gridSpan w:val="2"/>
                  <w:tcBorders>
                    <w:top w:val="single" w:sz="4" w:space="0" w:color="auto"/>
                    <w:left w:val="nil"/>
                    <w:bottom w:val="single" w:sz="4" w:space="0" w:color="auto"/>
                    <w:right w:val="single" w:sz="4" w:space="0" w:color="auto"/>
                  </w:tcBorders>
                  <w:shd w:val="clear" w:color="000000" w:fill="FFFFFF"/>
                  <w:hideMark/>
                </w:tcPr>
                <w:p w:rsidR="008B740E" w:rsidRPr="001D7269" w:rsidRDefault="00FB3065" w:rsidP="008B740E">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008B740E" w:rsidRPr="001D7269">
                    <w:rPr>
                      <w:rFonts w:ascii="Cambria" w:eastAsia="Times New Roman" w:hAnsi="Cambria"/>
                      <w:b/>
                      <w:bCs/>
                      <w:sz w:val="20"/>
                      <w:szCs w:val="20"/>
                      <w:lang w:val="fr-FR"/>
                    </w:rPr>
                    <w:br/>
                  </w:r>
                  <w:r w:rsidR="008B740E" w:rsidRPr="001D7269">
                    <w:rPr>
                      <w:rFonts w:ascii="Cambria" w:eastAsia="Times New Roman" w:hAnsi="Cambria"/>
                      <w:b/>
                      <w:bCs/>
                      <w:sz w:val="20"/>
                      <w:szCs w:val="20"/>
                      <w:lang w:val="fr-FR"/>
                    </w:rPr>
                    <w:br/>
                  </w:r>
                  <w:r w:rsidR="008B740E" w:rsidRPr="001D7269">
                    <w:rPr>
                      <w:rFonts w:ascii="Cambria" w:eastAsia="Times New Roman" w:hAnsi="Cambria"/>
                      <w:b/>
                      <w:bCs/>
                      <w:sz w:val="20"/>
                      <w:szCs w:val="20"/>
                      <w:lang w:val="fr-FR"/>
                    </w:rPr>
                    <w:br/>
                  </w:r>
                  <w:r w:rsidR="008B740E" w:rsidRPr="001D7269">
                    <w:rPr>
                      <w:rFonts w:ascii="Cambria" w:eastAsia="Times New Roman" w:hAnsi="Cambria"/>
                      <w:sz w:val="20"/>
                      <w:szCs w:val="20"/>
                      <w:lang w:val="fr-FR"/>
                    </w:rPr>
                    <w:br/>
                    <w:t>[VOIR LE CODE DE MISURES DU TERRAIN]</w:t>
                  </w:r>
                </w:p>
              </w:tc>
              <w:tc>
                <w:tcPr>
                  <w:tcW w:w="1891" w:type="dxa"/>
                  <w:tcBorders>
                    <w:top w:val="nil"/>
                    <w:left w:val="nil"/>
                    <w:bottom w:val="single" w:sz="4" w:space="0" w:color="auto"/>
                    <w:right w:val="single" w:sz="4" w:space="0" w:color="auto"/>
                  </w:tcBorders>
                  <w:shd w:val="clear" w:color="000000" w:fill="FFFFFF"/>
                  <w:hideMark/>
                </w:tcPr>
                <w:p w:rsidR="008B740E" w:rsidRPr="001D7269" w:rsidRDefault="00FB3065" w:rsidP="00B7336F">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3011"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8B740E">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8B740E" w:rsidRPr="000248B0" w:rsidRDefault="008B740E"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FB3065" w:rsidTr="001D7269">
              <w:trPr>
                <w:trHeight w:val="395"/>
              </w:trPr>
              <w:tc>
                <w:tcPr>
                  <w:tcW w:w="1059" w:type="dxa"/>
                  <w:vMerge/>
                  <w:tcBorders>
                    <w:top w:val="nil"/>
                    <w:left w:val="single" w:sz="8" w:space="0" w:color="auto"/>
                    <w:bottom w:val="single" w:sz="4" w:space="0" w:color="auto"/>
                    <w:right w:val="single" w:sz="4" w:space="0" w:color="auto"/>
                  </w:tcBorders>
                  <w:vAlign w:val="center"/>
                  <w:hideMark/>
                </w:tcPr>
                <w:p w:rsidR="00FB3065" w:rsidRPr="000248B0" w:rsidRDefault="00FB3065" w:rsidP="00FB3065">
                  <w:pPr>
                    <w:spacing w:after="0" w:line="240" w:lineRule="auto"/>
                    <w:rPr>
                      <w:rFonts w:ascii="Cambria" w:eastAsia="Times New Roman" w:hAnsi="Cambria"/>
                      <w:b/>
                      <w:bCs/>
                      <w:sz w:val="20"/>
                      <w:szCs w:val="20"/>
                      <w:lang w:val="it-IT"/>
                    </w:rPr>
                  </w:pPr>
                </w:p>
              </w:tc>
              <w:tc>
                <w:tcPr>
                  <w:tcW w:w="1696"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127"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891"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674"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337"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8B740E" w:rsidRPr="00FB3065" w:rsidTr="001D7269">
              <w:trPr>
                <w:trHeight w:val="395"/>
              </w:trPr>
              <w:tc>
                <w:tcPr>
                  <w:tcW w:w="1059" w:type="dxa"/>
                  <w:tcBorders>
                    <w:top w:val="nil"/>
                    <w:left w:val="single" w:sz="8" w:space="0" w:color="auto"/>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96"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12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891"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74"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33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r>
            <w:tr w:rsidR="008B740E" w:rsidRPr="00FB3065" w:rsidTr="001D7269">
              <w:trPr>
                <w:trHeight w:val="395"/>
              </w:trPr>
              <w:tc>
                <w:tcPr>
                  <w:tcW w:w="1059" w:type="dxa"/>
                  <w:tcBorders>
                    <w:top w:val="nil"/>
                    <w:left w:val="single" w:sz="8" w:space="0" w:color="auto"/>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96"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12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891"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674"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c>
                <w:tcPr>
                  <w:tcW w:w="1337" w:type="dxa"/>
                  <w:tcBorders>
                    <w:top w:val="nil"/>
                    <w:left w:val="nil"/>
                    <w:bottom w:val="single" w:sz="4" w:space="0" w:color="auto"/>
                    <w:right w:val="single" w:sz="4" w:space="0" w:color="auto"/>
                  </w:tcBorders>
                  <w:shd w:val="clear" w:color="000000" w:fill="FFFFFF"/>
                  <w:hideMark/>
                </w:tcPr>
                <w:p w:rsidR="008B740E" w:rsidRPr="00FB3065" w:rsidRDefault="008B740E" w:rsidP="00B7336F">
                  <w:pPr>
                    <w:spacing w:after="0" w:line="240" w:lineRule="auto"/>
                    <w:rPr>
                      <w:rFonts w:ascii="Cambria" w:eastAsia="Times New Roman" w:hAnsi="Cambria"/>
                      <w:b/>
                      <w:bCs/>
                      <w:sz w:val="20"/>
                      <w:szCs w:val="20"/>
                      <w:lang w:val="it-IT"/>
                    </w:rPr>
                  </w:pPr>
                  <w:r w:rsidRPr="00FB3065">
                    <w:rPr>
                      <w:rFonts w:ascii="Cambria" w:eastAsia="Times New Roman" w:hAnsi="Cambria"/>
                      <w:b/>
                      <w:bCs/>
                      <w:sz w:val="20"/>
                      <w:szCs w:val="20"/>
                      <w:lang w:val="it-IT"/>
                    </w:rPr>
                    <w:t> </w:t>
                  </w:r>
                </w:p>
              </w:tc>
            </w:tr>
          </w:tbl>
          <w:p w:rsidR="008B740E" w:rsidRPr="00FB3065" w:rsidRDefault="008B740E" w:rsidP="00B7336F">
            <w:pPr>
              <w:spacing w:after="0" w:line="240" w:lineRule="auto"/>
              <w:rPr>
                <w:rFonts w:ascii="Cambria" w:eastAsia="Times New Roman" w:hAnsi="Cambria"/>
                <w:noProof/>
                <w:color w:val="000000"/>
                <w:sz w:val="20"/>
                <w:szCs w:val="20"/>
                <w:lang w:val="it-IT"/>
              </w:rPr>
            </w:pPr>
          </w:p>
        </w:tc>
      </w:tr>
    </w:tbl>
    <w:p w:rsidR="008B740E" w:rsidRDefault="008B740E" w:rsidP="008B740E">
      <w:pPr>
        <w:pStyle w:val="ListParagraph"/>
        <w:ind w:left="1080"/>
        <w:jc w:val="both"/>
        <w:rPr>
          <w:rFonts w:asciiTheme="majorHAnsi" w:hAnsiTheme="majorHAnsi"/>
          <w:lang w:val="fr-FR"/>
        </w:rPr>
      </w:pPr>
    </w:p>
    <w:p w:rsidR="00C05DF1" w:rsidRDefault="00C05DF1" w:rsidP="008B740E">
      <w:pPr>
        <w:pStyle w:val="ListParagraph"/>
        <w:ind w:left="1080"/>
        <w:jc w:val="both"/>
        <w:rPr>
          <w:rFonts w:asciiTheme="majorHAnsi" w:hAnsiTheme="majorHAnsi"/>
          <w:lang w:val="fr-FR"/>
        </w:rPr>
      </w:pPr>
    </w:p>
    <w:p w:rsidR="008B740E" w:rsidRDefault="008B740E" w:rsidP="00C946C0">
      <w:pPr>
        <w:pStyle w:val="ListParagraph"/>
        <w:numPr>
          <w:ilvl w:val="0"/>
          <w:numId w:val="3"/>
        </w:numPr>
        <w:jc w:val="both"/>
        <w:rPr>
          <w:rFonts w:asciiTheme="majorHAnsi" w:hAnsiTheme="majorHAnsi"/>
          <w:lang w:val="fr-FR"/>
        </w:rPr>
      </w:pPr>
      <w:r w:rsidRPr="008B740E">
        <w:rPr>
          <w:rFonts w:asciiTheme="majorHAnsi" w:hAnsiTheme="majorHAnsi"/>
          <w:lang w:val="fr-FR"/>
        </w:rPr>
        <w:t xml:space="preserve">Vous donnez à chaque culture </w:t>
      </w:r>
      <w:r w:rsidR="00B7336F">
        <w:rPr>
          <w:rFonts w:asciiTheme="majorHAnsi" w:hAnsiTheme="majorHAnsi"/>
          <w:lang w:val="fr-FR"/>
        </w:rPr>
        <w:t xml:space="preserve">un </w:t>
      </w:r>
      <w:r w:rsidR="00A5463B">
        <w:rPr>
          <w:rFonts w:asciiTheme="majorHAnsi" w:hAnsiTheme="majorHAnsi"/>
          <w:lang w:val="fr-FR"/>
        </w:rPr>
        <w:t>identifiant</w:t>
      </w:r>
    </w:p>
    <w:tbl>
      <w:tblPr>
        <w:tblW w:w="0" w:type="auto"/>
        <w:tblInd w:w="98" w:type="dxa"/>
        <w:tblLayout w:type="fixed"/>
        <w:tblLook w:val="04A0" w:firstRow="1" w:lastRow="0" w:firstColumn="1" w:lastColumn="0" w:noHBand="0" w:noVBand="1"/>
      </w:tblPr>
      <w:tblGrid>
        <w:gridCol w:w="8090"/>
      </w:tblGrid>
      <w:tr w:rsidR="00B7336F" w:rsidRPr="00EB1637" w:rsidTr="001D7269">
        <w:trPr>
          <w:trHeight w:val="825"/>
        </w:trPr>
        <w:tc>
          <w:tcPr>
            <w:tcW w:w="8090" w:type="dxa"/>
            <w:tcBorders>
              <w:top w:val="single" w:sz="8" w:space="0" w:color="auto"/>
              <w:left w:val="single" w:sz="8" w:space="0" w:color="auto"/>
              <w:bottom w:val="single" w:sz="4" w:space="0" w:color="auto"/>
              <w:right w:val="nil"/>
            </w:tcBorders>
            <w:shd w:val="clear" w:color="000000" w:fill="FFFFFF"/>
            <w:hideMark/>
          </w:tcPr>
          <w:p w:rsidR="00B7336F" w:rsidRPr="000E2D0E" w:rsidRDefault="00C01CD4" w:rsidP="00B7336F">
            <w:pPr>
              <w:spacing w:after="0" w:line="240" w:lineRule="auto"/>
              <w:rPr>
                <w:rFonts w:ascii="Cambria" w:eastAsia="Times New Roman" w:hAnsi="Cambria"/>
                <w:noProof/>
                <w:color w:val="000000"/>
                <w:sz w:val="20"/>
                <w:szCs w:val="20"/>
                <w:lang w:val="fr-FR"/>
              </w:rPr>
            </w:pPr>
            <w:r>
              <w:rPr>
                <w:rFonts w:ascii="Cambria" w:eastAsia="Times New Roman" w:hAnsi="Cambria"/>
                <w:noProof/>
                <w:color w:val="000000"/>
                <w:sz w:val="20"/>
                <w:szCs w:val="20"/>
                <w:lang w:val="fr-FR" w:eastAsia="fr-FR"/>
              </w:rPr>
              <mc:AlternateContent>
                <mc:Choice Requires="wps">
                  <w:drawing>
                    <wp:anchor distT="0" distB="0" distL="114300" distR="114300" simplePos="0" relativeHeight="251716096" behindDoc="0" locked="0" layoutInCell="1" allowOverlap="1">
                      <wp:simplePos x="0" y="0"/>
                      <wp:positionH relativeFrom="column">
                        <wp:posOffset>4584700</wp:posOffset>
                      </wp:positionH>
                      <wp:positionV relativeFrom="paragraph">
                        <wp:posOffset>40005</wp:posOffset>
                      </wp:positionV>
                      <wp:extent cx="340995" cy="438150"/>
                      <wp:effectExtent l="0" t="0" r="20955"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 cy="438150"/>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AC3682" w:rsidRPr="000B5F2C" w:rsidRDefault="00AC3682" w:rsidP="008B740E">
                                  <w:pPr>
                                    <w:jc w:val="center"/>
                                    <w:rPr>
                                      <w:b/>
                                    </w:rPr>
                                  </w:pPr>
                                  <w:r w:rsidRPr="000B5F2C">
                                    <w:rPr>
                                      <w:b/>
                                      <w:highlight w:val="yellow"/>
                                    </w:rPr>
                                    <w:t>1</w:t>
                                  </w:r>
                                </w:p>
                              </w:txbxContent>
                            </wps:txbx>
                            <wps:bodyPr vertOverflow="clip" wrap="square" rtlCol="0" anchor="t"/>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margin-left:361pt;margin-top:3.15pt;width:26.85pt;height:34.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" fillcolor="yellow" strokecolor="black [3213]" strokeweight="1.5pt">
                      <v:path arrowok="t"/>
                      <v:textbox>
                        <w:txbxContent>
                          <w:p w:rsidR="00AC3682" w:rsidRPr="000B5F2C" w:rsidRDefault="00AC3682" w:rsidP="008B740E">
                            <w:pPr>
                              <w:jc w:val="center"/>
                              <w:rPr>
                                <w:b/>
                              </w:rPr>
                            </w:pPr>
                            <w:r w:rsidRPr="000B5F2C">
                              <w:rPr>
                                <w:b/>
                                <w:highlight w:val="yellow"/>
                              </w:rPr>
                              <w:t>1</w:t>
                            </w:r>
                          </w:p>
                        </w:txbxContent>
                      </v:textbox>
                    </v:shape>
                  </w:pict>
                </mc:Fallback>
              </mc:AlternateContent>
            </w:r>
            <w:r w:rsidR="00B7336F" w:rsidRPr="000E2D0E">
              <w:rPr>
                <w:rFonts w:ascii="Cambria" w:eastAsia="Times New Roman" w:hAnsi="Cambria"/>
                <w:noProof/>
                <w:color w:val="000000"/>
                <w:sz w:val="20"/>
                <w:szCs w:val="20"/>
                <w:lang w:val="fr-FR"/>
              </w:rPr>
              <w:t xml:space="preserve">O1 Avez-vous ou quelqu'un dans votre ménage </w:t>
            </w:r>
            <w:r w:rsidR="00A5463B">
              <w:rPr>
                <w:rFonts w:ascii="Cambria" w:eastAsia="Times New Roman" w:hAnsi="Cambria"/>
                <w:noProof/>
                <w:color w:val="000000"/>
                <w:sz w:val="20"/>
                <w:szCs w:val="20"/>
                <w:lang w:val="fr-FR"/>
              </w:rPr>
              <w:t xml:space="preserve">a-t-il </w:t>
            </w:r>
            <w:r w:rsidR="00B7336F" w:rsidRPr="000E2D0E">
              <w:rPr>
                <w:rFonts w:ascii="Cambria" w:eastAsia="Times New Roman" w:hAnsi="Cambria"/>
                <w:noProof/>
                <w:color w:val="000000"/>
                <w:sz w:val="20"/>
                <w:szCs w:val="20"/>
                <w:lang w:val="fr-FR"/>
              </w:rPr>
              <w:t>été impliqué</w:t>
            </w:r>
          </w:p>
          <w:p w:rsidR="00B7336F" w:rsidRPr="000E2D0E" w:rsidRDefault="00B7336F" w:rsidP="00B7336F">
            <w:pPr>
              <w:spacing w:after="0" w:line="240" w:lineRule="auto"/>
              <w:rPr>
                <w:rFonts w:ascii="Cambria" w:eastAsia="Times New Roman" w:hAnsi="Cambria"/>
                <w:noProof/>
                <w:color w:val="000000"/>
                <w:sz w:val="20"/>
                <w:szCs w:val="20"/>
                <w:lang w:val="fr-FR"/>
              </w:rPr>
            </w:pPr>
            <w:r w:rsidRPr="000E2D0E">
              <w:rPr>
                <w:rFonts w:ascii="Cambria" w:eastAsia="Times New Roman" w:hAnsi="Cambria"/>
                <w:noProof/>
                <w:color w:val="000000"/>
                <w:sz w:val="20"/>
                <w:szCs w:val="20"/>
                <w:lang w:val="fr-FR"/>
              </w:rPr>
              <w:t xml:space="preserve">dans </w:t>
            </w:r>
            <w:r w:rsidR="00A5463B">
              <w:rPr>
                <w:rFonts w:ascii="Cambria" w:eastAsia="Times New Roman" w:hAnsi="Cambria"/>
                <w:noProof/>
                <w:color w:val="000000"/>
                <w:sz w:val="20"/>
                <w:szCs w:val="20"/>
                <w:lang w:val="fr-FR"/>
              </w:rPr>
              <w:t>une</w:t>
            </w:r>
            <w:r w:rsidR="00A5463B" w:rsidRPr="000E2D0E">
              <w:rPr>
                <w:rFonts w:ascii="Cambria" w:eastAsia="Times New Roman" w:hAnsi="Cambria"/>
                <w:noProof/>
                <w:color w:val="000000"/>
                <w:sz w:val="20"/>
                <w:szCs w:val="20"/>
                <w:lang w:val="fr-FR"/>
              </w:rPr>
              <w:t xml:space="preserve"> </w:t>
            </w:r>
            <w:r w:rsidRPr="000E2D0E">
              <w:rPr>
                <w:rFonts w:ascii="Cambria" w:eastAsia="Times New Roman" w:hAnsi="Cambria"/>
                <w:noProof/>
                <w:color w:val="000000"/>
                <w:sz w:val="20"/>
                <w:szCs w:val="20"/>
                <w:lang w:val="fr-FR"/>
              </w:rPr>
              <w:t xml:space="preserve">activité agricole </w:t>
            </w:r>
            <w:r w:rsidR="006E6057">
              <w:rPr>
                <w:rFonts w:ascii="Cambria" w:eastAsia="Times New Roman" w:hAnsi="Cambria"/>
                <w:noProof/>
                <w:color w:val="000000"/>
                <w:sz w:val="20"/>
                <w:szCs w:val="20"/>
                <w:lang w:val="fr-FR"/>
              </w:rPr>
              <w:t>sans y être seulement salarié au</w:t>
            </w:r>
            <w:r w:rsidRPr="000E2D0E">
              <w:rPr>
                <w:rFonts w:ascii="Cambria" w:eastAsia="Times New Roman" w:hAnsi="Cambria"/>
                <w:noProof/>
                <w:color w:val="000000"/>
                <w:sz w:val="20"/>
                <w:szCs w:val="20"/>
                <w:lang w:val="fr-FR"/>
              </w:rPr>
              <w:t xml:space="preserve"> cours de la dernière saison de la récolte?</w:t>
            </w:r>
          </w:p>
          <w:p w:rsidR="00B7336F" w:rsidRPr="000E2D0E" w:rsidRDefault="00B7336F" w:rsidP="00B7336F">
            <w:pPr>
              <w:spacing w:after="0" w:line="240" w:lineRule="auto"/>
              <w:rPr>
                <w:rFonts w:ascii="Cambria" w:eastAsia="Times New Roman" w:hAnsi="Cambria"/>
                <w:noProof/>
                <w:color w:val="000000"/>
                <w:sz w:val="20"/>
                <w:szCs w:val="20"/>
                <w:lang w:val="fr-FR"/>
              </w:rPr>
            </w:pPr>
            <w:r w:rsidRPr="000E2D0E">
              <w:rPr>
                <w:rFonts w:ascii="Cambria" w:eastAsia="Times New Roman" w:hAnsi="Cambria"/>
                <w:noProof/>
                <w:color w:val="000000"/>
                <w:sz w:val="20"/>
                <w:szCs w:val="20"/>
                <w:lang w:val="fr-FR"/>
              </w:rPr>
              <w:t>0. Aucune &gt;&gt; module suivant 1. OUI &gt;&gt; O2</w:t>
            </w:r>
          </w:p>
        </w:tc>
      </w:tr>
      <w:tr w:rsidR="00B7336F" w:rsidRPr="000E2D0E" w:rsidTr="001D7269">
        <w:trPr>
          <w:trHeight w:val="825"/>
        </w:trPr>
        <w:tc>
          <w:tcPr>
            <w:tcW w:w="8090" w:type="dxa"/>
            <w:tcBorders>
              <w:top w:val="single" w:sz="8" w:space="0" w:color="auto"/>
              <w:left w:val="single" w:sz="8" w:space="0" w:color="auto"/>
              <w:bottom w:val="single" w:sz="4" w:space="0" w:color="auto"/>
              <w:right w:val="nil"/>
            </w:tcBorders>
            <w:shd w:val="clear" w:color="000000" w:fill="FFFFFF"/>
          </w:tcPr>
          <w:tbl>
            <w:tblPr>
              <w:tblW w:w="7955" w:type="dxa"/>
              <w:tblLayout w:type="fixed"/>
              <w:tblLook w:val="04A0" w:firstRow="1" w:lastRow="0" w:firstColumn="1" w:lastColumn="0" w:noHBand="0" w:noVBand="1"/>
            </w:tblPr>
            <w:tblGrid>
              <w:gridCol w:w="1335"/>
              <w:gridCol w:w="1334"/>
              <w:gridCol w:w="1335"/>
              <w:gridCol w:w="1163"/>
              <w:gridCol w:w="1573"/>
              <w:gridCol w:w="1215"/>
            </w:tblGrid>
            <w:tr w:rsidR="00B7336F" w:rsidRPr="000E2D0E" w:rsidTr="001D7269">
              <w:trPr>
                <w:trHeight w:val="193"/>
              </w:trPr>
              <w:tc>
                <w:tcPr>
                  <w:tcW w:w="1335"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O2</w:t>
                  </w:r>
                </w:p>
              </w:tc>
              <w:tc>
                <w:tcPr>
                  <w:tcW w:w="2669"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O3</w:t>
                  </w:r>
                </w:p>
              </w:tc>
              <w:tc>
                <w:tcPr>
                  <w:tcW w:w="1163" w:type="dxa"/>
                  <w:tcBorders>
                    <w:top w:val="single" w:sz="8" w:space="0" w:color="auto"/>
                    <w:left w:val="nil"/>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O4</w:t>
                  </w:r>
                </w:p>
              </w:tc>
              <w:tc>
                <w:tcPr>
                  <w:tcW w:w="2788"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B7336F" w:rsidRPr="000E2D0E" w:rsidRDefault="00B7336F" w:rsidP="00B7336F">
                  <w:pPr>
                    <w:spacing w:after="0" w:line="240" w:lineRule="auto"/>
                    <w:jc w:val="center"/>
                    <w:rPr>
                      <w:rFonts w:ascii="Cambria" w:eastAsia="Times New Roman" w:hAnsi="Cambria"/>
                      <w:b/>
                      <w:bCs/>
                      <w:sz w:val="20"/>
                      <w:szCs w:val="20"/>
                    </w:rPr>
                  </w:pPr>
                  <w:r w:rsidRPr="000E2D0E">
                    <w:rPr>
                      <w:rFonts w:ascii="Cambria" w:eastAsia="Times New Roman" w:hAnsi="Cambria"/>
                      <w:b/>
                      <w:bCs/>
                      <w:sz w:val="20"/>
                      <w:szCs w:val="20"/>
                    </w:rPr>
                    <w:t>O5</w:t>
                  </w:r>
                </w:p>
              </w:tc>
            </w:tr>
            <w:tr w:rsidR="00FB3065" w:rsidRPr="00EB1637" w:rsidTr="001D7269">
              <w:trPr>
                <w:trHeight w:val="3167"/>
              </w:trPr>
              <w:tc>
                <w:tcPr>
                  <w:tcW w:w="1335" w:type="dxa"/>
                  <w:vMerge w:val="restart"/>
                  <w:tcBorders>
                    <w:top w:val="nil"/>
                    <w:left w:val="single" w:sz="8" w:space="0" w:color="auto"/>
                    <w:bottom w:val="single" w:sz="4" w:space="0" w:color="auto"/>
                    <w:right w:val="single" w:sz="4" w:space="0" w:color="auto"/>
                  </w:tcBorders>
                  <w:shd w:val="clear" w:color="000000" w:fill="FFFFFF"/>
                  <w:hideMark/>
                </w:tcPr>
                <w:p w:rsidR="00FB3065" w:rsidRPr="000E2D0E" w:rsidRDefault="00FB3065" w:rsidP="00FB3065">
                  <w:pPr>
                    <w:spacing w:after="0" w:line="240" w:lineRule="auto"/>
                    <w:rPr>
                      <w:rFonts w:ascii="Cambria" w:eastAsia="Times New Roman" w:hAnsi="Cambria"/>
                      <w:b/>
                      <w:bCs/>
                      <w:sz w:val="20"/>
                      <w:szCs w:val="20"/>
                      <w:lang w:val="fr-FR"/>
                    </w:rPr>
                  </w:pPr>
                  <w:r w:rsidRPr="000E2D0E">
                    <w:rPr>
                      <w:rFonts w:ascii="Cambria" w:eastAsia="Times New Roman" w:hAnsi="Cambria"/>
                      <w:b/>
                      <w:bCs/>
                      <w:sz w:val="20"/>
                      <w:szCs w:val="20"/>
                      <w:lang w:val="fr-FR"/>
                    </w:rPr>
                    <w:t xml:space="preserve">code de </w:t>
                  </w:r>
                  <w:r w:rsidR="00861CBA" w:rsidRPr="000E2D0E">
                    <w:rPr>
                      <w:rFonts w:ascii="Cambria" w:eastAsia="Times New Roman" w:hAnsi="Cambria"/>
                      <w:b/>
                      <w:bCs/>
                      <w:sz w:val="20"/>
                      <w:szCs w:val="20"/>
                      <w:lang w:val="fr-FR"/>
                    </w:rPr>
                    <w:t xml:space="preserve">culture </w:t>
                  </w:r>
                  <w:r w:rsidRPr="000E2D0E">
                    <w:rPr>
                      <w:rFonts w:ascii="Cambria" w:eastAsia="Times New Roman" w:hAnsi="Cambria"/>
                      <w:b/>
                      <w:bCs/>
                      <w:sz w:val="20"/>
                      <w:szCs w:val="20"/>
                      <w:lang w:val="fr-FR"/>
                    </w:rPr>
                    <w:br/>
                  </w:r>
                  <w:r w:rsidRPr="000E2D0E">
                    <w:rPr>
                      <w:rFonts w:ascii="Cambria" w:eastAsia="Times New Roman" w:hAnsi="Cambria"/>
                      <w:b/>
                      <w:bCs/>
                      <w:sz w:val="20"/>
                      <w:szCs w:val="20"/>
                      <w:lang w:val="fr-FR"/>
                    </w:rPr>
                    <w:br/>
                  </w:r>
                  <w:r w:rsidRPr="000E2D0E">
                    <w:rPr>
                      <w:rFonts w:ascii="Cambria" w:eastAsia="Times New Roman" w:hAnsi="Cambria"/>
                      <w:b/>
                      <w:bCs/>
                      <w:sz w:val="20"/>
                      <w:szCs w:val="20"/>
                      <w:lang w:val="fr-FR"/>
                    </w:rPr>
                    <w:br/>
                  </w:r>
                  <w:r w:rsidRPr="000E2D0E">
                    <w:rPr>
                      <w:rFonts w:ascii="Cambria" w:eastAsia="Times New Roman" w:hAnsi="Cambria"/>
                      <w:b/>
                      <w:bCs/>
                      <w:sz w:val="20"/>
                      <w:szCs w:val="20"/>
                      <w:lang w:val="fr-FR"/>
                    </w:rPr>
                    <w:br/>
                  </w:r>
                  <w:r w:rsidRPr="000E2D0E">
                    <w:rPr>
                      <w:rFonts w:ascii="Cambria" w:eastAsia="Times New Roman" w:hAnsi="Cambria"/>
                      <w:sz w:val="20"/>
                      <w:szCs w:val="20"/>
                      <w:lang w:val="fr-FR"/>
                    </w:rPr>
                    <w:t>[VOIR LE CO</w:t>
                  </w:r>
                  <w:r w:rsidRPr="000E2D0E">
                    <w:rPr>
                      <w:rFonts w:ascii="Cambria" w:eastAsia="Times New Roman" w:hAnsi="Cambria"/>
                      <w:sz w:val="20"/>
                      <w:szCs w:val="20"/>
                      <w:lang w:val="fr-FR"/>
                    </w:rPr>
                    <w:br/>
                    <w:t>DES]</w:t>
                  </w:r>
                </w:p>
              </w:tc>
              <w:tc>
                <w:tcPr>
                  <w:tcW w:w="2669" w:type="dxa"/>
                  <w:gridSpan w:val="2"/>
                  <w:tcBorders>
                    <w:top w:val="single" w:sz="4" w:space="0" w:color="auto"/>
                    <w:left w:val="nil"/>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br/>
                    <w:t>[VOIR LE CODE DE MISURES DU TERRAIN]</w:t>
                  </w:r>
                </w:p>
              </w:tc>
              <w:tc>
                <w:tcPr>
                  <w:tcW w:w="1163" w:type="dxa"/>
                  <w:tcBorders>
                    <w:top w:val="nil"/>
                    <w:left w:val="nil"/>
                    <w:bottom w:val="single" w:sz="4" w:space="0" w:color="auto"/>
                    <w:right w:val="single" w:sz="4" w:space="0" w:color="auto"/>
                  </w:tcBorders>
                  <w:shd w:val="clear" w:color="000000" w:fill="FFFFFF"/>
                  <w:hideMark/>
                </w:tcPr>
                <w:p w:rsidR="00FB3065" w:rsidRPr="001D7269"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2788"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FB3065" w:rsidRPr="00FB3065" w:rsidRDefault="00FB3065"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0E2D0E" w:rsidTr="00FB3065">
              <w:trPr>
                <w:trHeight w:val="363"/>
              </w:trPr>
              <w:tc>
                <w:tcPr>
                  <w:tcW w:w="1335" w:type="dxa"/>
                  <w:vMerge/>
                  <w:tcBorders>
                    <w:top w:val="nil"/>
                    <w:left w:val="single" w:sz="8" w:space="0" w:color="auto"/>
                    <w:bottom w:val="single" w:sz="4" w:space="0" w:color="auto"/>
                    <w:right w:val="single" w:sz="4" w:space="0" w:color="auto"/>
                  </w:tcBorders>
                  <w:vAlign w:val="center"/>
                  <w:hideMark/>
                </w:tcPr>
                <w:p w:rsidR="00FB3065" w:rsidRPr="00FB3065" w:rsidRDefault="00FB3065" w:rsidP="00FB3065">
                  <w:pPr>
                    <w:spacing w:after="0" w:line="240" w:lineRule="auto"/>
                    <w:rPr>
                      <w:rFonts w:ascii="Cambria" w:eastAsia="Times New Roman" w:hAnsi="Cambria"/>
                      <w:b/>
                      <w:bCs/>
                      <w:sz w:val="20"/>
                      <w:szCs w:val="20"/>
                      <w:lang w:val="it-IT"/>
                    </w:rPr>
                  </w:pPr>
                </w:p>
              </w:tc>
              <w:tc>
                <w:tcPr>
                  <w:tcW w:w="1334"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335"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163"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573"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215"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B7336F" w:rsidRPr="000E2D0E" w:rsidTr="00FB3065">
              <w:trPr>
                <w:trHeight w:val="363"/>
              </w:trPr>
              <w:tc>
                <w:tcPr>
                  <w:tcW w:w="1335" w:type="dxa"/>
                  <w:tcBorders>
                    <w:top w:val="nil"/>
                    <w:left w:val="single" w:sz="8" w:space="0" w:color="auto"/>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102</w:t>
                  </w:r>
                </w:p>
              </w:tc>
              <w:tc>
                <w:tcPr>
                  <w:tcW w:w="1334"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335"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163"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573"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215" w:type="dxa"/>
                  <w:tcBorders>
                    <w:top w:val="nil"/>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r>
            <w:tr w:rsidR="00B7336F" w:rsidRPr="000E2D0E" w:rsidTr="00FB3065">
              <w:trPr>
                <w:trHeight w:val="363"/>
              </w:trPr>
              <w:tc>
                <w:tcPr>
                  <w:tcW w:w="1335" w:type="dxa"/>
                  <w:tcBorders>
                    <w:top w:val="single" w:sz="4" w:space="0" w:color="auto"/>
                    <w:left w:val="single" w:sz="8" w:space="0" w:color="auto"/>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105</w:t>
                  </w:r>
                </w:p>
                <w:p w:rsidR="00B7336F" w:rsidRPr="000E2D0E" w:rsidRDefault="00B7336F" w:rsidP="00B7336F">
                  <w:pPr>
                    <w:spacing w:after="0" w:line="240" w:lineRule="auto"/>
                    <w:rPr>
                      <w:rFonts w:ascii="Cambria" w:eastAsia="Times New Roman" w:hAnsi="Cambria"/>
                      <w:b/>
                      <w:bCs/>
                      <w:sz w:val="20"/>
                      <w:szCs w:val="20"/>
                    </w:rPr>
                  </w:pPr>
                </w:p>
              </w:tc>
              <w:tc>
                <w:tcPr>
                  <w:tcW w:w="1334"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335"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163"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573"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c>
                <w:tcPr>
                  <w:tcW w:w="1215" w:type="dxa"/>
                  <w:tcBorders>
                    <w:top w:val="single" w:sz="4" w:space="0" w:color="auto"/>
                    <w:left w:val="nil"/>
                    <w:bottom w:val="single" w:sz="4" w:space="0" w:color="auto"/>
                    <w:right w:val="single" w:sz="4" w:space="0" w:color="auto"/>
                  </w:tcBorders>
                  <w:shd w:val="clear" w:color="000000" w:fill="FFFFFF"/>
                  <w:hideMark/>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 </w:t>
                  </w:r>
                </w:p>
              </w:tc>
            </w:tr>
            <w:tr w:rsidR="00B7336F" w:rsidRPr="000E2D0E" w:rsidTr="00FB3065">
              <w:trPr>
                <w:trHeight w:val="363"/>
              </w:trPr>
              <w:tc>
                <w:tcPr>
                  <w:tcW w:w="1335" w:type="dxa"/>
                  <w:tcBorders>
                    <w:top w:val="single" w:sz="4" w:space="0" w:color="auto"/>
                    <w:left w:val="single" w:sz="8" w:space="0" w:color="auto"/>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r w:rsidRPr="000E2D0E">
                    <w:rPr>
                      <w:rFonts w:ascii="Cambria" w:eastAsia="Times New Roman" w:hAnsi="Cambria"/>
                      <w:b/>
                      <w:bCs/>
                      <w:sz w:val="20"/>
                      <w:szCs w:val="20"/>
                    </w:rPr>
                    <w:t>106</w:t>
                  </w:r>
                </w:p>
              </w:tc>
              <w:tc>
                <w:tcPr>
                  <w:tcW w:w="1334"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335"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163"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573"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c>
                <w:tcPr>
                  <w:tcW w:w="1215" w:type="dxa"/>
                  <w:tcBorders>
                    <w:top w:val="single" w:sz="4" w:space="0" w:color="auto"/>
                    <w:left w:val="nil"/>
                    <w:bottom w:val="single" w:sz="4" w:space="0" w:color="auto"/>
                    <w:right w:val="single" w:sz="4" w:space="0" w:color="auto"/>
                  </w:tcBorders>
                  <w:shd w:val="clear" w:color="000000" w:fill="FFFFFF"/>
                </w:tcPr>
                <w:p w:rsidR="00B7336F" w:rsidRPr="000E2D0E" w:rsidRDefault="00B7336F" w:rsidP="00B7336F">
                  <w:pPr>
                    <w:spacing w:after="0" w:line="240" w:lineRule="auto"/>
                    <w:rPr>
                      <w:rFonts w:ascii="Cambria" w:eastAsia="Times New Roman" w:hAnsi="Cambria"/>
                      <w:b/>
                      <w:bCs/>
                      <w:sz w:val="20"/>
                      <w:szCs w:val="20"/>
                    </w:rPr>
                  </w:pPr>
                </w:p>
              </w:tc>
            </w:tr>
          </w:tbl>
          <w:p w:rsidR="00B7336F" w:rsidRPr="000E2D0E" w:rsidRDefault="00B7336F" w:rsidP="00B7336F">
            <w:pPr>
              <w:spacing w:after="0" w:line="240" w:lineRule="auto"/>
              <w:rPr>
                <w:rFonts w:ascii="Cambria" w:eastAsia="Times New Roman" w:hAnsi="Cambria"/>
                <w:noProof/>
                <w:color w:val="000000"/>
                <w:sz w:val="20"/>
                <w:szCs w:val="20"/>
              </w:rPr>
            </w:pPr>
          </w:p>
        </w:tc>
      </w:tr>
    </w:tbl>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B7336F" w:rsidRDefault="00B7336F" w:rsidP="00C946C0">
      <w:pPr>
        <w:pStyle w:val="ListParagraph"/>
        <w:numPr>
          <w:ilvl w:val="0"/>
          <w:numId w:val="3"/>
        </w:numPr>
        <w:jc w:val="both"/>
        <w:rPr>
          <w:rFonts w:asciiTheme="majorHAnsi" w:hAnsiTheme="majorHAnsi"/>
          <w:lang w:val="fr-FR"/>
        </w:rPr>
      </w:pPr>
      <w:r w:rsidRPr="00B7336F">
        <w:rPr>
          <w:rFonts w:asciiTheme="majorHAnsi" w:hAnsiTheme="majorHAnsi"/>
          <w:lang w:val="fr-FR"/>
        </w:rPr>
        <w:lastRenderedPageBreak/>
        <w:t xml:space="preserve">Ensuite, </w:t>
      </w:r>
      <w:r w:rsidR="00A5463B">
        <w:rPr>
          <w:rFonts w:asciiTheme="majorHAnsi" w:hAnsiTheme="majorHAnsi"/>
          <w:lang w:val="fr-FR"/>
        </w:rPr>
        <w:t xml:space="preserve">reprenez les codes des cultures avant de renseigner les questions suivantes. </w:t>
      </w:r>
    </w:p>
    <w:tbl>
      <w:tblPr>
        <w:tblW w:w="9478" w:type="dxa"/>
        <w:tblInd w:w="98" w:type="dxa"/>
        <w:tblLook w:val="04A0" w:firstRow="1" w:lastRow="0" w:firstColumn="1" w:lastColumn="0" w:noHBand="0" w:noVBand="1"/>
      </w:tblPr>
      <w:tblGrid>
        <w:gridCol w:w="9366"/>
        <w:gridCol w:w="112"/>
      </w:tblGrid>
      <w:tr w:rsidR="001D7269" w:rsidRPr="00EB1637" w:rsidTr="001D7269">
        <w:trPr>
          <w:gridAfter w:val="1"/>
          <w:wAfter w:w="112" w:type="dxa"/>
          <w:trHeight w:val="825"/>
        </w:trPr>
        <w:tc>
          <w:tcPr>
            <w:tcW w:w="9366" w:type="dxa"/>
            <w:tcBorders>
              <w:top w:val="single" w:sz="8" w:space="0" w:color="auto"/>
              <w:left w:val="single" w:sz="8" w:space="0" w:color="auto"/>
              <w:bottom w:val="single" w:sz="4" w:space="0" w:color="auto"/>
              <w:right w:val="nil"/>
            </w:tcBorders>
            <w:shd w:val="clear" w:color="000000" w:fill="FFFFFF"/>
          </w:tcPr>
          <w:p w:rsidR="001D7269" w:rsidRPr="001D7269" w:rsidRDefault="00C01CD4" w:rsidP="00B7336F">
            <w:pPr>
              <w:spacing w:after="0" w:line="240" w:lineRule="auto"/>
              <w:rPr>
                <w:rFonts w:ascii="Cambria" w:eastAsia="Times New Roman" w:hAnsi="Cambria"/>
                <w:noProof/>
                <w:color w:val="000000"/>
                <w:sz w:val="20"/>
                <w:szCs w:val="20"/>
                <w:lang w:val="fr-FR"/>
              </w:rPr>
            </w:pPr>
            <w:r>
              <w:rPr>
                <w:rFonts w:ascii="Cambria" w:eastAsia="Times New Roman" w:hAnsi="Cambria"/>
                <w:noProof/>
                <w:color w:val="000000"/>
                <w:sz w:val="20"/>
                <w:szCs w:val="20"/>
                <w:lang w:val="fr-FR" w:eastAsia="fr-FR"/>
              </w:rPr>
              <mc:AlternateContent>
                <mc:Choice Requires="wps">
                  <w:drawing>
                    <wp:anchor distT="0" distB="0" distL="114300" distR="114300" simplePos="0" relativeHeight="251743744" behindDoc="0" locked="0" layoutInCell="1" allowOverlap="1">
                      <wp:simplePos x="0" y="0"/>
                      <wp:positionH relativeFrom="column">
                        <wp:posOffset>5130165</wp:posOffset>
                      </wp:positionH>
                      <wp:positionV relativeFrom="paragraph">
                        <wp:posOffset>97790</wp:posOffset>
                      </wp:positionV>
                      <wp:extent cx="436245" cy="301625"/>
                      <wp:effectExtent l="0" t="0" r="20955" b="2222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6245" cy="301625"/>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AC3682" w:rsidRPr="000B5F2C" w:rsidRDefault="00AC3682" w:rsidP="00B7336F">
                                  <w:pPr>
                                    <w:jc w:val="center"/>
                                    <w:rPr>
                                      <w:b/>
                                    </w:rPr>
                                  </w:pPr>
                                  <w:r w:rsidRPr="000B5F2C">
                                    <w:rPr>
                                      <w:b/>
                                      <w:highlight w:val="yellow"/>
                                    </w:rPr>
                                    <w:t>1</w:t>
                                  </w:r>
                                </w:p>
                              </w:txbxContent>
                            </wps:txbx>
                            <wps:bodyPr vert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6" o:spid="_x0000_s1029" type="#_x0000_t202" style="position:absolute;margin-left:403.95pt;margin-top:7.7pt;width:34.35pt;height:23.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" fillcolor="yellow" strokecolor="black [3213]" strokeweight="1.5pt">
                      <v:path arrowok="t"/>
                      <v:textbox>
                        <w:txbxContent>
                          <w:p w:rsidR="00AC3682" w:rsidRPr="000B5F2C" w:rsidRDefault="00AC3682" w:rsidP="00B7336F">
                            <w:pPr>
                              <w:jc w:val="center"/>
                              <w:rPr>
                                <w:b/>
                              </w:rPr>
                            </w:pPr>
                            <w:r w:rsidRPr="000B5F2C">
                              <w:rPr>
                                <w:b/>
                                <w:highlight w:val="yellow"/>
                              </w:rPr>
                              <w:t>1</w:t>
                            </w:r>
                          </w:p>
                        </w:txbxContent>
                      </v:textbox>
                    </v:shape>
                  </w:pict>
                </mc:Fallback>
              </mc:AlternateContent>
            </w:r>
            <w:r w:rsidR="001D7269" w:rsidRPr="001D7269">
              <w:rPr>
                <w:rFonts w:ascii="Cambria" w:eastAsia="Times New Roman" w:hAnsi="Cambria"/>
                <w:noProof/>
                <w:color w:val="000000"/>
                <w:sz w:val="20"/>
                <w:szCs w:val="20"/>
                <w:lang w:val="fr-FR"/>
              </w:rPr>
              <w:t xml:space="preserve">O1 Avez-vous ou quelqu'un dans votre ménage </w:t>
            </w:r>
            <w:r w:rsidR="00A5463B">
              <w:rPr>
                <w:rFonts w:ascii="Cambria" w:eastAsia="Times New Roman" w:hAnsi="Cambria"/>
                <w:noProof/>
                <w:color w:val="000000"/>
                <w:sz w:val="20"/>
                <w:szCs w:val="20"/>
                <w:lang w:val="fr-FR"/>
              </w:rPr>
              <w:t xml:space="preserve">a-t-il </w:t>
            </w:r>
            <w:r w:rsidR="001D7269" w:rsidRPr="001D7269">
              <w:rPr>
                <w:rFonts w:ascii="Cambria" w:eastAsia="Times New Roman" w:hAnsi="Cambria"/>
                <w:noProof/>
                <w:color w:val="000000"/>
                <w:sz w:val="20"/>
                <w:szCs w:val="20"/>
                <w:lang w:val="fr-FR"/>
              </w:rPr>
              <w:t>été impliqué</w:t>
            </w:r>
          </w:p>
          <w:p w:rsidR="001D7269" w:rsidRPr="001D7269" w:rsidRDefault="001D7269" w:rsidP="00B7336F">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 xml:space="preserve">dans </w:t>
            </w:r>
            <w:r w:rsidR="00A5463B">
              <w:rPr>
                <w:rFonts w:ascii="Cambria" w:eastAsia="Times New Roman" w:hAnsi="Cambria"/>
                <w:noProof/>
                <w:color w:val="000000"/>
                <w:sz w:val="20"/>
                <w:szCs w:val="20"/>
                <w:lang w:val="fr-FR"/>
              </w:rPr>
              <w:t xml:space="preserve">une </w:t>
            </w:r>
            <w:r w:rsidR="00A5463B" w:rsidRPr="001D7269">
              <w:rPr>
                <w:rFonts w:ascii="Cambria" w:eastAsia="Times New Roman" w:hAnsi="Cambria"/>
                <w:noProof/>
                <w:color w:val="000000"/>
                <w:sz w:val="20"/>
                <w:szCs w:val="20"/>
                <w:lang w:val="fr-FR"/>
              </w:rPr>
              <w:t xml:space="preserve"> </w:t>
            </w:r>
            <w:r w:rsidRPr="001D7269">
              <w:rPr>
                <w:rFonts w:ascii="Cambria" w:eastAsia="Times New Roman" w:hAnsi="Cambria"/>
                <w:noProof/>
                <w:color w:val="000000"/>
                <w:sz w:val="20"/>
                <w:szCs w:val="20"/>
                <w:lang w:val="fr-FR"/>
              </w:rPr>
              <w:t xml:space="preserve">activité agricole </w:t>
            </w:r>
            <w:r w:rsidR="00A5463B">
              <w:rPr>
                <w:rFonts w:ascii="Cambria" w:eastAsia="Times New Roman" w:hAnsi="Cambria"/>
                <w:noProof/>
                <w:color w:val="000000"/>
                <w:sz w:val="20"/>
                <w:szCs w:val="20"/>
                <w:lang w:val="fr-FR"/>
              </w:rPr>
              <w:t>sans y être seulement salarié au</w:t>
            </w:r>
            <w:r w:rsidRPr="001D7269">
              <w:rPr>
                <w:rFonts w:ascii="Cambria" w:eastAsia="Times New Roman" w:hAnsi="Cambria"/>
                <w:noProof/>
                <w:color w:val="000000"/>
                <w:sz w:val="20"/>
                <w:szCs w:val="20"/>
                <w:lang w:val="fr-FR"/>
              </w:rPr>
              <w:t xml:space="preserve"> cours de la dernière saison de la récolte?</w:t>
            </w:r>
          </w:p>
          <w:p w:rsidR="001D7269" w:rsidRPr="001D7269" w:rsidRDefault="001D7269" w:rsidP="00B7336F">
            <w:pPr>
              <w:spacing w:after="0" w:line="240" w:lineRule="auto"/>
              <w:rPr>
                <w:rFonts w:ascii="Cambria" w:eastAsia="Times New Roman" w:hAnsi="Cambria"/>
                <w:noProof/>
                <w:color w:val="000000"/>
                <w:sz w:val="20"/>
                <w:szCs w:val="20"/>
                <w:lang w:val="fr-FR"/>
              </w:rPr>
            </w:pPr>
            <w:r w:rsidRPr="001D7269">
              <w:rPr>
                <w:rFonts w:ascii="Cambria" w:eastAsia="Times New Roman" w:hAnsi="Cambria"/>
                <w:noProof/>
                <w:color w:val="000000"/>
                <w:sz w:val="20"/>
                <w:szCs w:val="20"/>
                <w:lang w:val="fr-FR"/>
              </w:rPr>
              <w:t>0. Aucune &gt;&gt; module suivant 1. OUI &gt;&gt; O2</w:t>
            </w:r>
          </w:p>
        </w:tc>
      </w:tr>
      <w:tr w:rsidR="001D7269" w:rsidRPr="00332EE9" w:rsidTr="001D7269">
        <w:trPr>
          <w:trHeight w:val="825"/>
        </w:trPr>
        <w:tc>
          <w:tcPr>
            <w:tcW w:w="9478" w:type="dxa"/>
            <w:gridSpan w:val="2"/>
            <w:tcBorders>
              <w:top w:val="single" w:sz="8" w:space="0" w:color="auto"/>
              <w:left w:val="single" w:sz="8" w:space="0" w:color="auto"/>
              <w:bottom w:val="single" w:sz="4" w:space="0" w:color="auto"/>
              <w:right w:val="nil"/>
            </w:tcBorders>
            <w:shd w:val="clear" w:color="000000" w:fill="FFFFFF"/>
          </w:tcPr>
          <w:tbl>
            <w:tblPr>
              <w:tblW w:w="9222" w:type="dxa"/>
              <w:tblLook w:val="04A0" w:firstRow="1" w:lastRow="0" w:firstColumn="1" w:lastColumn="0" w:noHBand="0" w:noVBand="1"/>
            </w:tblPr>
            <w:tblGrid>
              <w:gridCol w:w="1548"/>
              <w:gridCol w:w="1547"/>
              <w:gridCol w:w="1547"/>
              <w:gridCol w:w="1348"/>
              <w:gridCol w:w="1824"/>
              <w:gridCol w:w="1408"/>
            </w:tblGrid>
            <w:tr w:rsidR="001D7269" w:rsidRPr="001D7269" w:rsidTr="00C05DF1">
              <w:trPr>
                <w:trHeight w:val="188"/>
              </w:trPr>
              <w:tc>
                <w:tcPr>
                  <w:tcW w:w="1548"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O2</w:t>
                  </w:r>
                </w:p>
              </w:tc>
              <w:tc>
                <w:tcPr>
                  <w:tcW w:w="3094"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O3</w:t>
                  </w:r>
                </w:p>
              </w:tc>
              <w:tc>
                <w:tcPr>
                  <w:tcW w:w="1348" w:type="dxa"/>
                  <w:tcBorders>
                    <w:top w:val="single" w:sz="8" w:space="0" w:color="auto"/>
                    <w:left w:val="nil"/>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O4</w:t>
                  </w:r>
                </w:p>
              </w:tc>
              <w:tc>
                <w:tcPr>
                  <w:tcW w:w="3232"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1D7269" w:rsidRPr="001D7269" w:rsidRDefault="001D7269" w:rsidP="00B7336F">
                  <w:pPr>
                    <w:spacing w:after="0" w:line="240" w:lineRule="auto"/>
                    <w:jc w:val="center"/>
                    <w:rPr>
                      <w:rFonts w:ascii="Cambria" w:eastAsia="Times New Roman" w:hAnsi="Cambria"/>
                      <w:b/>
                      <w:bCs/>
                      <w:sz w:val="20"/>
                      <w:szCs w:val="20"/>
                    </w:rPr>
                  </w:pPr>
                  <w:r w:rsidRPr="001D7269">
                    <w:rPr>
                      <w:rFonts w:ascii="Cambria" w:eastAsia="Times New Roman" w:hAnsi="Cambria"/>
                      <w:b/>
                      <w:bCs/>
                      <w:sz w:val="20"/>
                      <w:szCs w:val="20"/>
                    </w:rPr>
                    <w:t>O5</w:t>
                  </w:r>
                </w:p>
              </w:tc>
            </w:tr>
            <w:tr w:rsidR="00FB3065" w:rsidRPr="00EB1637" w:rsidTr="00C05DF1">
              <w:trPr>
                <w:trHeight w:val="3099"/>
              </w:trPr>
              <w:tc>
                <w:tcPr>
                  <w:tcW w:w="1548" w:type="dxa"/>
                  <w:vMerge w:val="restart"/>
                  <w:tcBorders>
                    <w:top w:val="nil"/>
                    <w:left w:val="single" w:sz="8" w:space="0" w:color="auto"/>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1D7269">
                    <w:rPr>
                      <w:rFonts w:ascii="Cambria" w:eastAsia="Times New Roman" w:hAnsi="Cambria"/>
                      <w:b/>
                      <w:bCs/>
                      <w:sz w:val="20"/>
                      <w:szCs w:val="20"/>
                      <w:lang w:val="fr-FR"/>
                    </w:rPr>
                    <w:t xml:space="preserve">code de culture </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t>[VOIR LE CO</w:t>
                  </w:r>
                  <w:r w:rsidRPr="001D7269">
                    <w:rPr>
                      <w:rFonts w:ascii="Cambria" w:eastAsia="Times New Roman" w:hAnsi="Cambria"/>
                      <w:sz w:val="20"/>
                      <w:szCs w:val="20"/>
                      <w:lang w:val="fr-FR"/>
                    </w:rPr>
                    <w:br/>
                    <w:t>DES]</w:t>
                  </w:r>
                </w:p>
              </w:tc>
              <w:tc>
                <w:tcPr>
                  <w:tcW w:w="3094" w:type="dxa"/>
                  <w:gridSpan w:val="2"/>
                  <w:tcBorders>
                    <w:top w:val="single" w:sz="4" w:space="0" w:color="auto"/>
                    <w:left w:val="nil"/>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br/>
                    <w:t>[VOIR LE CODE DE MISURES DU TERRAIN]</w:t>
                  </w:r>
                </w:p>
              </w:tc>
              <w:tc>
                <w:tcPr>
                  <w:tcW w:w="1348" w:type="dxa"/>
                  <w:tcBorders>
                    <w:top w:val="nil"/>
                    <w:left w:val="nil"/>
                    <w:bottom w:val="single" w:sz="4" w:space="0" w:color="auto"/>
                    <w:right w:val="single" w:sz="4" w:space="0" w:color="auto"/>
                  </w:tcBorders>
                  <w:shd w:val="clear" w:color="000000" w:fill="FFFFFF"/>
                  <w:hideMark/>
                </w:tcPr>
                <w:p w:rsidR="00FB3065" w:rsidRPr="001D7269"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3232"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FB3065" w:rsidRPr="00FB3065" w:rsidRDefault="00FB3065"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1D7269" w:rsidTr="00C05DF1">
              <w:trPr>
                <w:trHeight w:val="356"/>
              </w:trPr>
              <w:tc>
                <w:tcPr>
                  <w:tcW w:w="1548" w:type="dxa"/>
                  <w:vMerge/>
                  <w:tcBorders>
                    <w:top w:val="nil"/>
                    <w:left w:val="single" w:sz="8" w:space="0" w:color="auto"/>
                    <w:bottom w:val="single" w:sz="4" w:space="0" w:color="auto"/>
                    <w:right w:val="single" w:sz="4" w:space="0" w:color="auto"/>
                  </w:tcBorders>
                  <w:vAlign w:val="center"/>
                  <w:hideMark/>
                </w:tcPr>
                <w:p w:rsidR="00FB3065" w:rsidRPr="00FB3065" w:rsidRDefault="00FB3065" w:rsidP="00FB3065">
                  <w:pPr>
                    <w:spacing w:after="0" w:line="240" w:lineRule="auto"/>
                    <w:rPr>
                      <w:rFonts w:ascii="Cambria" w:eastAsia="Times New Roman" w:hAnsi="Cambria"/>
                      <w:b/>
                      <w:bCs/>
                      <w:sz w:val="20"/>
                      <w:szCs w:val="20"/>
                      <w:lang w:val="it-IT"/>
                    </w:rPr>
                  </w:pPr>
                </w:p>
              </w:tc>
              <w:tc>
                <w:tcPr>
                  <w:tcW w:w="1547"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547"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348"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824"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408"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1D7269" w:rsidRPr="001D7269" w:rsidTr="00C05DF1">
              <w:trPr>
                <w:trHeight w:val="356"/>
              </w:trPr>
              <w:tc>
                <w:tcPr>
                  <w:tcW w:w="1548" w:type="dxa"/>
                  <w:tcBorders>
                    <w:top w:val="nil"/>
                    <w:left w:val="single" w:sz="8" w:space="0" w:color="auto"/>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102</w:t>
                  </w:r>
                </w:p>
              </w:tc>
              <w:tc>
                <w:tcPr>
                  <w:tcW w:w="1547" w:type="dxa"/>
                  <w:tcBorders>
                    <w:top w:val="nil"/>
                    <w:left w:val="nil"/>
                    <w:bottom w:val="single" w:sz="4" w:space="0" w:color="auto"/>
                    <w:right w:val="single" w:sz="4" w:space="0" w:color="auto"/>
                  </w:tcBorders>
                  <w:shd w:val="clear" w:color="000000" w:fill="FFFFFF"/>
                  <w:hideMark/>
                </w:tcPr>
                <w:p w:rsidR="001D7269" w:rsidRPr="00861CBA" w:rsidRDefault="001D7269"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500</w:t>
                  </w:r>
                </w:p>
              </w:tc>
              <w:tc>
                <w:tcPr>
                  <w:tcW w:w="1547" w:type="dxa"/>
                  <w:tcBorders>
                    <w:top w:val="nil"/>
                    <w:left w:val="nil"/>
                    <w:bottom w:val="single" w:sz="4" w:space="0" w:color="auto"/>
                    <w:right w:val="single" w:sz="4" w:space="0" w:color="auto"/>
                  </w:tcBorders>
                  <w:shd w:val="clear" w:color="000000" w:fill="FFFFFF"/>
                  <w:hideMark/>
                </w:tcPr>
                <w:p w:rsidR="001D7269" w:rsidRPr="00861CBA" w:rsidRDefault="001D7269"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2</w:t>
                  </w:r>
                </w:p>
              </w:tc>
              <w:tc>
                <w:tcPr>
                  <w:tcW w:w="1348" w:type="dxa"/>
                  <w:tcBorders>
                    <w:top w:val="nil"/>
                    <w:left w:val="nil"/>
                    <w:bottom w:val="single" w:sz="4" w:space="0" w:color="auto"/>
                    <w:right w:val="single" w:sz="4" w:space="0" w:color="auto"/>
                  </w:tcBorders>
                  <w:shd w:val="clear" w:color="000000" w:fill="FFFFFF"/>
                  <w:hideMark/>
                </w:tcPr>
                <w:p w:rsidR="001D7269" w:rsidRPr="00861CBA" w:rsidRDefault="001D7269"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1000</w:t>
                  </w:r>
                </w:p>
              </w:tc>
              <w:tc>
                <w:tcPr>
                  <w:tcW w:w="1824" w:type="dxa"/>
                  <w:tcBorders>
                    <w:top w:val="nil"/>
                    <w:left w:val="nil"/>
                    <w:bottom w:val="single" w:sz="4" w:space="0" w:color="auto"/>
                    <w:right w:val="single" w:sz="4" w:space="0" w:color="auto"/>
                  </w:tcBorders>
                  <w:shd w:val="clear" w:color="000000" w:fill="FFFFFF"/>
                  <w:hideMark/>
                </w:tcPr>
                <w:p w:rsidR="001D7269" w:rsidRPr="00861CBA" w:rsidRDefault="001D7269"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10</w:t>
                  </w:r>
                </w:p>
              </w:tc>
              <w:tc>
                <w:tcPr>
                  <w:tcW w:w="1408" w:type="dxa"/>
                  <w:tcBorders>
                    <w:top w:val="nil"/>
                    <w:left w:val="nil"/>
                    <w:bottom w:val="single" w:sz="4" w:space="0" w:color="auto"/>
                    <w:right w:val="single" w:sz="4" w:space="0" w:color="auto"/>
                  </w:tcBorders>
                  <w:shd w:val="clear" w:color="000000" w:fill="FFFFFF"/>
                  <w:hideMark/>
                </w:tcPr>
                <w:p w:rsidR="001D7269" w:rsidRPr="00861CBA" w:rsidRDefault="001D7269"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1</w:t>
                  </w:r>
                </w:p>
              </w:tc>
            </w:tr>
            <w:tr w:rsidR="001D7269" w:rsidRPr="001D7269" w:rsidTr="00C05DF1">
              <w:trPr>
                <w:trHeight w:val="356"/>
              </w:trPr>
              <w:tc>
                <w:tcPr>
                  <w:tcW w:w="1548" w:type="dxa"/>
                  <w:tcBorders>
                    <w:top w:val="single" w:sz="4" w:space="0" w:color="auto"/>
                    <w:left w:val="single" w:sz="8" w:space="0" w:color="auto"/>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105</w:t>
                  </w:r>
                </w:p>
                <w:p w:rsidR="001D7269" w:rsidRPr="001D7269" w:rsidRDefault="001D7269" w:rsidP="00B7336F">
                  <w:pPr>
                    <w:spacing w:after="0" w:line="240" w:lineRule="auto"/>
                    <w:rPr>
                      <w:rFonts w:ascii="Cambria" w:eastAsia="Times New Roman" w:hAnsi="Cambria"/>
                      <w:b/>
                      <w:bCs/>
                      <w:sz w:val="20"/>
                      <w:szCs w:val="20"/>
                    </w:rPr>
                  </w:pPr>
                </w:p>
              </w:tc>
              <w:tc>
                <w:tcPr>
                  <w:tcW w:w="1547"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547"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348"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824"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c>
                <w:tcPr>
                  <w:tcW w:w="1408" w:type="dxa"/>
                  <w:tcBorders>
                    <w:top w:val="single" w:sz="4" w:space="0" w:color="auto"/>
                    <w:left w:val="nil"/>
                    <w:bottom w:val="single" w:sz="4" w:space="0" w:color="auto"/>
                    <w:right w:val="single" w:sz="4" w:space="0" w:color="auto"/>
                  </w:tcBorders>
                  <w:shd w:val="clear" w:color="000000" w:fill="FFFFFF"/>
                  <w:hideMark/>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 </w:t>
                  </w:r>
                </w:p>
              </w:tc>
            </w:tr>
            <w:tr w:rsidR="001D7269" w:rsidRPr="001D7269" w:rsidTr="00C05DF1">
              <w:trPr>
                <w:trHeight w:val="356"/>
              </w:trPr>
              <w:tc>
                <w:tcPr>
                  <w:tcW w:w="1548" w:type="dxa"/>
                  <w:tcBorders>
                    <w:top w:val="single" w:sz="4" w:space="0" w:color="auto"/>
                    <w:left w:val="single" w:sz="8" w:space="0" w:color="auto"/>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r w:rsidRPr="001D7269">
                    <w:rPr>
                      <w:rFonts w:ascii="Cambria" w:eastAsia="Times New Roman" w:hAnsi="Cambria"/>
                      <w:b/>
                      <w:bCs/>
                      <w:sz w:val="20"/>
                      <w:szCs w:val="20"/>
                    </w:rPr>
                    <w:t>106</w:t>
                  </w:r>
                </w:p>
              </w:tc>
              <w:tc>
                <w:tcPr>
                  <w:tcW w:w="1547"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547"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348"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824"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c>
                <w:tcPr>
                  <w:tcW w:w="1408" w:type="dxa"/>
                  <w:tcBorders>
                    <w:top w:val="single" w:sz="4" w:space="0" w:color="auto"/>
                    <w:left w:val="nil"/>
                    <w:bottom w:val="single" w:sz="4" w:space="0" w:color="auto"/>
                    <w:right w:val="single" w:sz="4" w:space="0" w:color="auto"/>
                  </w:tcBorders>
                  <w:shd w:val="clear" w:color="000000" w:fill="FFFFFF"/>
                </w:tcPr>
                <w:p w:rsidR="001D7269" w:rsidRPr="001D7269" w:rsidRDefault="001D7269" w:rsidP="00B7336F">
                  <w:pPr>
                    <w:spacing w:after="0" w:line="240" w:lineRule="auto"/>
                    <w:rPr>
                      <w:rFonts w:ascii="Cambria" w:eastAsia="Times New Roman" w:hAnsi="Cambria"/>
                      <w:b/>
                      <w:bCs/>
                      <w:sz w:val="20"/>
                      <w:szCs w:val="20"/>
                    </w:rPr>
                  </w:pPr>
                </w:p>
              </w:tc>
            </w:tr>
          </w:tbl>
          <w:p w:rsidR="001D7269" w:rsidRPr="001D7269" w:rsidRDefault="001D7269" w:rsidP="00B7336F">
            <w:pPr>
              <w:spacing w:after="0" w:line="240" w:lineRule="auto"/>
              <w:rPr>
                <w:rFonts w:ascii="Cambria" w:eastAsia="Times New Roman" w:hAnsi="Cambria"/>
                <w:noProof/>
                <w:color w:val="000000"/>
                <w:sz w:val="20"/>
                <w:szCs w:val="20"/>
              </w:rPr>
            </w:pPr>
          </w:p>
        </w:tc>
      </w:tr>
    </w:tbl>
    <w:p w:rsidR="00B7336F" w:rsidRDefault="00B7336F" w:rsidP="00B7336F">
      <w:pPr>
        <w:pStyle w:val="ListParagraph"/>
        <w:ind w:left="1080"/>
        <w:jc w:val="both"/>
        <w:rPr>
          <w:rFonts w:asciiTheme="majorHAnsi" w:hAnsiTheme="majorHAnsi"/>
          <w:lang w:val="fr-FR"/>
        </w:rPr>
      </w:pPr>
    </w:p>
    <w:p w:rsidR="00B7336F" w:rsidRDefault="00B7336F" w:rsidP="00B7336F">
      <w:pPr>
        <w:pStyle w:val="ListParagraph"/>
        <w:ind w:left="1080"/>
        <w:jc w:val="both"/>
        <w:rPr>
          <w:rFonts w:asciiTheme="majorHAnsi" w:hAnsiTheme="majorHAnsi"/>
          <w:lang w:val="fr-FR"/>
        </w:rPr>
      </w:pPr>
    </w:p>
    <w:p w:rsidR="00A5463B" w:rsidRDefault="00B7336F" w:rsidP="00C946C0">
      <w:pPr>
        <w:pStyle w:val="ListParagraph"/>
        <w:numPr>
          <w:ilvl w:val="0"/>
          <w:numId w:val="3"/>
        </w:numPr>
        <w:jc w:val="both"/>
        <w:rPr>
          <w:rFonts w:asciiTheme="majorHAnsi" w:hAnsiTheme="majorHAnsi"/>
          <w:lang w:val="fr-FR"/>
        </w:rPr>
      </w:pPr>
      <w:r>
        <w:rPr>
          <w:rFonts w:asciiTheme="majorHAnsi" w:hAnsiTheme="majorHAnsi"/>
          <w:lang w:val="fr-FR"/>
        </w:rPr>
        <w:t>Attention</w:t>
      </w:r>
      <w:r w:rsidR="00A5463B">
        <w:rPr>
          <w:rFonts w:asciiTheme="majorHAnsi" w:hAnsiTheme="majorHAnsi"/>
          <w:lang w:val="fr-FR"/>
        </w:rPr>
        <w:t xml:space="preserve"> :</w:t>
      </w:r>
      <w:r w:rsidRPr="00B7336F">
        <w:rPr>
          <w:rFonts w:asciiTheme="majorHAnsi" w:hAnsiTheme="majorHAnsi"/>
          <w:lang w:val="fr-FR"/>
        </w:rPr>
        <w:t xml:space="preserve"> </w:t>
      </w:r>
      <w:r w:rsidR="005F7C20">
        <w:rPr>
          <w:rFonts w:asciiTheme="majorHAnsi" w:hAnsiTheme="majorHAnsi"/>
          <w:lang w:val="fr-FR"/>
        </w:rPr>
        <w:t xml:space="preserve">si plusieurs cultures sont pratiquées sur la même parcelle, la superficie exploitée sera la même pour les différentes cultures. </w:t>
      </w:r>
    </w:p>
    <w:tbl>
      <w:tblPr>
        <w:tblW w:w="0" w:type="auto"/>
        <w:tblInd w:w="98" w:type="dxa"/>
        <w:tblLook w:val="04A0" w:firstRow="1" w:lastRow="0" w:firstColumn="1" w:lastColumn="0" w:noHBand="0" w:noVBand="1"/>
      </w:tblPr>
      <w:tblGrid>
        <w:gridCol w:w="9205"/>
      </w:tblGrid>
      <w:tr w:rsidR="00CC4431" w:rsidRPr="00EB1637" w:rsidTr="00CC4431">
        <w:trPr>
          <w:trHeight w:val="825"/>
        </w:trPr>
        <w:tc>
          <w:tcPr>
            <w:tcW w:w="0" w:type="auto"/>
            <w:tcBorders>
              <w:top w:val="single" w:sz="8" w:space="0" w:color="auto"/>
              <w:left w:val="single" w:sz="8" w:space="0" w:color="auto"/>
              <w:bottom w:val="single" w:sz="4" w:space="0" w:color="auto"/>
              <w:right w:val="nil"/>
            </w:tcBorders>
            <w:shd w:val="clear" w:color="000000" w:fill="FFFFFF"/>
          </w:tcPr>
          <w:p w:rsidR="00CC4431" w:rsidRPr="00CC4431" w:rsidRDefault="00CC4431" w:rsidP="00B7336F">
            <w:pPr>
              <w:spacing w:after="0" w:line="240" w:lineRule="auto"/>
              <w:rPr>
                <w:rFonts w:ascii="Cambria" w:eastAsia="Times New Roman" w:hAnsi="Cambria"/>
                <w:noProof/>
                <w:color w:val="000000"/>
                <w:sz w:val="20"/>
                <w:szCs w:val="20"/>
                <w:lang w:val="fr-FR"/>
              </w:rPr>
            </w:pPr>
            <w:r w:rsidRPr="00CC4431">
              <w:rPr>
                <w:rFonts w:ascii="Cambria" w:eastAsia="Times New Roman" w:hAnsi="Cambria"/>
                <w:noProof/>
                <w:color w:val="000000"/>
                <w:sz w:val="20"/>
                <w:szCs w:val="20"/>
                <w:lang w:val="fr-FR"/>
              </w:rPr>
              <w:t>O1 Avez-vous ou quelqu'un dans votre ménage</w:t>
            </w:r>
            <w:r w:rsidR="005F7C20">
              <w:rPr>
                <w:rFonts w:ascii="Cambria" w:eastAsia="Times New Roman" w:hAnsi="Cambria"/>
                <w:noProof/>
                <w:color w:val="000000"/>
                <w:sz w:val="20"/>
                <w:szCs w:val="20"/>
                <w:lang w:val="fr-FR"/>
              </w:rPr>
              <w:t xml:space="preserve"> a-t-il </w:t>
            </w:r>
            <w:r w:rsidRPr="00CC4431">
              <w:rPr>
                <w:rFonts w:ascii="Cambria" w:eastAsia="Times New Roman" w:hAnsi="Cambria"/>
                <w:noProof/>
                <w:color w:val="000000"/>
                <w:sz w:val="20"/>
                <w:szCs w:val="20"/>
                <w:lang w:val="fr-FR"/>
              </w:rPr>
              <w:t>été impliqué</w:t>
            </w:r>
          </w:p>
          <w:p w:rsidR="00CC4431" w:rsidRPr="00CC4431" w:rsidRDefault="00C01CD4" w:rsidP="00B7336F">
            <w:pPr>
              <w:spacing w:after="0" w:line="240" w:lineRule="auto"/>
              <w:rPr>
                <w:rFonts w:ascii="Cambria" w:eastAsia="Times New Roman" w:hAnsi="Cambria"/>
                <w:noProof/>
                <w:color w:val="000000"/>
                <w:sz w:val="20"/>
                <w:szCs w:val="20"/>
                <w:lang w:val="fr-FR"/>
              </w:rPr>
            </w:pPr>
            <w:r>
              <w:rPr>
                <w:rFonts w:ascii="Cambria" w:eastAsia="Times New Roman" w:hAnsi="Cambria"/>
                <w:noProof/>
                <w:color w:val="000000"/>
                <w:sz w:val="20"/>
                <w:szCs w:val="20"/>
                <w:lang w:val="fr-FR" w:eastAsia="fr-FR"/>
              </w:rPr>
              <mc:AlternateContent>
                <mc:Choice Requires="wps">
                  <w:drawing>
                    <wp:anchor distT="0" distB="0" distL="114300" distR="114300" simplePos="0" relativeHeight="251745792" behindDoc="0" locked="0" layoutInCell="1" allowOverlap="1">
                      <wp:simplePos x="0" y="0"/>
                      <wp:positionH relativeFrom="column">
                        <wp:posOffset>5068570</wp:posOffset>
                      </wp:positionH>
                      <wp:positionV relativeFrom="paragraph">
                        <wp:posOffset>183515</wp:posOffset>
                      </wp:positionV>
                      <wp:extent cx="429895" cy="233045"/>
                      <wp:effectExtent l="0" t="0" r="27305" b="1460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9895" cy="233045"/>
                              </a:xfrm>
                              <a:prstGeom prst="rect">
                                <a:avLst/>
                              </a:prstGeom>
                              <a:solidFill>
                                <a:srgbClr val="FFFF00"/>
                              </a:solidFill>
                              <a:ln w="19050" cmpd="sng">
                                <a:solidFill>
                                  <a:schemeClr val="tx1"/>
                                </a:solidFill>
                              </a:ln>
                            </wps:spPr>
                            <wps:style>
                              <a:lnRef idx="0">
                                <a:scrgbClr r="0" g="0" b="0"/>
                              </a:lnRef>
                              <a:fillRef idx="0">
                                <a:scrgbClr r="0" g="0" b="0"/>
                              </a:fillRef>
                              <a:effectRef idx="0">
                                <a:scrgbClr r="0" g="0" b="0"/>
                              </a:effectRef>
                              <a:fontRef idx="minor">
                                <a:schemeClr val="dk1"/>
                              </a:fontRef>
                            </wps:style>
                            <wps:txbx>
                              <w:txbxContent>
                                <w:p w:rsidR="00AC3682" w:rsidRPr="000B5F2C" w:rsidRDefault="00AC3682" w:rsidP="00B7336F">
                                  <w:pPr>
                                    <w:jc w:val="center"/>
                                    <w:rPr>
                                      <w:b/>
                                    </w:rPr>
                                  </w:pPr>
                                  <w:r w:rsidRPr="000B5F2C">
                                    <w:rPr>
                                      <w:b/>
                                      <w:highlight w:val="yellow"/>
                                    </w:rPr>
                                    <w:t>1</w:t>
                                  </w:r>
                                </w:p>
                              </w:txbxContent>
                            </wps:txbx>
                            <wps:bodyPr vert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Text Box 18" o:spid="_x0000_s1030" type="#_x0000_t202" style="position:absolute;margin-left:399.1pt;margin-top:14.45pt;width:33.85pt;height:18.3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" fillcolor="yellow" strokecolor="black [3213]" strokeweight="1.5pt">
                      <v:path arrowok="t"/>
                      <v:textbox>
                        <w:txbxContent>
                          <w:p w:rsidR="00AC3682" w:rsidRPr="000B5F2C" w:rsidRDefault="00AC3682" w:rsidP="00B7336F">
                            <w:pPr>
                              <w:jc w:val="center"/>
                              <w:rPr>
                                <w:b/>
                              </w:rPr>
                            </w:pPr>
                            <w:r w:rsidRPr="000B5F2C">
                              <w:rPr>
                                <w:b/>
                                <w:highlight w:val="yellow"/>
                              </w:rPr>
                              <w:t>1</w:t>
                            </w:r>
                          </w:p>
                        </w:txbxContent>
                      </v:textbox>
                    </v:shape>
                  </w:pict>
                </mc:Fallback>
              </mc:AlternateContent>
            </w:r>
            <w:r w:rsidR="00CC4431" w:rsidRPr="00CC4431">
              <w:rPr>
                <w:rFonts w:ascii="Cambria" w:eastAsia="Times New Roman" w:hAnsi="Cambria"/>
                <w:noProof/>
                <w:color w:val="000000"/>
                <w:sz w:val="20"/>
                <w:szCs w:val="20"/>
                <w:lang w:val="fr-FR"/>
              </w:rPr>
              <w:t xml:space="preserve">dans </w:t>
            </w:r>
            <w:r w:rsidR="005F7C20">
              <w:rPr>
                <w:rFonts w:ascii="Cambria" w:eastAsia="Times New Roman" w:hAnsi="Cambria"/>
                <w:noProof/>
                <w:color w:val="000000"/>
                <w:sz w:val="20"/>
                <w:szCs w:val="20"/>
                <w:lang w:val="fr-FR"/>
              </w:rPr>
              <w:t>une</w:t>
            </w:r>
            <w:r w:rsidR="005F7C20" w:rsidRPr="00CC4431">
              <w:rPr>
                <w:rFonts w:ascii="Cambria" w:eastAsia="Times New Roman" w:hAnsi="Cambria"/>
                <w:noProof/>
                <w:color w:val="000000"/>
                <w:sz w:val="20"/>
                <w:szCs w:val="20"/>
                <w:lang w:val="fr-FR"/>
              </w:rPr>
              <w:t xml:space="preserve"> </w:t>
            </w:r>
            <w:r w:rsidR="00CC4431" w:rsidRPr="00CC4431">
              <w:rPr>
                <w:rFonts w:ascii="Cambria" w:eastAsia="Times New Roman" w:hAnsi="Cambria"/>
                <w:noProof/>
                <w:color w:val="000000"/>
                <w:sz w:val="20"/>
                <w:szCs w:val="20"/>
                <w:lang w:val="fr-FR"/>
              </w:rPr>
              <w:t xml:space="preserve">activité agricole </w:t>
            </w:r>
            <w:r w:rsidR="005F7C20">
              <w:rPr>
                <w:rFonts w:ascii="Cambria" w:eastAsia="Times New Roman" w:hAnsi="Cambria"/>
                <w:noProof/>
                <w:color w:val="000000"/>
                <w:sz w:val="20"/>
                <w:szCs w:val="20"/>
                <w:lang w:val="fr-FR"/>
              </w:rPr>
              <w:t>sans y être seulement salarié au</w:t>
            </w:r>
            <w:r w:rsidR="00CC4431" w:rsidRPr="00CC4431">
              <w:rPr>
                <w:rFonts w:ascii="Cambria" w:eastAsia="Times New Roman" w:hAnsi="Cambria"/>
                <w:noProof/>
                <w:color w:val="000000"/>
                <w:sz w:val="20"/>
                <w:szCs w:val="20"/>
                <w:lang w:val="fr-FR"/>
              </w:rPr>
              <w:t xml:space="preserve"> cours de la dernière saison de la récolte?</w:t>
            </w:r>
          </w:p>
          <w:p w:rsidR="00CC4431" w:rsidRPr="00CC4431" w:rsidRDefault="00CC4431" w:rsidP="00B7336F">
            <w:pPr>
              <w:spacing w:after="0" w:line="240" w:lineRule="auto"/>
              <w:rPr>
                <w:rFonts w:ascii="Cambria" w:eastAsia="Times New Roman" w:hAnsi="Cambria"/>
                <w:noProof/>
                <w:color w:val="000000"/>
                <w:sz w:val="20"/>
                <w:szCs w:val="20"/>
                <w:lang w:val="fr-FR"/>
              </w:rPr>
            </w:pPr>
            <w:r w:rsidRPr="00CC4431">
              <w:rPr>
                <w:rFonts w:ascii="Cambria" w:eastAsia="Times New Roman" w:hAnsi="Cambria"/>
                <w:noProof/>
                <w:color w:val="000000"/>
                <w:sz w:val="20"/>
                <w:szCs w:val="20"/>
                <w:lang w:val="fr-FR"/>
              </w:rPr>
              <w:t>0. Aucune &gt;&gt; module suivant 1. OUI &gt;&gt; O2</w:t>
            </w:r>
          </w:p>
        </w:tc>
      </w:tr>
      <w:tr w:rsidR="00CC4431" w:rsidRPr="00332EE9" w:rsidTr="00CC4431">
        <w:trPr>
          <w:trHeight w:val="825"/>
        </w:trPr>
        <w:tc>
          <w:tcPr>
            <w:tcW w:w="0" w:type="auto"/>
            <w:tcBorders>
              <w:top w:val="single" w:sz="8" w:space="0" w:color="auto"/>
              <w:left w:val="single" w:sz="8" w:space="0" w:color="auto"/>
              <w:bottom w:val="single" w:sz="4" w:space="0" w:color="auto"/>
              <w:right w:val="nil"/>
            </w:tcBorders>
            <w:shd w:val="clear" w:color="000000" w:fill="FFFFFF"/>
          </w:tcPr>
          <w:tbl>
            <w:tblPr>
              <w:tblW w:w="8974" w:type="dxa"/>
              <w:tblLook w:val="04A0" w:firstRow="1" w:lastRow="0" w:firstColumn="1" w:lastColumn="0" w:noHBand="0" w:noVBand="1"/>
            </w:tblPr>
            <w:tblGrid>
              <w:gridCol w:w="1506"/>
              <w:gridCol w:w="1505"/>
              <w:gridCol w:w="1506"/>
              <w:gridCol w:w="1312"/>
              <w:gridCol w:w="1775"/>
              <w:gridCol w:w="1370"/>
            </w:tblGrid>
            <w:tr w:rsidR="00CC4431" w:rsidRPr="00CC4431" w:rsidTr="00C05DF1">
              <w:trPr>
                <w:trHeight w:val="191"/>
              </w:trPr>
              <w:tc>
                <w:tcPr>
                  <w:tcW w:w="1506"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O2</w:t>
                  </w:r>
                </w:p>
              </w:tc>
              <w:tc>
                <w:tcPr>
                  <w:tcW w:w="3011"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O3</w:t>
                  </w:r>
                </w:p>
              </w:tc>
              <w:tc>
                <w:tcPr>
                  <w:tcW w:w="1312" w:type="dxa"/>
                  <w:tcBorders>
                    <w:top w:val="single" w:sz="8" w:space="0" w:color="auto"/>
                    <w:left w:val="nil"/>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O4</w:t>
                  </w:r>
                </w:p>
              </w:tc>
              <w:tc>
                <w:tcPr>
                  <w:tcW w:w="3145" w:type="dxa"/>
                  <w:gridSpan w:val="2"/>
                  <w:tcBorders>
                    <w:top w:val="single" w:sz="8" w:space="0" w:color="auto"/>
                    <w:left w:val="nil"/>
                    <w:bottom w:val="single" w:sz="4" w:space="0" w:color="auto"/>
                    <w:right w:val="single" w:sz="4" w:space="0" w:color="auto"/>
                  </w:tcBorders>
                  <w:shd w:val="clear" w:color="000000" w:fill="FFFFFF"/>
                  <w:noWrap/>
                  <w:vAlign w:val="bottom"/>
                  <w:hideMark/>
                </w:tcPr>
                <w:p w:rsidR="00CC4431" w:rsidRPr="00CC4431" w:rsidRDefault="00CC4431" w:rsidP="00B7336F">
                  <w:pPr>
                    <w:spacing w:after="0" w:line="240" w:lineRule="auto"/>
                    <w:jc w:val="center"/>
                    <w:rPr>
                      <w:rFonts w:ascii="Cambria" w:eastAsia="Times New Roman" w:hAnsi="Cambria"/>
                      <w:b/>
                      <w:bCs/>
                      <w:sz w:val="20"/>
                      <w:szCs w:val="20"/>
                    </w:rPr>
                  </w:pPr>
                  <w:r w:rsidRPr="00CC4431">
                    <w:rPr>
                      <w:rFonts w:ascii="Cambria" w:eastAsia="Times New Roman" w:hAnsi="Cambria"/>
                      <w:b/>
                      <w:bCs/>
                      <w:sz w:val="20"/>
                      <w:szCs w:val="20"/>
                    </w:rPr>
                    <w:t>O5</w:t>
                  </w:r>
                </w:p>
              </w:tc>
            </w:tr>
            <w:tr w:rsidR="00FB3065" w:rsidRPr="00EB1637" w:rsidTr="00C05DF1">
              <w:trPr>
                <w:trHeight w:val="2228"/>
              </w:trPr>
              <w:tc>
                <w:tcPr>
                  <w:tcW w:w="1506" w:type="dxa"/>
                  <w:vMerge w:val="restart"/>
                  <w:tcBorders>
                    <w:top w:val="nil"/>
                    <w:left w:val="single" w:sz="8" w:space="0" w:color="auto"/>
                    <w:bottom w:val="single" w:sz="4" w:space="0" w:color="auto"/>
                    <w:right w:val="single" w:sz="4" w:space="0" w:color="auto"/>
                  </w:tcBorders>
                  <w:shd w:val="clear" w:color="000000" w:fill="FFFFFF"/>
                  <w:hideMark/>
                </w:tcPr>
                <w:p w:rsidR="00FB3065" w:rsidRPr="00CC4431" w:rsidRDefault="00FB3065" w:rsidP="00FB3065">
                  <w:pPr>
                    <w:spacing w:after="0" w:line="240" w:lineRule="auto"/>
                    <w:rPr>
                      <w:rFonts w:ascii="Cambria" w:eastAsia="Times New Roman" w:hAnsi="Cambria"/>
                      <w:b/>
                      <w:bCs/>
                      <w:sz w:val="20"/>
                      <w:szCs w:val="20"/>
                      <w:lang w:val="fr-FR"/>
                    </w:rPr>
                  </w:pPr>
                  <w:r w:rsidRPr="00CC4431">
                    <w:rPr>
                      <w:rFonts w:ascii="Cambria" w:eastAsia="Times New Roman" w:hAnsi="Cambria"/>
                      <w:b/>
                      <w:bCs/>
                      <w:sz w:val="20"/>
                      <w:szCs w:val="20"/>
                      <w:lang w:val="fr-FR"/>
                    </w:rPr>
                    <w:t xml:space="preserve">code de </w:t>
                  </w:r>
                  <w:proofErr w:type="gramStart"/>
                  <w:r w:rsidRPr="00CC4431">
                    <w:rPr>
                      <w:rFonts w:ascii="Cambria" w:eastAsia="Times New Roman" w:hAnsi="Cambria"/>
                      <w:b/>
                      <w:bCs/>
                      <w:sz w:val="20"/>
                      <w:szCs w:val="20"/>
                      <w:lang w:val="fr-FR"/>
                    </w:rPr>
                    <w:t>culture</w:t>
                  </w:r>
                  <w:proofErr w:type="gramEnd"/>
                  <w:r w:rsidRPr="00CC4431">
                    <w:rPr>
                      <w:rFonts w:ascii="Cambria" w:eastAsia="Times New Roman" w:hAnsi="Cambria"/>
                      <w:b/>
                      <w:bCs/>
                      <w:sz w:val="20"/>
                      <w:szCs w:val="20"/>
                      <w:lang w:val="fr-FR"/>
                    </w:rPr>
                    <w:br/>
                  </w:r>
                  <w:r w:rsidRPr="00CC4431">
                    <w:rPr>
                      <w:rFonts w:ascii="Cambria" w:eastAsia="Times New Roman" w:hAnsi="Cambria"/>
                      <w:b/>
                      <w:bCs/>
                      <w:sz w:val="20"/>
                      <w:szCs w:val="20"/>
                      <w:lang w:val="fr-FR"/>
                    </w:rPr>
                    <w:br/>
                  </w:r>
                  <w:r w:rsidRPr="00CC4431">
                    <w:rPr>
                      <w:rFonts w:ascii="Cambria" w:eastAsia="Times New Roman" w:hAnsi="Cambria"/>
                      <w:b/>
                      <w:bCs/>
                      <w:sz w:val="20"/>
                      <w:szCs w:val="20"/>
                      <w:lang w:val="fr-FR"/>
                    </w:rPr>
                    <w:br/>
                  </w:r>
                  <w:r w:rsidRPr="00CC4431">
                    <w:rPr>
                      <w:rFonts w:ascii="Cambria" w:eastAsia="Times New Roman" w:hAnsi="Cambria"/>
                      <w:b/>
                      <w:bCs/>
                      <w:sz w:val="20"/>
                      <w:szCs w:val="20"/>
                      <w:lang w:val="fr-FR"/>
                    </w:rPr>
                    <w:br/>
                  </w:r>
                  <w:r w:rsidRPr="00CC4431">
                    <w:rPr>
                      <w:rFonts w:ascii="Cambria" w:eastAsia="Times New Roman" w:hAnsi="Cambria"/>
                      <w:sz w:val="20"/>
                      <w:szCs w:val="20"/>
                      <w:lang w:val="fr-FR"/>
                    </w:rPr>
                    <w:t>[VOIR LE CO</w:t>
                  </w:r>
                  <w:r w:rsidRPr="00CC4431">
                    <w:rPr>
                      <w:rFonts w:ascii="Cambria" w:eastAsia="Times New Roman" w:hAnsi="Cambria"/>
                      <w:sz w:val="20"/>
                      <w:szCs w:val="20"/>
                      <w:lang w:val="fr-FR"/>
                    </w:rPr>
                    <w:br/>
                    <w:t>DES]</w:t>
                  </w:r>
                </w:p>
              </w:tc>
              <w:tc>
                <w:tcPr>
                  <w:tcW w:w="3011" w:type="dxa"/>
                  <w:gridSpan w:val="2"/>
                  <w:tcBorders>
                    <w:top w:val="single" w:sz="4" w:space="0" w:color="auto"/>
                    <w:left w:val="nil"/>
                    <w:bottom w:val="single" w:sz="4" w:space="0" w:color="auto"/>
                    <w:right w:val="single" w:sz="4" w:space="0" w:color="auto"/>
                  </w:tcBorders>
                  <w:shd w:val="clear" w:color="000000" w:fill="FFFFFF"/>
                  <w:hideMark/>
                </w:tcPr>
                <w:p w:rsidR="00FB3065" w:rsidRPr="001D7269" w:rsidRDefault="00FB3065" w:rsidP="00FB3065">
                  <w:pPr>
                    <w:spacing w:after="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est la superficie sur laquelle la culture est pratiquée?</w:t>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b/>
                      <w:bCs/>
                      <w:sz w:val="20"/>
                      <w:szCs w:val="20"/>
                      <w:lang w:val="fr-FR"/>
                    </w:rPr>
                    <w:br/>
                  </w:r>
                  <w:r w:rsidRPr="001D7269">
                    <w:rPr>
                      <w:rFonts w:ascii="Cambria" w:eastAsia="Times New Roman" w:hAnsi="Cambria"/>
                      <w:sz w:val="20"/>
                      <w:szCs w:val="20"/>
                      <w:lang w:val="fr-FR"/>
                    </w:rPr>
                    <w:br/>
                    <w:t>[VOIR LE CODE DE MISURES DU TERRAIN]</w:t>
                  </w:r>
                </w:p>
              </w:tc>
              <w:tc>
                <w:tcPr>
                  <w:tcW w:w="1312" w:type="dxa"/>
                  <w:tcBorders>
                    <w:top w:val="nil"/>
                    <w:left w:val="nil"/>
                    <w:bottom w:val="single" w:sz="4" w:space="0" w:color="auto"/>
                    <w:right w:val="single" w:sz="4" w:space="0" w:color="auto"/>
                  </w:tcBorders>
                  <w:shd w:val="clear" w:color="000000" w:fill="FFFFFF"/>
                  <w:hideMark/>
                </w:tcPr>
                <w:p w:rsidR="00FB3065" w:rsidRPr="001D7269"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Si vous voulez vendre le terrain quel serait le prix de vente ?</w:t>
                  </w:r>
                </w:p>
              </w:tc>
              <w:tc>
                <w:tcPr>
                  <w:tcW w:w="3145" w:type="dxa"/>
                  <w:gridSpan w:val="2"/>
                  <w:tcBorders>
                    <w:top w:val="single" w:sz="4" w:space="0" w:color="auto"/>
                    <w:left w:val="nil"/>
                    <w:bottom w:val="single" w:sz="4" w:space="0" w:color="auto"/>
                    <w:right w:val="single" w:sz="4" w:space="0" w:color="auto"/>
                  </w:tcBorders>
                  <w:shd w:val="clear" w:color="000000" w:fill="FFFFFF"/>
                  <w:hideMark/>
                </w:tcPr>
                <w:p w:rsidR="00FB3065" w:rsidRDefault="00FB3065" w:rsidP="00FB3065">
                  <w:pPr>
                    <w:spacing w:after="240" w:line="240" w:lineRule="auto"/>
                    <w:rPr>
                      <w:rFonts w:ascii="Cambria" w:eastAsia="Times New Roman" w:hAnsi="Cambria"/>
                      <w:b/>
                      <w:bCs/>
                      <w:sz w:val="20"/>
                      <w:szCs w:val="20"/>
                      <w:lang w:val="fr-FR"/>
                    </w:rPr>
                  </w:pPr>
                  <w:r w:rsidRPr="00FB3065">
                    <w:rPr>
                      <w:rFonts w:ascii="Cambria" w:eastAsia="Times New Roman" w:hAnsi="Cambria"/>
                      <w:b/>
                      <w:bCs/>
                      <w:sz w:val="20"/>
                      <w:szCs w:val="20"/>
                      <w:lang w:val="fr-FR"/>
                    </w:rPr>
                    <w:t>'Quelle quantité de [CULTURE]  avez-vous récoltée  pendant  la campagne précédente ?</w:t>
                  </w:r>
                </w:p>
                <w:p w:rsidR="00FB3065" w:rsidRPr="00FB3065" w:rsidRDefault="00FB3065" w:rsidP="00FB3065">
                  <w:pPr>
                    <w:spacing w:after="240" w:line="240" w:lineRule="auto"/>
                    <w:rPr>
                      <w:rFonts w:ascii="Cambria" w:eastAsia="Times New Roman" w:hAnsi="Cambria"/>
                      <w:sz w:val="20"/>
                      <w:szCs w:val="20"/>
                      <w:lang w:val="it-IT"/>
                    </w:rPr>
                  </w:pPr>
                  <w:r w:rsidRPr="001D7269">
                    <w:rPr>
                      <w:rFonts w:ascii="Cambria" w:eastAsia="Times New Roman" w:hAnsi="Cambria"/>
                      <w:sz w:val="20"/>
                      <w:szCs w:val="20"/>
                      <w:lang w:val="fr-FR"/>
                    </w:rPr>
                    <w:br/>
                  </w:r>
                  <w:r w:rsidRPr="001D7269">
                    <w:rPr>
                      <w:rFonts w:ascii="Cambria" w:eastAsia="Times New Roman" w:hAnsi="Cambria"/>
                      <w:sz w:val="20"/>
                      <w:szCs w:val="20"/>
                      <w:lang w:val="fr-FR"/>
                    </w:rPr>
                    <w:br/>
                  </w:r>
                </w:p>
              </w:tc>
            </w:tr>
            <w:tr w:rsidR="00FB3065" w:rsidRPr="00CC4431" w:rsidTr="00C05DF1">
              <w:trPr>
                <w:trHeight w:val="359"/>
              </w:trPr>
              <w:tc>
                <w:tcPr>
                  <w:tcW w:w="1506" w:type="dxa"/>
                  <w:vMerge/>
                  <w:tcBorders>
                    <w:top w:val="nil"/>
                    <w:left w:val="single" w:sz="8" w:space="0" w:color="auto"/>
                    <w:bottom w:val="single" w:sz="4" w:space="0" w:color="auto"/>
                    <w:right w:val="single" w:sz="4" w:space="0" w:color="auto"/>
                  </w:tcBorders>
                  <w:vAlign w:val="center"/>
                  <w:hideMark/>
                </w:tcPr>
                <w:p w:rsidR="00FB3065" w:rsidRPr="00FB3065" w:rsidRDefault="00FB3065" w:rsidP="00FB3065">
                  <w:pPr>
                    <w:spacing w:after="0" w:line="240" w:lineRule="auto"/>
                    <w:rPr>
                      <w:rFonts w:ascii="Cambria" w:eastAsia="Times New Roman" w:hAnsi="Cambria"/>
                      <w:b/>
                      <w:bCs/>
                      <w:sz w:val="20"/>
                      <w:szCs w:val="20"/>
                      <w:lang w:val="it-IT"/>
                    </w:rPr>
                  </w:pPr>
                </w:p>
              </w:tc>
              <w:tc>
                <w:tcPr>
                  <w:tcW w:w="1505"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506"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c>
                <w:tcPr>
                  <w:tcW w:w="1312"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color w:val="000000"/>
                      <w:sz w:val="20"/>
                      <w:szCs w:val="20"/>
                      <w:lang w:val="it-IT"/>
                    </w:rPr>
                  </w:pPr>
                  <w:r>
                    <w:rPr>
                      <w:rFonts w:ascii="Cambria" w:eastAsia="Times New Roman" w:hAnsi="Cambria"/>
                      <w:b/>
                      <w:bCs/>
                      <w:color w:val="000000"/>
                      <w:sz w:val="20"/>
                      <w:szCs w:val="20"/>
                      <w:lang w:val="it-IT"/>
                    </w:rPr>
                    <w:t>FCFA</w:t>
                  </w:r>
                </w:p>
              </w:tc>
              <w:tc>
                <w:tcPr>
                  <w:tcW w:w="1775" w:type="dxa"/>
                  <w:tcBorders>
                    <w:top w:val="nil"/>
                    <w:left w:val="nil"/>
                    <w:bottom w:val="single" w:sz="4" w:space="0" w:color="auto"/>
                    <w:right w:val="single" w:sz="4" w:space="0" w:color="auto"/>
                  </w:tcBorders>
                  <w:shd w:val="clear" w:color="auto" w:fill="auto"/>
                  <w:hideMark/>
                </w:tcPr>
                <w:p w:rsidR="00FB3065" w:rsidRPr="001D7269" w:rsidRDefault="00FB3065" w:rsidP="00FB3065">
                  <w:pPr>
                    <w:spacing w:after="0" w:line="240" w:lineRule="auto"/>
                    <w:jc w:val="center"/>
                    <w:rPr>
                      <w:rFonts w:ascii="Cambria" w:eastAsia="Times New Roman" w:hAnsi="Cambria"/>
                      <w:b/>
                      <w:bCs/>
                      <w:sz w:val="20"/>
                      <w:szCs w:val="20"/>
                    </w:rPr>
                  </w:pPr>
                  <w:proofErr w:type="spellStart"/>
                  <w:r w:rsidRPr="001D7269">
                    <w:rPr>
                      <w:rFonts w:ascii="Cambria" w:eastAsia="Times New Roman" w:hAnsi="Cambria"/>
                      <w:b/>
                      <w:bCs/>
                      <w:sz w:val="20"/>
                      <w:szCs w:val="20"/>
                    </w:rPr>
                    <w:t>a.</w:t>
                  </w:r>
                  <w:r>
                    <w:rPr>
                      <w:rFonts w:ascii="Cambria" w:eastAsia="Times New Roman" w:hAnsi="Cambria"/>
                      <w:b/>
                      <w:bCs/>
                      <w:sz w:val="20"/>
                      <w:szCs w:val="20"/>
                    </w:rPr>
                    <w:t>AIRE</w:t>
                  </w:r>
                  <w:proofErr w:type="spellEnd"/>
                </w:p>
              </w:tc>
              <w:tc>
                <w:tcPr>
                  <w:tcW w:w="1370" w:type="dxa"/>
                  <w:tcBorders>
                    <w:top w:val="nil"/>
                    <w:left w:val="nil"/>
                    <w:bottom w:val="single" w:sz="4" w:space="0" w:color="auto"/>
                    <w:right w:val="single" w:sz="4" w:space="0" w:color="auto"/>
                  </w:tcBorders>
                  <w:shd w:val="clear" w:color="auto" w:fill="auto"/>
                  <w:noWrap/>
                  <w:hideMark/>
                </w:tcPr>
                <w:p w:rsidR="00FB3065" w:rsidRPr="00FB3065" w:rsidRDefault="00FB3065" w:rsidP="00FB3065">
                  <w:pPr>
                    <w:spacing w:after="0" w:line="240" w:lineRule="auto"/>
                    <w:jc w:val="center"/>
                    <w:rPr>
                      <w:rFonts w:ascii="Cambria" w:eastAsia="Times New Roman" w:hAnsi="Cambria"/>
                      <w:b/>
                      <w:bCs/>
                      <w:sz w:val="20"/>
                      <w:szCs w:val="20"/>
                      <w:lang w:val="it-IT"/>
                    </w:rPr>
                  </w:pPr>
                  <w:r w:rsidRPr="00FB3065">
                    <w:rPr>
                      <w:rFonts w:ascii="Cambria" w:eastAsia="Times New Roman" w:hAnsi="Cambria"/>
                      <w:b/>
                      <w:bCs/>
                      <w:sz w:val="20"/>
                      <w:szCs w:val="20"/>
                      <w:lang w:val="it-IT"/>
                    </w:rPr>
                    <w:t xml:space="preserve">b. </w:t>
                  </w:r>
                  <w:r>
                    <w:rPr>
                      <w:rFonts w:ascii="Cambria" w:eastAsia="Times New Roman" w:hAnsi="Cambria"/>
                      <w:b/>
                      <w:bCs/>
                      <w:sz w:val="20"/>
                      <w:szCs w:val="20"/>
                      <w:lang w:val="it-IT"/>
                    </w:rPr>
                    <w:t>UNITÉ</w:t>
                  </w:r>
                </w:p>
              </w:tc>
            </w:tr>
            <w:tr w:rsidR="00CC4431" w:rsidRPr="00CC4431" w:rsidTr="00C05DF1">
              <w:trPr>
                <w:trHeight w:val="359"/>
              </w:trPr>
              <w:tc>
                <w:tcPr>
                  <w:tcW w:w="1506" w:type="dxa"/>
                  <w:tcBorders>
                    <w:top w:val="nil"/>
                    <w:left w:val="single" w:sz="8" w:space="0" w:color="auto"/>
                    <w:bottom w:val="single" w:sz="4" w:space="0" w:color="auto"/>
                    <w:right w:val="single" w:sz="4" w:space="0" w:color="auto"/>
                  </w:tcBorders>
                  <w:shd w:val="clear" w:color="000000" w:fill="FFFFFF"/>
                  <w:hideMark/>
                </w:tcPr>
                <w:p w:rsidR="00CC4431" w:rsidRPr="00861CBA" w:rsidRDefault="00CC4431"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102</w:t>
                  </w:r>
                </w:p>
              </w:tc>
              <w:tc>
                <w:tcPr>
                  <w:tcW w:w="1505" w:type="dxa"/>
                  <w:tcBorders>
                    <w:top w:val="nil"/>
                    <w:left w:val="nil"/>
                    <w:bottom w:val="single" w:sz="4" w:space="0" w:color="auto"/>
                    <w:right w:val="single" w:sz="4" w:space="0" w:color="auto"/>
                  </w:tcBorders>
                  <w:shd w:val="clear" w:color="000000" w:fill="FFFFFF"/>
                  <w:hideMark/>
                </w:tcPr>
                <w:p w:rsidR="00CC4431" w:rsidRPr="00861CBA" w:rsidRDefault="00CC4431"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500</w:t>
                  </w:r>
                </w:p>
              </w:tc>
              <w:tc>
                <w:tcPr>
                  <w:tcW w:w="1506" w:type="dxa"/>
                  <w:tcBorders>
                    <w:top w:val="nil"/>
                    <w:left w:val="nil"/>
                    <w:bottom w:val="single" w:sz="4" w:space="0" w:color="auto"/>
                    <w:right w:val="single" w:sz="4" w:space="0" w:color="auto"/>
                  </w:tcBorders>
                  <w:shd w:val="clear" w:color="000000" w:fill="FFFFFF"/>
                  <w:hideMark/>
                </w:tcPr>
                <w:p w:rsidR="00CC4431" w:rsidRPr="00861CBA" w:rsidRDefault="00CC4431"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2</w:t>
                  </w:r>
                </w:p>
              </w:tc>
              <w:tc>
                <w:tcPr>
                  <w:tcW w:w="1312" w:type="dxa"/>
                  <w:tcBorders>
                    <w:top w:val="nil"/>
                    <w:left w:val="nil"/>
                    <w:bottom w:val="single" w:sz="4" w:space="0" w:color="auto"/>
                    <w:right w:val="single" w:sz="4" w:space="0" w:color="auto"/>
                  </w:tcBorders>
                  <w:shd w:val="clear" w:color="000000" w:fill="FFFFFF"/>
                  <w:hideMark/>
                </w:tcPr>
                <w:p w:rsidR="00CC4431" w:rsidRPr="00861CBA" w:rsidRDefault="00CC4431"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1000</w:t>
                  </w:r>
                </w:p>
              </w:tc>
              <w:tc>
                <w:tcPr>
                  <w:tcW w:w="1775" w:type="dxa"/>
                  <w:tcBorders>
                    <w:top w:val="nil"/>
                    <w:left w:val="nil"/>
                    <w:bottom w:val="single" w:sz="4" w:space="0" w:color="auto"/>
                    <w:right w:val="single" w:sz="4" w:space="0" w:color="auto"/>
                  </w:tcBorders>
                  <w:shd w:val="clear" w:color="000000" w:fill="FFFFFF"/>
                  <w:hideMark/>
                </w:tcPr>
                <w:p w:rsidR="00CC4431" w:rsidRPr="00861CBA" w:rsidRDefault="00CC4431"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10</w:t>
                  </w:r>
                </w:p>
              </w:tc>
              <w:tc>
                <w:tcPr>
                  <w:tcW w:w="1370" w:type="dxa"/>
                  <w:tcBorders>
                    <w:top w:val="nil"/>
                    <w:left w:val="nil"/>
                    <w:bottom w:val="single" w:sz="4" w:space="0" w:color="auto"/>
                    <w:right w:val="single" w:sz="4" w:space="0" w:color="auto"/>
                  </w:tcBorders>
                  <w:shd w:val="clear" w:color="000000" w:fill="FFFFFF"/>
                  <w:hideMark/>
                </w:tcPr>
                <w:p w:rsidR="00CC4431" w:rsidRPr="00861CBA" w:rsidRDefault="00CC4431" w:rsidP="00B7336F">
                  <w:pPr>
                    <w:spacing w:after="0" w:line="240" w:lineRule="auto"/>
                    <w:rPr>
                      <w:rFonts w:ascii="Cambria" w:eastAsia="Times New Roman" w:hAnsi="Cambria"/>
                      <w:b/>
                      <w:bCs/>
                      <w:sz w:val="20"/>
                      <w:szCs w:val="20"/>
                    </w:rPr>
                  </w:pPr>
                  <w:r w:rsidRPr="00861CBA">
                    <w:rPr>
                      <w:rFonts w:ascii="Cambria" w:eastAsia="Times New Roman" w:hAnsi="Cambria"/>
                      <w:b/>
                      <w:bCs/>
                      <w:sz w:val="20"/>
                      <w:szCs w:val="20"/>
                    </w:rPr>
                    <w:t>1</w:t>
                  </w:r>
                </w:p>
              </w:tc>
            </w:tr>
            <w:tr w:rsidR="00CC4431" w:rsidRPr="00CC4431" w:rsidTr="00C05DF1">
              <w:trPr>
                <w:trHeight w:val="359"/>
              </w:trPr>
              <w:tc>
                <w:tcPr>
                  <w:tcW w:w="1506" w:type="dxa"/>
                  <w:tcBorders>
                    <w:top w:val="single" w:sz="4" w:space="0" w:color="auto"/>
                    <w:left w:val="single" w:sz="8" w:space="0" w:color="auto"/>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105</w:t>
                  </w:r>
                </w:p>
                <w:p w:rsidR="00CC4431" w:rsidRPr="00CC4431" w:rsidRDefault="00CC4431" w:rsidP="00B7336F">
                  <w:pPr>
                    <w:spacing w:after="0" w:line="240" w:lineRule="auto"/>
                    <w:rPr>
                      <w:rFonts w:ascii="Cambria" w:eastAsia="Times New Roman" w:hAnsi="Cambria"/>
                      <w:b/>
                      <w:bCs/>
                      <w:sz w:val="20"/>
                      <w:szCs w:val="20"/>
                    </w:rPr>
                  </w:pPr>
                </w:p>
              </w:tc>
              <w:tc>
                <w:tcPr>
                  <w:tcW w:w="1505"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highlight w:val="yellow"/>
                    </w:rPr>
                  </w:pPr>
                  <w:r w:rsidRPr="00CC4431">
                    <w:rPr>
                      <w:rFonts w:ascii="Cambria" w:eastAsia="Times New Roman" w:hAnsi="Cambria"/>
                      <w:b/>
                      <w:bCs/>
                      <w:sz w:val="20"/>
                      <w:szCs w:val="20"/>
                      <w:highlight w:val="yellow"/>
                    </w:rPr>
                    <w:t> 500</w:t>
                  </w:r>
                </w:p>
              </w:tc>
              <w:tc>
                <w:tcPr>
                  <w:tcW w:w="1506"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highlight w:val="yellow"/>
                    </w:rPr>
                  </w:pPr>
                  <w:r w:rsidRPr="00CC4431">
                    <w:rPr>
                      <w:rFonts w:ascii="Cambria" w:eastAsia="Times New Roman" w:hAnsi="Cambria"/>
                      <w:b/>
                      <w:bCs/>
                      <w:sz w:val="20"/>
                      <w:szCs w:val="20"/>
                      <w:highlight w:val="yellow"/>
                    </w:rPr>
                    <w:t> 2</w:t>
                  </w:r>
                </w:p>
              </w:tc>
              <w:tc>
                <w:tcPr>
                  <w:tcW w:w="1312"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 </w:t>
                  </w:r>
                </w:p>
              </w:tc>
              <w:tc>
                <w:tcPr>
                  <w:tcW w:w="1775"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 </w:t>
                  </w:r>
                </w:p>
              </w:tc>
              <w:tc>
                <w:tcPr>
                  <w:tcW w:w="1370" w:type="dxa"/>
                  <w:tcBorders>
                    <w:top w:val="single" w:sz="4" w:space="0" w:color="auto"/>
                    <w:left w:val="nil"/>
                    <w:bottom w:val="single" w:sz="4" w:space="0" w:color="auto"/>
                    <w:right w:val="single" w:sz="4" w:space="0" w:color="auto"/>
                  </w:tcBorders>
                  <w:shd w:val="clear" w:color="000000" w:fill="FFFFFF"/>
                  <w:hideMark/>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 </w:t>
                  </w:r>
                </w:p>
              </w:tc>
            </w:tr>
            <w:tr w:rsidR="00CC4431" w:rsidRPr="00CC4431" w:rsidTr="00C05DF1">
              <w:trPr>
                <w:trHeight w:val="359"/>
              </w:trPr>
              <w:tc>
                <w:tcPr>
                  <w:tcW w:w="1506" w:type="dxa"/>
                  <w:tcBorders>
                    <w:top w:val="single" w:sz="4" w:space="0" w:color="auto"/>
                    <w:left w:val="single" w:sz="8" w:space="0" w:color="auto"/>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r w:rsidRPr="00CC4431">
                    <w:rPr>
                      <w:rFonts w:ascii="Cambria" w:eastAsia="Times New Roman" w:hAnsi="Cambria"/>
                      <w:b/>
                      <w:bCs/>
                      <w:sz w:val="20"/>
                      <w:szCs w:val="20"/>
                    </w:rPr>
                    <w:t>106</w:t>
                  </w:r>
                </w:p>
              </w:tc>
              <w:tc>
                <w:tcPr>
                  <w:tcW w:w="1505"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506"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312"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775"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c>
                <w:tcPr>
                  <w:tcW w:w="1370" w:type="dxa"/>
                  <w:tcBorders>
                    <w:top w:val="single" w:sz="4" w:space="0" w:color="auto"/>
                    <w:left w:val="nil"/>
                    <w:bottom w:val="single" w:sz="4" w:space="0" w:color="auto"/>
                    <w:right w:val="single" w:sz="4" w:space="0" w:color="auto"/>
                  </w:tcBorders>
                  <w:shd w:val="clear" w:color="000000" w:fill="FFFFFF"/>
                </w:tcPr>
                <w:p w:rsidR="00CC4431" w:rsidRPr="00CC4431" w:rsidRDefault="00CC4431" w:rsidP="00B7336F">
                  <w:pPr>
                    <w:spacing w:after="0" w:line="240" w:lineRule="auto"/>
                    <w:rPr>
                      <w:rFonts w:ascii="Cambria" w:eastAsia="Times New Roman" w:hAnsi="Cambria"/>
                      <w:b/>
                      <w:bCs/>
                      <w:sz w:val="20"/>
                      <w:szCs w:val="20"/>
                    </w:rPr>
                  </w:pPr>
                </w:p>
              </w:tc>
            </w:tr>
          </w:tbl>
          <w:p w:rsidR="00CC4431" w:rsidRPr="00CC4431" w:rsidRDefault="00CC4431" w:rsidP="00B7336F">
            <w:pPr>
              <w:spacing w:after="0" w:line="240" w:lineRule="auto"/>
              <w:rPr>
                <w:rFonts w:ascii="Cambria" w:eastAsia="Times New Roman" w:hAnsi="Cambria"/>
                <w:noProof/>
                <w:color w:val="000000"/>
                <w:sz w:val="20"/>
                <w:szCs w:val="20"/>
              </w:rPr>
            </w:pPr>
          </w:p>
        </w:tc>
      </w:tr>
    </w:tbl>
    <w:p w:rsidR="00B7336F" w:rsidRPr="00B7336F" w:rsidRDefault="00B7336F" w:rsidP="00B7336F">
      <w:pPr>
        <w:pStyle w:val="ListParagraph"/>
        <w:ind w:left="1080"/>
        <w:jc w:val="both"/>
        <w:rPr>
          <w:rFonts w:asciiTheme="majorHAnsi" w:hAnsiTheme="majorHAnsi"/>
          <w:lang w:val="fr-FR"/>
        </w:rPr>
      </w:pPr>
    </w:p>
    <w:p w:rsidR="00C13349" w:rsidRDefault="005F7C20" w:rsidP="00C946C0">
      <w:pPr>
        <w:pStyle w:val="ListParagraph"/>
        <w:numPr>
          <w:ilvl w:val="0"/>
          <w:numId w:val="12"/>
        </w:numPr>
        <w:jc w:val="both"/>
        <w:rPr>
          <w:rFonts w:asciiTheme="majorHAnsi" w:hAnsiTheme="majorHAnsi"/>
          <w:lang w:val="fr-FR"/>
        </w:rPr>
      </w:pPr>
      <w:r>
        <w:rPr>
          <w:rFonts w:ascii="Cambria" w:hAnsi="Cambria"/>
          <w:b/>
          <w:i/>
          <w:lang w:val="fr-FR"/>
        </w:rPr>
        <w:t xml:space="preserve">Format des </w:t>
      </w:r>
      <w:r w:rsidR="00B7336F" w:rsidRPr="00B7336F">
        <w:rPr>
          <w:rFonts w:ascii="Cambria" w:hAnsi="Cambria"/>
          <w:b/>
          <w:i/>
          <w:lang w:val="fr-FR"/>
        </w:rPr>
        <w:t>Question</w:t>
      </w:r>
      <w:r>
        <w:rPr>
          <w:rFonts w:ascii="Cambria" w:hAnsi="Cambria"/>
          <w:b/>
          <w:i/>
          <w:lang w:val="fr-FR"/>
        </w:rPr>
        <w:t>s</w:t>
      </w:r>
      <w:r w:rsidR="00B7336F" w:rsidRPr="00B7336F">
        <w:rPr>
          <w:rFonts w:ascii="Cambria" w:hAnsi="Cambria"/>
          <w:b/>
          <w:i/>
          <w:lang w:val="fr-FR"/>
        </w:rPr>
        <w:t xml:space="preserve">. Faites attention </w:t>
      </w:r>
      <w:r w:rsidR="00B7336F">
        <w:rPr>
          <w:rFonts w:ascii="Cambria" w:hAnsi="Cambria"/>
          <w:b/>
          <w:i/>
          <w:lang w:val="fr-FR"/>
        </w:rPr>
        <w:t>aux</w:t>
      </w:r>
      <w:r>
        <w:rPr>
          <w:rFonts w:ascii="Cambria" w:hAnsi="Cambria"/>
          <w:b/>
          <w:i/>
          <w:lang w:val="fr-FR"/>
        </w:rPr>
        <w:t xml:space="preserve"> </w:t>
      </w:r>
      <w:r w:rsidR="00B7336F">
        <w:rPr>
          <w:rFonts w:ascii="Cambria" w:hAnsi="Cambria"/>
          <w:b/>
          <w:i/>
          <w:lang w:val="fr-FR"/>
        </w:rPr>
        <w:t xml:space="preserve">majuscules, </w:t>
      </w:r>
      <w:r>
        <w:rPr>
          <w:rFonts w:ascii="Cambria" w:hAnsi="Cambria"/>
          <w:b/>
          <w:i/>
          <w:lang w:val="fr-FR"/>
        </w:rPr>
        <w:t xml:space="preserve">aux écritures en </w:t>
      </w:r>
      <w:r w:rsidR="00B7336F">
        <w:rPr>
          <w:rFonts w:ascii="Cambria" w:hAnsi="Cambria"/>
          <w:b/>
          <w:i/>
          <w:lang w:val="fr-FR"/>
        </w:rPr>
        <w:t>gras ou normal</w:t>
      </w:r>
      <w:r w:rsidR="00C13349" w:rsidRPr="00B7336F">
        <w:rPr>
          <w:rFonts w:asciiTheme="majorHAnsi" w:hAnsiTheme="majorHAnsi"/>
          <w:lang w:val="fr-FR"/>
        </w:rPr>
        <w:t xml:space="preserve">. </w:t>
      </w:r>
    </w:p>
    <w:p w:rsidR="00B7336F" w:rsidRPr="00B7336F" w:rsidRDefault="00B7336F" w:rsidP="00B7336F">
      <w:pPr>
        <w:pStyle w:val="ListParagraph"/>
        <w:ind w:left="1080"/>
        <w:jc w:val="both"/>
        <w:rPr>
          <w:rFonts w:asciiTheme="majorHAnsi" w:hAnsiTheme="majorHAnsi"/>
          <w:lang w:val="fr-FR"/>
        </w:rPr>
      </w:pPr>
      <w:r w:rsidRPr="00B7336F">
        <w:rPr>
          <w:rFonts w:asciiTheme="majorHAnsi" w:hAnsiTheme="majorHAnsi"/>
          <w:lang w:val="fr-FR"/>
        </w:rPr>
        <w:t xml:space="preserve">• Les mots en minuscules et </w:t>
      </w:r>
      <w:r>
        <w:rPr>
          <w:rFonts w:asciiTheme="majorHAnsi" w:hAnsiTheme="majorHAnsi"/>
          <w:lang w:val="fr-FR"/>
        </w:rPr>
        <w:t xml:space="preserve">en </w:t>
      </w:r>
      <w:r w:rsidRPr="00B7336F">
        <w:rPr>
          <w:rFonts w:asciiTheme="majorHAnsi" w:hAnsiTheme="majorHAnsi"/>
          <w:lang w:val="fr-FR"/>
        </w:rPr>
        <w:t>gras</w:t>
      </w:r>
      <w:r w:rsidR="005F7C20">
        <w:rPr>
          <w:rFonts w:asciiTheme="majorHAnsi" w:hAnsiTheme="majorHAnsi"/>
          <w:lang w:val="fr-FR"/>
        </w:rPr>
        <w:t xml:space="preserve"> </w:t>
      </w:r>
      <w:r>
        <w:rPr>
          <w:rFonts w:asciiTheme="majorHAnsi" w:hAnsiTheme="majorHAnsi"/>
          <w:lang w:val="fr-FR"/>
        </w:rPr>
        <w:t xml:space="preserve"> signifie qu</w:t>
      </w:r>
      <w:r w:rsidR="005F7C20">
        <w:rPr>
          <w:rFonts w:asciiTheme="majorHAnsi" w:hAnsiTheme="majorHAnsi"/>
          <w:lang w:val="fr-FR"/>
        </w:rPr>
        <w:t>e</w:t>
      </w:r>
      <w:r w:rsidRPr="00B7336F">
        <w:rPr>
          <w:rFonts w:asciiTheme="majorHAnsi" w:hAnsiTheme="majorHAnsi"/>
          <w:lang w:val="fr-FR"/>
        </w:rPr>
        <w:t xml:space="preserve"> l</w:t>
      </w:r>
      <w:r w:rsidR="005F7C20">
        <w:rPr>
          <w:rFonts w:asciiTheme="majorHAnsi" w:hAnsiTheme="majorHAnsi"/>
          <w:lang w:val="fr-FR"/>
        </w:rPr>
        <w:t>'</w:t>
      </w:r>
      <w:r w:rsidRPr="00B7336F">
        <w:rPr>
          <w:rFonts w:asciiTheme="majorHAnsi" w:hAnsiTheme="majorHAnsi"/>
          <w:lang w:val="fr-FR"/>
        </w:rPr>
        <w:t>e</w:t>
      </w:r>
      <w:r w:rsidR="005F7C20">
        <w:rPr>
          <w:rFonts w:asciiTheme="majorHAnsi" w:hAnsiTheme="majorHAnsi"/>
          <w:lang w:val="fr-FR"/>
        </w:rPr>
        <w:t>nquêteur</w:t>
      </w:r>
      <w:r w:rsidRPr="00B7336F">
        <w:rPr>
          <w:rFonts w:asciiTheme="majorHAnsi" w:hAnsiTheme="majorHAnsi"/>
          <w:lang w:val="fr-FR"/>
        </w:rPr>
        <w:t xml:space="preserve">  doit lire </w:t>
      </w:r>
      <w:r w:rsidR="005F7C20">
        <w:rPr>
          <w:rFonts w:asciiTheme="majorHAnsi" w:hAnsiTheme="majorHAnsi"/>
          <w:lang w:val="fr-FR"/>
        </w:rPr>
        <w:t xml:space="preserve">le texte </w:t>
      </w:r>
      <w:r>
        <w:rPr>
          <w:rFonts w:asciiTheme="majorHAnsi" w:hAnsiTheme="majorHAnsi"/>
          <w:lang w:val="fr-FR"/>
        </w:rPr>
        <w:t xml:space="preserve">au </w:t>
      </w:r>
      <w:r w:rsidR="005F7C20">
        <w:rPr>
          <w:rFonts w:asciiTheme="majorHAnsi" w:hAnsiTheme="majorHAnsi"/>
          <w:lang w:val="fr-FR"/>
        </w:rPr>
        <w:t>répondant</w:t>
      </w:r>
      <w:r w:rsidRPr="00B7336F">
        <w:rPr>
          <w:rFonts w:asciiTheme="majorHAnsi" w:hAnsiTheme="majorHAnsi"/>
          <w:lang w:val="fr-FR"/>
        </w:rPr>
        <w:t xml:space="preserve"> (exemple</w:t>
      </w:r>
      <w:r w:rsidR="00507477">
        <w:rPr>
          <w:rFonts w:asciiTheme="majorHAnsi" w:hAnsiTheme="majorHAnsi"/>
          <w:lang w:val="fr-FR"/>
        </w:rPr>
        <w:t> :</w:t>
      </w:r>
      <w:r w:rsidR="005F7C20">
        <w:rPr>
          <w:rFonts w:asciiTheme="majorHAnsi" w:hAnsiTheme="majorHAnsi"/>
          <w:lang w:val="fr-FR"/>
        </w:rPr>
        <w:t xml:space="preserve"> </w:t>
      </w:r>
      <w:r w:rsidRPr="00B7336F">
        <w:rPr>
          <w:rFonts w:asciiTheme="majorHAnsi" w:hAnsiTheme="majorHAnsi"/>
          <w:b/>
          <w:lang w:val="fr-FR"/>
        </w:rPr>
        <w:t>Quel est le matériau principal de l'habitation</w:t>
      </w:r>
      <w:r w:rsidR="00507477">
        <w:rPr>
          <w:rFonts w:asciiTheme="majorHAnsi" w:hAnsiTheme="majorHAnsi"/>
          <w:b/>
          <w:lang w:val="fr-FR"/>
        </w:rPr>
        <w:t> ?</w:t>
      </w:r>
      <w:r w:rsidRPr="00B7336F">
        <w:rPr>
          <w:rFonts w:asciiTheme="majorHAnsi" w:hAnsiTheme="majorHAnsi"/>
          <w:lang w:val="fr-FR"/>
        </w:rPr>
        <w:t>)</w:t>
      </w:r>
    </w:p>
    <w:p w:rsidR="00B7336F" w:rsidRPr="00B7336F" w:rsidRDefault="00B7336F" w:rsidP="00B7336F">
      <w:pPr>
        <w:pStyle w:val="ListParagraph"/>
        <w:ind w:left="1080"/>
        <w:jc w:val="both"/>
        <w:rPr>
          <w:rFonts w:asciiTheme="majorHAnsi" w:hAnsiTheme="majorHAnsi"/>
          <w:lang w:val="fr-FR"/>
        </w:rPr>
      </w:pPr>
      <w:r w:rsidRPr="00B7336F">
        <w:rPr>
          <w:rFonts w:asciiTheme="majorHAnsi" w:hAnsiTheme="majorHAnsi"/>
          <w:lang w:val="fr-FR"/>
        </w:rPr>
        <w:t xml:space="preserve">• Tous les mots en </w:t>
      </w:r>
      <w:r w:rsidRPr="00B7336F">
        <w:rPr>
          <w:rFonts w:asciiTheme="majorHAnsi" w:hAnsiTheme="majorHAnsi"/>
          <w:caps/>
          <w:lang w:val="fr-FR"/>
        </w:rPr>
        <w:t>majuscules</w:t>
      </w:r>
      <w:r w:rsidR="005F7C20">
        <w:rPr>
          <w:rFonts w:asciiTheme="majorHAnsi" w:hAnsiTheme="majorHAnsi"/>
          <w:caps/>
          <w:lang w:val="fr-FR"/>
        </w:rPr>
        <w:t xml:space="preserve"> </w:t>
      </w:r>
      <w:r w:rsidRPr="00B7336F">
        <w:rPr>
          <w:rFonts w:asciiTheme="majorHAnsi" w:hAnsiTheme="majorHAnsi"/>
          <w:b/>
          <w:lang w:val="fr-FR"/>
        </w:rPr>
        <w:t>gras</w:t>
      </w:r>
      <w:r w:rsidRPr="00B7336F">
        <w:rPr>
          <w:rFonts w:asciiTheme="majorHAnsi" w:hAnsiTheme="majorHAnsi"/>
          <w:lang w:val="fr-FR"/>
        </w:rPr>
        <w:t xml:space="preserve"> sont les instructions </w:t>
      </w:r>
      <w:r>
        <w:rPr>
          <w:rFonts w:asciiTheme="majorHAnsi" w:hAnsiTheme="majorHAnsi"/>
          <w:lang w:val="fr-FR"/>
        </w:rPr>
        <w:t>pour</w:t>
      </w:r>
      <w:r w:rsidR="005F7C20">
        <w:rPr>
          <w:rFonts w:asciiTheme="majorHAnsi" w:hAnsiTheme="majorHAnsi"/>
          <w:lang w:val="fr-FR"/>
        </w:rPr>
        <w:t xml:space="preserve"> </w:t>
      </w:r>
      <w:r>
        <w:rPr>
          <w:rFonts w:asciiTheme="majorHAnsi" w:hAnsiTheme="majorHAnsi"/>
          <w:lang w:val="fr-FR"/>
        </w:rPr>
        <w:t>l</w:t>
      </w:r>
      <w:r w:rsidR="005F7C20">
        <w:rPr>
          <w:rFonts w:asciiTheme="majorHAnsi" w:hAnsiTheme="majorHAnsi"/>
          <w:lang w:val="fr-FR"/>
        </w:rPr>
        <w:t>'</w:t>
      </w:r>
      <w:r>
        <w:rPr>
          <w:rFonts w:asciiTheme="majorHAnsi" w:hAnsiTheme="majorHAnsi"/>
          <w:lang w:val="fr-FR"/>
        </w:rPr>
        <w:t>e</w:t>
      </w:r>
      <w:r w:rsidR="005F7C20">
        <w:rPr>
          <w:rFonts w:asciiTheme="majorHAnsi" w:hAnsiTheme="majorHAnsi"/>
          <w:lang w:val="fr-FR"/>
        </w:rPr>
        <w:t>nquêteur</w:t>
      </w:r>
      <w:r>
        <w:rPr>
          <w:rFonts w:asciiTheme="majorHAnsi" w:hAnsiTheme="majorHAnsi"/>
          <w:lang w:val="fr-FR"/>
        </w:rPr>
        <w:t>,</w:t>
      </w:r>
      <w:r w:rsidRPr="00B7336F">
        <w:rPr>
          <w:rFonts w:asciiTheme="majorHAnsi" w:hAnsiTheme="majorHAnsi"/>
          <w:lang w:val="fr-FR"/>
        </w:rPr>
        <w:t xml:space="preserve"> </w:t>
      </w:r>
      <w:r w:rsidR="005F7C20">
        <w:rPr>
          <w:rFonts w:asciiTheme="majorHAnsi" w:hAnsiTheme="majorHAnsi"/>
          <w:lang w:val="fr-FR"/>
        </w:rPr>
        <w:t xml:space="preserve">et servent de guide </w:t>
      </w:r>
      <w:r w:rsidRPr="00B7336F">
        <w:rPr>
          <w:rFonts w:asciiTheme="majorHAnsi" w:hAnsiTheme="majorHAnsi"/>
          <w:lang w:val="fr-FR"/>
        </w:rPr>
        <w:t xml:space="preserve">pour </w:t>
      </w:r>
      <w:r w:rsidR="005F7C20">
        <w:rPr>
          <w:rFonts w:asciiTheme="majorHAnsi" w:hAnsiTheme="majorHAnsi"/>
          <w:lang w:val="fr-FR"/>
        </w:rPr>
        <w:t xml:space="preserve">le </w:t>
      </w:r>
      <w:r w:rsidRPr="00B7336F">
        <w:rPr>
          <w:rFonts w:asciiTheme="majorHAnsi" w:hAnsiTheme="majorHAnsi"/>
          <w:lang w:val="fr-FR"/>
        </w:rPr>
        <w:t>rempli</w:t>
      </w:r>
      <w:r w:rsidR="005F7C20">
        <w:rPr>
          <w:rFonts w:asciiTheme="majorHAnsi" w:hAnsiTheme="majorHAnsi"/>
          <w:lang w:val="fr-FR"/>
        </w:rPr>
        <w:t>ssage</w:t>
      </w:r>
      <w:r w:rsidRPr="00B7336F">
        <w:rPr>
          <w:rFonts w:asciiTheme="majorHAnsi" w:hAnsiTheme="majorHAnsi"/>
          <w:lang w:val="fr-FR"/>
        </w:rPr>
        <w:t xml:space="preserve"> </w:t>
      </w:r>
      <w:r w:rsidR="005F7C20">
        <w:rPr>
          <w:rFonts w:asciiTheme="majorHAnsi" w:hAnsiTheme="majorHAnsi"/>
          <w:lang w:val="fr-FR"/>
        </w:rPr>
        <w:t>du</w:t>
      </w:r>
      <w:r w:rsidRPr="00B7336F">
        <w:rPr>
          <w:rFonts w:asciiTheme="majorHAnsi" w:hAnsiTheme="majorHAnsi"/>
          <w:lang w:val="fr-FR"/>
        </w:rPr>
        <w:t xml:space="preserve"> questionnaire ou </w:t>
      </w:r>
      <w:r w:rsidR="005F7C20">
        <w:rPr>
          <w:rFonts w:asciiTheme="majorHAnsi" w:hAnsiTheme="majorHAnsi"/>
          <w:lang w:val="fr-FR"/>
        </w:rPr>
        <w:t xml:space="preserve">pour </w:t>
      </w:r>
      <w:r w:rsidRPr="00B7336F">
        <w:rPr>
          <w:rFonts w:asciiTheme="majorHAnsi" w:hAnsiTheme="majorHAnsi"/>
          <w:lang w:val="fr-FR"/>
        </w:rPr>
        <w:t xml:space="preserve">poser une question particulière. (Exemple: MAINTENANT S'IL VOUS PLAÎT </w:t>
      </w:r>
      <w:r w:rsidRPr="00C67646">
        <w:rPr>
          <w:rFonts w:asciiTheme="majorHAnsi" w:hAnsiTheme="majorHAnsi"/>
          <w:caps/>
          <w:lang w:val="fr-FR"/>
        </w:rPr>
        <w:t>CONSULTER la nourriture consommée par le total des membres d</w:t>
      </w:r>
      <w:r w:rsidR="005F7C20">
        <w:rPr>
          <w:rFonts w:asciiTheme="majorHAnsi" w:hAnsiTheme="majorHAnsi"/>
          <w:caps/>
          <w:lang w:val="fr-FR"/>
        </w:rPr>
        <w:t>e</w:t>
      </w:r>
      <w:r w:rsidRPr="00C67646">
        <w:rPr>
          <w:rFonts w:asciiTheme="majorHAnsi" w:hAnsiTheme="majorHAnsi"/>
          <w:caps/>
          <w:lang w:val="fr-FR"/>
        </w:rPr>
        <w:t xml:space="preserve"> votre ménage au cours des sept derniers jours</w:t>
      </w:r>
      <w:r w:rsidRPr="00B7336F">
        <w:rPr>
          <w:rFonts w:asciiTheme="majorHAnsi" w:hAnsiTheme="majorHAnsi"/>
          <w:lang w:val="fr-FR"/>
        </w:rPr>
        <w:t>)</w:t>
      </w:r>
    </w:p>
    <w:p w:rsidR="005F7C20" w:rsidRDefault="00B7336F" w:rsidP="00FB3065">
      <w:pPr>
        <w:pStyle w:val="ListParagraph"/>
        <w:ind w:left="1080"/>
        <w:jc w:val="both"/>
        <w:rPr>
          <w:rFonts w:asciiTheme="majorHAnsi" w:hAnsiTheme="majorHAnsi"/>
          <w:lang w:val="fr-FR"/>
        </w:rPr>
      </w:pPr>
      <w:r w:rsidRPr="00B7336F">
        <w:rPr>
          <w:rFonts w:asciiTheme="majorHAnsi" w:hAnsiTheme="majorHAnsi"/>
          <w:lang w:val="fr-FR"/>
        </w:rPr>
        <w:t xml:space="preserve">• Minuscules pas en gras. </w:t>
      </w:r>
      <w:r w:rsidR="005F7C20">
        <w:rPr>
          <w:rFonts w:asciiTheme="majorHAnsi" w:hAnsiTheme="majorHAnsi"/>
          <w:lang w:val="fr-FR"/>
        </w:rPr>
        <w:t>Ces caractères représentent une liste de modalités à lire par l'enquêteur.</w:t>
      </w:r>
    </w:p>
    <w:p w:rsidR="00B7336F" w:rsidRPr="00FB3065" w:rsidRDefault="00B7336F" w:rsidP="00FB3065">
      <w:pPr>
        <w:pStyle w:val="ListParagraph"/>
        <w:ind w:left="1080"/>
        <w:jc w:val="both"/>
        <w:rPr>
          <w:rFonts w:asciiTheme="majorHAnsi" w:hAnsiTheme="majorHAnsi"/>
          <w:lang w:val="fr-FR"/>
        </w:rPr>
      </w:pPr>
      <w:r w:rsidRPr="00B7336F">
        <w:rPr>
          <w:rFonts w:asciiTheme="majorHAnsi" w:hAnsiTheme="majorHAnsi"/>
          <w:lang w:val="fr-FR"/>
        </w:rPr>
        <w:t xml:space="preserve"> (Exemple: </w:t>
      </w:r>
      <w:r w:rsidRPr="00C67646">
        <w:rPr>
          <w:rFonts w:asciiTheme="majorHAnsi" w:hAnsiTheme="majorHAnsi"/>
          <w:b/>
          <w:lang w:val="fr-FR"/>
        </w:rPr>
        <w:t>Où avez-vous acheté</w:t>
      </w:r>
      <w:r w:rsidR="00FB3065">
        <w:rPr>
          <w:rFonts w:asciiTheme="majorHAnsi" w:hAnsiTheme="majorHAnsi"/>
          <w:lang w:val="fr-FR"/>
        </w:rPr>
        <w:t xml:space="preserve"> [NOURRITURE] 1. locale marché</w:t>
      </w:r>
      <w:r w:rsidR="00C67646" w:rsidRPr="00FB3065">
        <w:rPr>
          <w:rFonts w:asciiTheme="majorHAnsi" w:hAnsiTheme="majorHAnsi"/>
          <w:lang w:val="fr-FR"/>
        </w:rPr>
        <w:t xml:space="preserve">, </w:t>
      </w:r>
      <w:r w:rsidR="00FB3065">
        <w:rPr>
          <w:rFonts w:asciiTheme="majorHAnsi" w:hAnsiTheme="majorHAnsi"/>
          <w:lang w:val="fr-FR"/>
        </w:rPr>
        <w:t>2 Autres marché</w:t>
      </w:r>
      <w:r w:rsidR="00C67646" w:rsidRPr="00FB3065">
        <w:rPr>
          <w:rFonts w:asciiTheme="majorHAnsi" w:hAnsiTheme="majorHAnsi"/>
          <w:lang w:val="fr-FR"/>
        </w:rPr>
        <w:t xml:space="preserve">, </w:t>
      </w:r>
      <w:r w:rsidRPr="00FB3065">
        <w:rPr>
          <w:rFonts w:asciiTheme="majorHAnsi" w:hAnsiTheme="majorHAnsi"/>
          <w:lang w:val="fr-FR"/>
        </w:rPr>
        <w:t>3 Village Shop</w:t>
      </w:r>
      <w:r w:rsidR="00C67646" w:rsidRPr="00FB3065">
        <w:rPr>
          <w:rFonts w:asciiTheme="majorHAnsi" w:hAnsiTheme="majorHAnsi"/>
          <w:lang w:val="fr-FR"/>
        </w:rPr>
        <w:t xml:space="preserve">, </w:t>
      </w:r>
      <w:r w:rsidRPr="00FB3065">
        <w:rPr>
          <w:rFonts w:asciiTheme="majorHAnsi" w:hAnsiTheme="majorHAnsi"/>
          <w:lang w:val="fr-FR"/>
        </w:rPr>
        <w:t xml:space="preserve">4 Merchant </w:t>
      </w:r>
      <w:r w:rsidR="00C67646" w:rsidRPr="00FB3065">
        <w:rPr>
          <w:rFonts w:asciiTheme="majorHAnsi" w:hAnsiTheme="majorHAnsi"/>
          <w:lang w:val="fr-FR"/>
        </w:rPr>
        <w:t xml:space="preserve">itinérant </w:t>
      </w:r>
      <w:r w:rsidR="00507477" w:rsidRPr="00FB3065">
        <w:rPr>
          <w:rFonts w:asciiTheme="majorHAnsi" w:hAnsiTheme="majorHAnsi"/>
          <w:lang w:val="fr-FR"/>
        </w:rPr>
        <w:t>etc.</w:t>
      </w:r>
      <w:r w:rsidRPr="00FB3065">
        <w:rPr>
          <w:rFonts w:asciiTheme="majorHAnsi" w:hAnsiTheme="majorHAnsi"/>
          <w:lang w:val="fr-FR"/>
        </w:rPr>
        <w:t>)</w:t>
      </w:r>
      <w:r w:rsidR="00507477" w:rsidRPr="00FB3065">
        <w:rPr>
          <w:rFonts w:asciiTheme="majorHAnsi" w:hAnsiTheme="majorHAnsi"/>
          <w:lang w:val="fr-FR"/>
        </w:rPr>
        <w:t>.</w:t>
      </w:r>
    </w:p>
    <w:p w:rsidR="00B7336F" w:rsidRPr="00B7336F" w:rsidRDefault="00B7336F" w:rsidP="00B7336F">
      <w:pPr>
        <w:pStyle w:val="ListParagraph"/>
        <w:ind w:left="1080"/>
        <w:jc w:val="both"/>
        <w:rPr>
          <w:rFonts w:asciiTheme="majorHAnsi" w:hAnsiTheme="majorHAnsi"/>
          <w:lang w:val="fr-FR"/>
        </w:rPr>
      </w:pPr>
      <w:r w:rsidRPr="00B7336F">
        <w:rPr>
          <w:rFonts w:asciiTheme="majorHAnsi" w:hAnsiTheme="majorHAnsi"/>
          <w:lang w:val="fr-FR"/>
        </w:rPr>
        <w:t xml:space="preserve">• </w:t>
      </w:r>
      <w:r w:rsidR="00C67646">
        <w:rPr>
          <w:rFonts w:asciiTheme="majorHAnsi" w:hAnsiTheme="majorHAnsi"/>
          <w:lang w:val="fr-FR"/>
        </w:rPr>
        <w:t xml:space="preserve">Code pour le </w:t>
      </w:r>
      <w:r w:rsidR="007322F2">
        <w:rPr>
          <w:rFonts w:asciiTheme="majorHAnsi" w:hAnsiTheme="majorHAnsi"/>
          <w:lang w:val="fr-FR"/>
        </w:rPr>
        <w:t>r</w:t>
      </w:r>
      <w:r w:rsidR="007322F2" w:rsidRPr="007322F2">
        <w:rPr>
          <w:rFonts w:asciiTheme="majorHAnsi" w:hAnsiTheme="majorHAnsi"/>
          <w:lang w:val="fr-FR"/>
        </w:rPr>
        <w:t>envoi</w:t>
      </w:r>
      <w:r w:rsidRPr="00B7336F">
        <w:rPr>
          <w:rFonts w:asciiTheme="majorHAnsi" w:hAnsiTheme="majorHAnsi"/>
          <w:lang w:val="fr-FR"/>
        </w:rPr>
        <w:t xml:space="preserve">: </w:t>
      </w:r>
      <w:r w:rsidR="00C67646">
        <w:rPr>
          <w:rFonts w:asciiTheme="majorHAnsi" w:hAnsiTheme="majorHAnsi"/>
          <w:lang w:val="fr-FR"/>
        </w:rPr>
        <w:t xml:space="preserve">ils </w:t>
      </w:r>
      <w:r w:rsidRPr="00B7336F">
        <w:rPr>
          <w:rFonts w:asciiTheme="majorHAnsi" w:hAnsiTheme="majorHAnsi"/>
          <w:lang w:val="fr-FR"/>
        </w:rPr>
        <w:t>sont signalés en majuscules.</w:t>
      </w:r>
    </w:p>
    <w:p w:rsidR="00C67646" w:rsidRDefault="00C67646" w:rsidP="00C67646">
      <w:pPr>
        <w:jc w:val="both"/>
        <w:rPr>
          <w:rFonts w:ascii="Cambria" w:hAnsi="Cambria"/>
          <w:lang w:val="fr-FR"/>
        </w:rPr>
      </w:pPr>
      <w:r w:rsidRPr="00C67646">
        <w:rPr>
          <w:rFonts w:ascii="Cambria" w:hAnsi="Cambria"/>
          <w:lang w:val="fr-FR"/>
        </w:rPr>
        <w:t xml:space="preserve">[...] - </w:t>
      </w:r>
      <w:r>
        <w:rPr>
          <w:rFonts w:ascii="Cambria" w:hAnsi="Cambria"/>
          <w:lang w:val="fr-FR"/>
        </w:rPr>
        <w:t>Vous</w:t>
      </w:r>
      <w:r w:rsidRPr="00C67646">
        <w:rPr>
          <w:rFonts w:ascii="Cambria" w:hAnsi="Cambria"/>
          <w:lang w:val="fr-FR"/>
        </w:rPr>
        <w:t xml:space="preserve"> trouverez cette notation dans les questions, en particulier dans les modules de consommation et de dépenses. Le plus souvent, </w:t>
      </w:r>
      <w:r w:rsidR="005F7C20">
        <w:rPr>
          <w:rFonts w:ascii="Cambria" w:hAnsi="Cambria"/>
          <w:lang w:val="fr-FR"/>
        </w:rPr>
        <w:t>il s'agit</w:t>
      </w:r>
      <w:r w:rsidRPr="00C67646">
        <w:rPr>
          <w:rFonts w:ascii="Cambria" w:hAnsi="Cambria"/>
          <w:lang w:val="fr-FR"/>
        </w:rPr>
        <w:t xml:space="preserve"> </w:t>
      </w:r>
      <w:r w:rsidR="005F7C20">
        <w:rPr>
          <w:rFonts w:ascii="Cambria" w:hAnsi="Cambria"/>
          <w:lang w:val="fr-FR"/>
        </w:rPr>
        <w:t>d'</w:t>
      </w:r>
      <w:r w:rsidRPr="00C67646">
        <w:rPr>
          <w:rFonts w:ascii="Cambria" w:hAnsi="Cambria"/>
          <w:lang w:val="fr-FR"/>
        </w:rPr>
        <w:t xml:space="preserve">une indication </w:t>
      </w:r>
      <w:r w:rsidR="005F7C20">
        <w:rPr>
          <w:rFonts w:ascii="Cambria" w:hAnsi="Cambria"/>
          <w:lang w:val="fr-FR"/>
        </w:rPr>
        <w:t xml:space="preserve">pour dire </w:t>
      </w:r>
      <w:r w:rsidRPr="00C67646">
        <w:rPr>
          <w:rFonts w:ascii="Cambria" w:hAnsi="Cambria"/>
          <w:lang w:val="fr-FR"/>
        </w:rPr>
        <w:t xml:space="preserve">que vous </w:t>
      </w:r>
      <w:r>
        <w:rPr>
          <w:rFonts w:ascii="Cambria" w:hAnsi="Cambria"/>
          <w:lang w:val="fr-FR"/>
        </w:rPr>
        <w:t xml:space="preserve">devez </w:t>
      </w:r>
      <w:r w:rsidRPr="00C67646">
        <w:rPr>
          <w:rFonts w:ascii="Cambria" w:hAnsi="Cambria"/>
          <w:lang w:val="fr-FR"/>
        </w:rPr>
        <w:t>insérer le contenu de l</w:t>
      </w:r>
      <w:r w:rsidR="005F7C20">
        <w:rPr>
          <w:rFonts w:ascii="Cambria" w:hAnsi="Cambria"/>
          <w:lang w:val="fr-FR"/>
        </w:rPr>
        <w:t xml:space="preserve">'entête </w:t>
      </w:r>
      <w:r w:rsidRPr="00C67646">
        <w:rPr>
          <w:rFonts w:ascii="Cambria" w:hAnsi="Cambria"/>
          <w:lang w:val="fr-FR"/>
        </w:rPr>
        <w:t xml:space="preserve"> de ligne sur la question.</w:t>
      </w:r>
    </w:p>
    <w:p w:rsidR="00C67646" w:rsidRDefault="0028055F" w:rsidP="00C946C0">
      <w:pPr>
        <w:pStyle w:val="ListParagraph"/>
        <w:numPr>
          <w:ilvl w:val="0"/>
          <w:numId w:val="12"/>
        </w:numPr>
        <w:jc w:val="both"/>
        <w:rPr>
          <w:rFonts w:ascii="Cambria" w:hAnsi="Cambria"/>
          <w:lang w:val="fr-FR"/>
        </w:rPr>
      </w:pPr>
      <w:r w:rsidRPr="00C67646">
        <w:rPr>
          <w:rFonts w:ascii="Cambria" w:hAnsi="Cambria"/>
          <w:b/>
          <w:i/>
          <w:lang w:val="fr-FR"/>
        </w:rPr>
        <w:t>Codes</w:t>
      </w:r>
      <w:r w:rsidRPr="00C67646">
        <w:rPr>
          <w:rFonts w:ascii="Cambria" w:hAnsi="Cambria"/>
          <w:lang w:val="fr-FR"/>
        </w:rPr>
        <w:t xml:space="preserve">. </w:t>
      </w:r>
      <w:r w:rsidR="006B6567">
        <w:rPr>
          <w:rFonts w:ascii="Cambria" w:hAnsi="Cambria"/>
          <w:lang w:val="fr-FR"/>
        </w:rPr>
        <w:t>référez</w:t>
      </w:r>
      <w:r w:rsidR="00C67646" w:rsidRPr="00C67646">
        <w:rPr>
          <w:rFonts w:ascii="Cambria" w:hAnsi="Cambria"/>
          <w:lang w:val="fr-FR"/>
        </w:rPr>
        <w:t xml:space="preserve">-vous </w:t>
      </w:r>
      <w:r w:rsidR="006B6567">
        <w:rPr>
          <w:rFonts w:ascii="Cambria" w:hAnsi="Cambria"/>
          <w:lang w:val="fr-FR"/>
        </w:rPr>
        <w:t>aux</w:t>
      </w:r>
      <w:r w:rsidR="00C67646" w:rsidRPr="00C67646">
        <w:rPr>
          <w:rFonts w:ascii="Cambria" w:hAnsi="Cambria"/>
          <w:lang w:val="fr-FR"/>
        </w:rPr>
        <w:t xml:space="preserve"> codes </w:t>
      </w:r>
      <w:r w:rsidR="006B6567">
        <w:rPr>
          <w:rFonts w:ascii="Cambria" w:hAnsi="Cambria"/>
          <w:lang w:val="fr-FR"/>
        </w:rPr>
        <w:t xml:space="preserve">sur les activités </w:t>
      </w:r>
      <w:r w:rsidR="00C67646" w:rsidRPr="00C67646">
        <w:rPr>
          <w:rFonts w:ascii="Cambria" w:hAnsi="Cambria"/>
          <w:lang w:val="fr-FR"/>
        </w:rPr>
        <w:t>agricoles, les codes de la profession</w:t>
      </w:r>
      <w:r w:rsidR="00992268">
        <w:rPr>
          <w:rFonts w:ascii="Cambria" w:hAnsi="Cambria"/>
          <w:lang w:val="fr-FR"/>
        </w:rPr>
        <w:t xml:space="preserve">; </w:t>
      </w:r>
      <w:r w:rsidR="006B6567">
        <w:rPr>
          <w:rFonts w:ascii="Cambria" w:hAnsi="Cambria"/>
          <w:lang w:val="fr-FR"/>
        </w:rPr>
        <w:t xml:space="preserve">les </w:t>
      </w:r>
      <w:r w:rsidR="00992268">
        <w:rPr>
          <w:rFonts w:ascii="Cambria" w:hAnsi="Cambria"/>
          <w:lang w:val="fr-FR"/>
        </w:rPr>
        <w:t xml:space="preserve">codes de l'industrie ; </w:t>
      </w:r>
      <w:r w:rsidR="006B6567">
        <w:rPr>
          <w:rFonts w:ascii="Cambria" w:hAnsi="Cambria"/>
          <w:lang w:val="fr-FR"/>
        </w:rPr>
        <w:t xml:space="preserve">les codes des </w:t>
      </w:r>
      <w:r w:rsidR="00C67646" w:rsidRPr="00C67646">
        <w:rPr>
          <w:rFonts w:ascii="Cambria" w:hAnsi="Cambria"/>
          <w:lang w:val="fr-FR"/>
        </w:rPr>
        <w:t>unités locales</w:t>
      </w:r>
      <w:r w:rsidR="006B6567">
        <w:rPr>
          <w:rFonts w:ascii="Cambria" w:hAnsi="Cambria"/>
          <w:lang w:val="fr-FR"/>
        </w:rPr>
        <w:t>, etc</w:t>
      </w:r>
      <w:proofErr w:type="gramStart"/>
      <w:r w:rsidR="006B6567">
        <w:rPr>
          <w:rFonts w:ascii="Cambria" w:hAnsi="Cambria"/>
          <w:lang w:val="fr-FR"/>
        </w:rPr>
        <w:t>.</w:t>
      </w:r>
      <w:r w:rsidR="00C67646" w:rsidRPr="00C67646">
        <w:rPr>
          <w:rFonts w:ascii="Cambria" w:hAnsi="Cambria"/>
          <w:lang w:val="fr-FR"/>
        </w:rPr>
        <w:t>.</w:t>
      </w:r>
      <w:proofErr w:type="gramEnd"/>
      <w:r w:rsidR="00C67646" w:rsidRPr="00C67646">
        <w:rPr>
          <w:rFonts w:ascii="Cambria" w:hAnsi="Cambria"/>
          <w:lang w:val="fr-FR"/>
        </w:rPr>
        <w:t xml:space="preserve"> </w:t>
      </w:r>
      <w:r w:rsidR="006B6567">
        <w:rPr>
          <w:rFonts w:ascii="Cambria" w:hAnsi="Cambria"/>
          <w:lang w:val="fr-FR"/>
        </w:rPr>
        <w:t>N</w:t>
      </w:r>
      <w:r w:rsidR="00C67646" w:rsidRPr="00C67646">
        <w:rPr>
          <w:rFonts w:ascii="Cambria" w:hAnsi="Cambria"/>
          <w:lang w:val="fr-FR"/>
        </w:rPr>
        <w:t>ote</w:t>
      </w:r>
      <w:r w:rsidR="006B6567">
        <w:rPr>
          <w:rFonts w:ascii="Cambria" w:hAnsi="Cambria"/>
          <w:lang w:val="fr-FR"/>
        </w:rPr>
        <w:t>z</w:t>
      </w:r>
      <w:r w:rsidR="00C67646" w:rsidRPr="00C67646">
        <w:rPr>
          <w:rFonts w:ascii="Cambria" w:hAnsi="Cambria"/>
          <w:lang w:val="fr-FR"/>
        </w:rPr>
        <w:t xml:space="preserve"> que les codes  les plus récurrents sont:</w:t>
      </w:r>
    </w:p>
    <w:p w:rsidR="00C67646" w:rsidRDefault="0028055F" w:rsidP="00C946C0">
      <w:pPr>
        <w:pStyle w:val="ListParagraph"/>
        <w:numPr>
          <w:ilvl w:val="0"/>
          <w:numId w:val="13"/>
        </w:numPr>
        <w:jc w:val="both"/>
        <w:rPr>
          <w:rFonts w:ascii="Cambria" w:hAnsi="Cambria"/>
          <w:lang w:val="fr-FR"/>
        </w:rPr>
      </w:pPr>
      <w:r w:rsidRPr="00C67646">
        <w:rPr>
          <w:rFonts w:ascii="Cambria" w:hAnsi="Cambria"/>
          <w:lang w:val="fr-FR"/>
        </w:rPr>
        <w:t>0=No</w:t>
      </w:r>
      <w:r w:rsidR="006B6567">
        <w:rPr>
          <w:rFonts w:ascii="Cambria" w:hAnsi="Cambria"/>
          <w:lang w:val="fr-FR"/>
        </w:rPr>
        <w:t>n</w:t>
      </w:r>
    </w:p>
    <w:p w:rsidR="00C67646" w:rsidRPr="00C67646" w:rsidRDefault="0028055F" w:rsidP="00C946C0">
      <w:pPr>
        <w:pStyle w:val="ListParagraph"/>
        <w:numPr>
          <w:ilvl w:val="0"/>
          <w:numId w:val="13"/>
        </w:numPr>
        <w:jc w:val="both"/>
        <w:rPr>
          <w:rFonts w:ascii="Cambria" w:hAnsi="Cambria"/>
          <w:lang w:val="fr-FR"/>
        </w:rPr>
      </w:pPr>
      <w:r w:rsidRPr="00C67646">
        <w:rPr>
          <w:rFonts w:ascii="Cambria" w:hAnsi="Cambria"/>
        </w:rPr>
        <w:t>1=</w:t>
      </w:r>
      <w:proofErr w:type="spellStart"/>
      <w:r w:rsidR="005277E3">
        <w:rPr>
          <w:rFonts w:ascii="Cambria" w:hAnsi="Cambria"/>
        </w:rPr>
        <w:t>Oui</w:t>
      </w:r>
      <w:proofErr w:type="spellEnd"/>
    </w:p>
    <w:p w:rsidR="00C67646" w:rsidRPr="00C67646" w:rsidRDefault="0028055F" w:rsidP="00C946C0">
      <w:pPr>
        <w:pStyle w:val="ListParagraph"/>
        <w:numPr>
          <w:ilvl w:val="0"/>
          <w:numId w:val="13"/>
        </w:numPr>
        <w:jc w:val="both"/>
        <w:rPr>
          <w:rFonts w:ascii="Cambria" w:hAnsi="Cambria"/>
          <w:lang w:val="fr-FR"/>
        </w:rPr>
      </w:pPr>
      <w:r w:rsidRPr="00C67646">
        <w:rPr>
          <w:rFonts w:ascii="Cambria" w:hAnsi="Cambria"/>
        </w:rPr>
        <w:t>99=</w:t>
      </w:r>
      <w:r w:rsidR="005277E3">
        <w:rPr>
          <w:rFonts w:ascii="Cambria" w:hAnsi="Cambria"/>
        </w:rPr>
        <w:t xml:space="preserve"> </w:t>
      </w:r>
      <w:r w:rsidR="006B6567">
        <w:rPr>
          <w:rFonts w:ascii="Cambria" w:hAnsi="Cambria"/>
        </w:rPr>
        <w:t>N</w:t>
      </w:r>
      <w:r w:rsidR="005277E3">
        <w:rPr>
          <w:rFonts w:ascii="Cambria" w:hAnsi="Cambria"/>
        </w:rPr>
        <w:t>e sais pas</w:t>
      </w:r>
    </w:p>
    <w:p w:rsidR="0028055F" w:rsidRPr="00C67646" w:rsidRDefault="0028055F" w:rsidP="00C946C0">
      <w:pPr>
        <w:pStyle w:val="ListParagraph"/>
        <w:numPr>
          <w:ilvl w:val="0"/>
          <w:numId w:val="13"/>
        </w:numPr>
        <w:jc w:val="both"/>
        <w:rPr>
          <w:rFonts w:ascii="Cambria" w:hAnsi="Cambria"/>
          <w:lang w:val="fr-FR"/>
        </w:rPr>
      </w:pPr>
      <w:r w:rsidRPr="00C67646">
        <w:rPr>
          <w:rFonts w:ascii="Cambria" w:hAnsi="Cambria"/>
        </w:rPr>
        <w:t xml:space="preserve">98= </w:t>
      </w:r>
      <w:r w:rsidR="005277E3" w:rsidRPr="005277E3">
        <w:rPr>
          <w:rFonts w:ascii="Cambria" w:hAnsi="Cambria"/>
        </w:rPr>
        <w:t xml:space="preserve">Non </w:t>
      </w:r>
      <w:proofErr w:type="spellStart"/>
      <w:r w:rsidR="005277E3" w:rsidRPr="005277E3">
        <w:rPr>
          <w:rFonts w:ascii="Cambria" w:hAnsi="Cambria"/>
        </w:rPr>
        <w:t>disponible</w:t>
      </w:r>
      <w:proofErr w:type="spellEnd"/>
      <w:r w:rsidR="005277E3" w:rsidRPr="005277E3">
        <w:rPr>
          <w:rFonts w:ascii="Cambria" w:hAnsi="Cambria"/>
        </w:rPr>
        <w:t>, pas applicable</w:t>
      </w:r>
      <w:r w:rsidRPr="00C67646">
        <w:rPr>
          <w:rFonts w:ascii="Cambria" w:hAnsi="Cambria"/>
        </w:rPr>
        <w:t xml:space="preserve">. </w:t>
      </w:r>
    </w:p>
    <w:p w:rsidR="00D5323F" w:rsidRPr="005277E3" w:rsidRDefault="006B6567" w:rsidP="00D5323F">
      <w:pPr>
        <w:pStyle w:val="Default"/>
        <w:jc w:val="both"/>
        <w:rPr>
          <w:rFonts w:asciiTheme="majorHAnsi" w:hAnsiTheme="majorHAnsi"/>
          <w:sz w:val="22"/>
          <w:lang w:val="fr-FR"/>
        </w:rPr>
      </w:pPr>
      <w:r>
        <w:rPr>
          <w:rFonts w:asciiTheme="majorHAnsi" w:hAnsiTheme="majorHAnsi"/>
          <w:sz w:val="22"/>
          <w:lang w:val="fr-FR"/>
        </w:rPr>
        <w:t>Vous devriez être prudent quant à l'utilisation du code "0"</w:t>
      </w:r>
      <w:proofErr w:type="gramStart"/>
      <w:r>
        <w:rPr>
          <w:rFonts w:asciiTheme="majorHAnsi" w:hAnsiTheme="majorHAnsi"/>
          <w:sz w:val="22"/>
          <w:lang w:val="fr-FR"/>
        </w:rPr>
        <w:t>.</w:t>
      </w:r>
      <w:r w:rsidR="005277E3" w:rsidRPr="005277E3">
        <w:rPr>
          <w:rFonts w:asciiTheme="majorHAnsi" w:hAnsiTheme="majorHAnsi"/>
          <w:sz w:val="22"/>
          <w:lang w:val="fr-FR"/>
        </w:rPr>
        <w:t>.</w:t>
      </w:r>
      <w:proofErr w:type="gramEnd"/>
      <w:r w:rsidR="005277E3" w:rsidRPr="005277E3">
        <w:rPr>
          <w:rFonts w:asciiTheme="majorHAnsi" w:hAnsiTheme="majorHAnsi"/>
          <w:sz w:val="22"/>
          <w:lang w:val="fr-FR"/>
        </w:rPr>
        <w:t xml:space="preserve"> </w:t>
      </w:r>
      <w:r>
        <w:rPr>
          <w:rFonts w:asciiTheme="majorHAnsi" w:hAnsiTheme="majorHAnsi"/>
          <w:sz w:val="22"/>
          <w:lang w:val="fr-FR"/>
        </w:rPr>
        <w:t xml:space="preserve">En effet, </w:t>
      </w:r>
      <w:r w:rsidR="005277E3" w:rsidRPr="005277E3">
        <w:rPr>
          <w:rFonts w:asciiTheme="majorHAnsi" w:hAnsiTheme="majorHAnsi"/>
          <w:sz w:val="22"/>
          <w:lang w:val="fr-FR"/>
        </w:rPr>
        <w:t>"0" peu</w:t>
      </w:r>
      <w:r w:rsidR="005277E3">
        <w:rPr>
          <w:rFonts w:asciiTheme="majorHAnsi" w:hAnsiTheme="majorHAnsi"/>
          <w:sz w:val="22"/>
          <w:lang w:val="fr-FR"/>
        </w:rPr>
        <w:t>t</w:t>
      </w:r>
      <w:r w:rsidR="005277E3" w:rsidRPr="005277E3">
        <w:rPr>
          <w:rFonts w:asciiTheme="majorHAnsi" w:hAnsiTheme="majorHAnsi"/>
          <w:sz w:val="22"/>
          <w:lang w:val="fr-FR"/>
        </w:rPr>
        <w:t xml:space="preserve"> représenter une valeur numérique ou un «</w:t>
      </w:r>
      <w:r>
        <w:rPr>
          <w:rFonts w:asciiTheme="majorHAnsi" w:hAnsiTheme="majorHAnsi"/>
          <w:sz w:val="22"/>
          <w:lang w:val="fr-FR"/>
        </w:rPr>
        <w:t>N</w:t>
      </w:r>
      <w:r w:rsidR="005277E3" w:rsidRPr="005277E3">
        <w:rPr>
          <w:rFonts w:asciiTheme="majorHAnsi" w:hAnsiTheme="majorHAnsi"/>
          <w:sz w:val="22"/>
          <w:lang w:val="fr-FR"/>
        </w:rPr>
        <w:t xml:space="preserve">on» comme réponse. Par exemple, </w:t>
      </w:r>
      <w:r w:rsidR="007E5635">
        <w:rPr>
          <w:rFonts w:asciiTheme="majorHAnsi" w:hAnsiTheme="majorHAnsi"/>
          <w:sz w:val="22"/>
          <w:lang w:val="fr-FR"/>
        </w:rPr>
        <w:t xml:space="preserve">dans l'enregistrement des données relatives à la distance séparant le ménage et un service donné, </w:t>
      </w:r>
      <w:r w:rsidR="005277E3" w:rsidRPr="005277E3">
        <w:rPr>
          <w:rFonts w:asciiTheme="majorHAnsi" w:hAnsiTheme="majorHAnsi"/>
          <w:sz w:val="22"/>
          <w:lang w:val="fr-FR"/>
        </w:rPr>
        <w:t xml:space="preserve"> si vous écrivez "0" l'analyste va interpréter ceci comme si le ménage vit à proximité de ce service. Si votre intention était d'écrire </w:t>
      </w:r>
      <w:r w:rsidR="007E5635">
        <w:rPr>
          <w:rFonts w:asciiTheme="majorHAnsi" w:hAnsiTheme="majorHAnsi"/>
          <w:sz w:val="22"/>
          <w:lang w:val="fr-FR"/>
        </w:rPr>
        <w:t>"pas</w:t>
      </w:r>
      <w:r w:rsidR="005277E3" w:rsidRPr="005277E3">
        <w:rPr>
          <w:rFonts w:asciiTheme="majorHAnsi" w:hAnsiTheme="majorHAnsi"/>
          <w:sz w:val="22"/>
          <w:lang w:val="fr-FR"/>
        </w:rPr>
        <w:t xml:space="preserve"> accès</w:t>
      </w:r>
      <w:r w:rsidR="005277E3">
        <w:rPr>
          <w:rFonts w:asciiTheme="majorHAnsi" w:hAnsiTheme="majorHAnsi"/>
          <w:sz w:val="22"/>
          <w:lang w:val="fr-FR"/>
        </w:rPr>
        <w:t xml:space="preserve"> à ce service</w:t>
      </w:r>
      <w:r w:rsidR="007E5635">
        <w:rPr>
          <w:rFonts w:asciiTheme="majorHAnsi" w:hAnsiTheme="majorHAnsi"/>
          <w:sz w:val="22"/>
          <w:lang w:val="fr-FR"/>
        </w:rPr>
        <w:t>"</w:t>
      </w:r>
      <w:r w:rsidR="005277E3">
        <w:rPr>
          <w:rFonts w:asciiTheme="majorHAnsi" w:hAnsiTheme="majorHAnsi"/>
          <w:sz w:val="22"/>
          <w:lang w:val="fr-FR"/>
        </w:rPr>
        <w:t xml:space="preserve">, </w:t>
      </w:r>
      <w:r w:rsidR="007E5635">
        <w:rPr>
          <w:rFonts w:asciiTheme="majorHAnsi" w:hAnsiTheme="majorHAnsi"/>
          <w:sz w:val="22"/>
          <w:lang w:val="fr-FR"/>
        </w:rPr>
        <w:t>il faut plutôt mettre le code</w:t>
      </w:r>
      <w:r w:rsidR="005277E3">
        <w:rPr>
          <w:rFonts w:asciiTheme="majorHAnsi" w:hAnsiTheme="majorHAnsi"/>
          <w:sz w:val="22"/>
          <w:lang w:val="fr-FR"/>
        </w:rPr>
        <w:t xml:space="preserve"> </w:t>
      </w:r>
      <w:r w:rsidR="007E5635">
        <w:rPr>
          <w:rFonts w:asciiTheme="majorHAnsi" w:hAnsiTheme="majorHAnsi"/>
          <w:sz w:val="22"/>
          <w:lang w:val="fr-FR"/>
        </w:rPr>
        <w:t>"</w:t>
      </w:r>
      <w:r w:rsidR="005277E3">
        <w:rPr>
          <w:rFonts w:asciiTheme="majorHAnsi" w:hAnsiTheme="majorHAnsi"/>
          <w:sz w:val="22"/>
          <w:lang w:val="fr-FR"/>
        </w:rPr>
        <w:t>99</w:t>
      </w:r>
      <w:r w:rsidR="007E5635">
        <w:rPr>
          <w:rFonts w:asciiTheme="majorHAnsi" w:hAnsiTheme="majorHAnsi"/>
          <w:sz w:val="22"/>
          <w:lang w:val="fr-FR"/>
        </w:rPr>
        <w:t>"</w:t>
      </w:r>
      <w:r w:rsidR="0028055F" w:rsidRPr="005277E3">
        <w:rPr>
          <w:rFonts w:asciiTheme="majorHAnsi" w:hAnsiTheme="majorHAnsi"/>
          <w:sz w:val="22"/>
          <w:lang w:val="fr-FR"/>
        </w:rPr>
        <w:t>.</w:t>
      </w:r>
    </w:p>
    <w:p w:rsidR="00D5323F" w:rsidRPr="005277E3" w:rsidRDefault="00D5323F" w:rsidP="00D5323F">
      <w:pPr>
        <w:pStyle w:val="Default"/>
        <w:jc w:val="both"/>
        <w:rPr>
          <w:rFonts w:asciiTheme="majorHAnsi" w:hAnsiTheme="majorHAnsi"/>
          <w:lang w:val="fr-FR"/>
        </w:rPr>
      </w:pPr>
    </w:p>
    <w:p w:rsidR="00E2210C" w:rsidRPr="00DF1109" w:rsidRDefault="00CC0916" w:rsidP="00DF1109">
      <w:pPr>
        <w:pStyle w:val="ListParagraph"/>
        <w:spacing w:after="0" w:line="240" w:lineRule="auto"/>
        <w:jc w:val="both"/>
        <w:rPr>
          <w:rFonts w:ascii="Cambria" w:hAnsi="Cambria"/>
          <w:b/>
          <w:i/>
          <w:lang w:val="fr-FR"/>
        </w:rPr>
      </w:pPr>
      <w:r>
        <w:rPr>
          <w:rFonts w:ascii="Cambria" w:hAnsi="Cambria"/>
          <w:b/>
          <w:i/>
          <w:lang w:val="fr-FR"/>
        </w:rPr>
        <w:t>Méthode de r</w:t>
      </w:r>
      <w:r w:rsidR="00E2210C" w:rsidRPr="005277E3">
        <w:rPr>
          <w:rFonts w:ascii="Cambria" w:hAnsi="Cambria"/>
          <w:b/>
          <w:i/>
          <w:lang w:val="fr-FR"/>
        </w:rPr>
        <w:t>e</w:t>
      </w:r>
      <w:r w:rsidR="006A4D71">
        <w:rPr>
          <w:rFonts w:ascii="Cambria" w:hAnsi="Cambria"/>
          <w:b/>
          <w:i/>
          <w:lang w:val="fr-FR"/>
        </w:rPr>
        <w:t>m</w:t>
      </w:r>
      <w:r w:rsidR="00E2210C" w:rsidRPr="005277E3">
        <w:rPr>
          <w:rFonts w:ascii="Cambria" w:hAnsi="Cambria"/>
          <w:b/>
          <w:i/>
          <w:lang w:val="fr-FR"/>
        </w:rPr>
        <w:t xml:space="preserve">placement. </w:t>
      </w:r>
      <w:r>
        <w:rPr>
          <w:rFonts w:ascii="Cambria" w:hAnsi="Cambria"/>
          <w:lang w:val="fr-FR"/>
        </w:rPr>
        <w:t xml:space="preserve">Vous partirez sur le terrain avec une liste de ménages spécifiques qui vous sera remise. Cependant, vu la mobilité des ménages, il se pourrait que vous ne parveniez pas à retrouver certains ménages ciblés. Dans ce cas de figure, une méthode de remplacement est nécessaire. </w:t>
      </w:r>
      <w:r w:rsidR="00DF1109">
        <w:rPr>
          <w:rFonts w:ascii="Cambria" w:hAnsi="Cambria"/>
          <w:lang w:val="fr-FR"/>
        </w:rPr>
        <w:t xml:space="preserve">Celle-ci consistera à remplacer le ménage "n" absent par le ménage "n+1". Si le ménage "n+1" n'est pas présent, vous allez recourir au ménage "n-1" et ainsi de suite. Par exemple, si le ménage numéro 13 </w:t>
      </w:r>
      <w:proofErr w:type="spellStart"/>
      <w:r w:rsidR="00DF1109">
        <w:rPr>
          <w:rFonts w:ascii="Cambria" w:hAnsi="Cambria"/>
          <w:lang w:val="fr-FR"/>
        </w:rPr>
        <w:t>séléctionné</w:t>
      </w:r>
      <w:proofErr w:type="spellEnd"/>
      <w:r w:rsidR="00DF1109">
        <w:rPr>
          <w:rFonts w:ascii="Cambria" w:hAnsi="Cambria"/>
          <w:lang w:val="fr-FR"/>
        </w:rPr>
        <w:t xml:space="preserve"> est absent pendant l'enquête, veuillez contacter le ménage numéro 14 (13+1) pour son remplacement. Au cas où ce dernier n'est pas disponible, vous allez vous rabattre sur le ménage numéro 12 (13-1). </w:t>
      </w:r>
    </w:p>
    <w:p w:rsidR="00C33ED9" w:rsidRPr="00861CBA" w:rsidRDefault="00090069" w:rsidP="00C946C0">
      <w:pPr>
        <w:pStyle w:val="ListParagraph"/>
        <w:numPr>
          <w:ilvl w:val="0"/>
          <w:numId w:val="15"/>
        </w:numPr>
        <w:jc w:val="both"/>
        <w:rPr>
          <w:rFonts w:ascii="Cambria" w:hAnsi="Cambria"/>
          <w:lang w:val="fr-FR"/>
        </w:rPr>
      </w:pPr>
      <w:r w:rsidRPr="00DF1109">
        <w:rPr>
          <w:rFonts w:ascii="Cambria" w:hAnsi="Cambria"/>
          <w:b/>
          <w:i/>
          <w:lang w:val="fr-FR"/>
        </w:rPr>
        <w:t>Les périodes de référence</w:t>
      </w:r>
      <w:r w:rsidR="00E2210C" w:rsidRPr="00DF1109">
        <w:rPr>
          <w:rFonts w:ascii="Cambria" w:hAnsi="Cambria"/>
          <w:b/>
          <w:i/>
          <w:lang w:val="fr-FR"/>
        </w:rPr>
        <w:t xml:space="preserve">. </w:t>
      </w:r>
      <w:r w:rsidRPr="00DF1109">
        <w:rPr>
          <w:rFonts w:ascii="Cambria" w:hAnsi="Cambria"/>
          <w:b/>
          <w:i/>
          <w:lang w:val="fr-FR"/>
        </w:rPr>
        <w:t>Une péri</w:t>
      </w:r>
      <w:r w:rsidRPr="00DF1109">
        <w:rPr>
          <w:rFonts w:ascii="Cambria" w:hAnsi="Cambria"/>
          <w:lang w:val="fr-FR"/>
        </w:rPr>
        <w:t xml:space="preserve">ode de référence (PR) est la période de temps </w:t>
      </w:r>
      <w:r w:rsidR="00DF1109">
        <w:rPr>
          <w:rFonts w:ascii="Cambria" w:hAnsi="Cambria"/>
          <w:lang w:val="fr-FR"/>
        </w:rPr>
        <w:t xml:space="preserve">à </w:t>
      </w:r>
      <w:r w:rsidR="00DF1109" w:rsidRPr="00DF1109">
        <w:rPr>
          <w:rFonts w:ascii="Cambria" w:hAnsi="Cambria"/>
          <w:lang w:val="fr-FR"/>
        </w:rPr>
        <w:t xml:space="preserve"> </w:t>
      </w:r>
      <w:r w:rsidRPr="00DF1109">
        <w:rPr>
          <w:rFonts w:ascii="Cambria" w:hAnsi="Cambria"/>
          <w:lang w:val="fr-FR"/>
        </w:rPr>
        <w:t>laquelle une question particulière se réfère</w:t>
      </w:r>
      <w:r w:rsidR="00DF1109">
        <w:rPr>
          <w:rFonts w:ascii="Cambria" w:hAnsi="Cambria"/>
          <w:lang w:val="fr-FR"/>
        </w:rPr>
        <w:t xml:space="preserve"> </w:t>
      </w:r>
      <w:r w:rsidRPr="00DF1109">
        <w:rPr>
          <w:rFonts w:ascii="Cambria" w:hAnsi="Cambria"/>
          <w:lang w:val="fr-FR"/>
        </w:rPr>
        <w:t>("dans les 7 derniers jours", "dans les 12 derniers mois»). Pour la saison agricole, dans ce questionnaire, nou</w:t>
      </w:r>
      <w:r w:rsidR="00C33ED9" w:rsidRPr="00DF1109">
        <w:rPr>
          <w:rFonts w:ascii="Cambria" w:hAnsi="Cambria"/>
          <w:lang w:val="fr-FR"/>
        </w:rPr>
        <w:t>s utilisons la «dernière campagne agricole »</w:t>
      </w:r>
      <w:r w:rsidRPr="00DF1109">
        <w:rPr>
          <w:rFonts w:ascii="Cambria" w:hAnsi="Cambria"/>
          <w:lang w:val="fr-FR"/>
        </w:rPr>
        <w:t xml:space="preserve">. Pour le module de la consommation alimentaire (F1) le période de référence est </w:t>
      </w:r>
      <w:r w:rsidRPr="00DF1109">
        <w:rPr>
          <w:rFonts w:ascii="Cambria" w:hAnsi="Cambria"/>
          <w:lang w:val="fr-FR"/>
        </w:rPr>
        <w:lastRenderedPageBreak/>
        <w:t xml:space="preserve">d'une semaine, sept jours. Pour le module </w:t>
      </w:r>
      <w:r w:rsidR="00DF1109">
        <w:rPr>
          <w:rFonts w:ascii="Cambria" w:hAnsi="Cambria"/>
          <w:lang w:val="fr-FR"/>
        </w:rPr>
        <w:t>consommation</w:t>
      </w:r>
      <w:r w:rsidRPr="00DF1109">
        <w:rPr>
          <w:rFonts w:ascii="Cambria" w:hAnsi="Cambria"/>
          <w:lang w:val="fr-FR"/>
        </w:rPr>
        <w:t xml:space="preserve"> </w:t>
      </w:r>
      <w:r w:rsidR="00DF1109">
        <w:rPr>
          <w:rFonts w:ascii="Cambria" w:hAnsi="Cambria"/>
          <w:lang w:val="fr-FR"/>
        </w:rPr>
        <w:t>n</w:t>
      </w:r>
      <w:r w:rsidRPr="00DF1109">
        <w:rPr>
          <w:rFonts w:ascii="Cambria" w:hAnsi="Cambria"/>
          <w:lang w:val="fr-FR"/>
        </w:rPr>
        <w:t xml:space="preserve">on </w:t>
      </w:r>
      <w:r w:rsidR="00DF1109">
        <w:rPr>
          <w:rFonts w:ascii="Cambria" w:hAnsi="Cambria"/>
          <w:lang w:val="fr-FR"/>
        </w:rPr>
        <w:t>a</w:t>
      </w:r>
      <w:r w:rsidR="00C33ED9" w:rsidRPr="00DF1109">
        <w:rPr>
          <w:rFonts w:ascii="Cambria" w:hAnsi="Cambria"/>
          <w:lang w:val="fr-FR"/>
        </w:rPr>
        <w:t xml:space="preserve">limentaire </w:t>
      </w:r>
      <w:r w:rsidRPr="00DF1109">
        <w:rPr>
          <w:rFonts w:ascii="Cambria" w:hAnsi="Cambria"/>
          <w:lang w:val="fr-FR"/>
        </w:rPr>
        <w:t xml:space="preserve">(en F2) la période de référence est d'une semaine, un mois, </w:t>
      </w:r>
      <w:r w:rsidR="00C33ED9" w:rsidRPr="00DF1109">
        <w:rPr>
          <w:rFonts w:ascii="Cambria" w:hAnsi="Cambria"/>
          <w:lang w:val="fr-FR"/>
        </w:rPr>
        <w:t xml:space="preserve">une </w:t>
      </w:r>
      <w:r w:rsidRPr="00DF1109">
        <w:rPr>
          <w:rFonts w:ascii="Cambria" w:hAnsi="Cambria"/>
          <w:lang w:val="fr-FR"/>
        </w:rPr>
        <w:t>année. Pour le module de Stratégie d'adaptation le RP est de</w:t>
      </w:r>
      <w:r w:rsidR="00100BA3" w:rsidRPr="00DF1109">
        <w:rPr>
          <w:rFonts w:ascii="Cambria" w:hAnsi="Cambria"/>
          <w:lang w:val="fr-FR"/>
        </w:rPr>
        <w:t xml:space="preserve"> 7</w:t>
      </w:r>
      <w:r w:rsidR="00C33ED9" w:rsidRPr="00DF1109">
        <w:rPr>
          <w:rFonts w:ascii="Cambria" w:hAnsi="Cambria"/>
          <w:lang w:val="fr-FR"/>
        </w:rPr>
        <w:t xml:space="preserve"> jours. Pour le Module  sur l’</w:t>
      </w:r>
      <w:r w:rsidRPr="00DF1109">
        <w:rPr>
          <w:rFonts w:ascii="Cambria" w:hAnsi="Cambria"/>
          <w:lang w:val="fr-FR"/>
        </w:rPr>
        <w:t xml:space="preserve">Emploi et </w:t>
      </w:r>
      <w:r w:rsidR="00C33ED9" w:rsidRPr="00DF1109">
        <w:rPr>
          <w:rFonts w:ascii="Cambria" w:hAnsi="Cambria"/>
          <w:lang w:val="fr-FR"/>
        </w:rPr>
        <w:t xml:space="preserve">le </w:t>
      </w:r>
      <w:r w:rsidRPr="00DF1109">
        <w:rPr>
          <w:rFonts w:ascii="Cambria" w:hAnsi="Cambria"/>
          <w:lang w:val="fr-FR"/>
        </w:rPr>
        <w:t>Travail (Module I) l</w:t>
      </w:r>
      <w:r w:rsidR="00DF1109">
        <w:rPr>
          <w:rFonts w:ascii="Cambria" w:hAnsi="Cambria"/>
          <w:lang w:val="fr-FR"/>
        </w:rPr>
        <w:t xml:space="preserve">a </w:t>
      </w:r>
      <w:r w:rsidR="00C33ED9" w:rsidRPr="00DF1109">
        <w:rPr>
          <w:rFonts w:ascii="Cambria" w:hAnsi="Cambria"/>
          <w:lang w:val="fr-FR"/>
        </w:rPr>
        <w:t>P</w:t>
      </w:r>
      <w:r w:rsidR="00DF1109">
        <w:rPr>
          <w:rFonts w:ascii="Cambria" w:hAnsi="Cambria"/>
          <w:lang w:val="fr-FR"/>
        </w:rPr>
        <w:t>ériode de référence</w:t>
      </w:r>
      <w:r w:rsidRPr="00DF1109">
        <w:rPr>
          <w:rFonts w:ascii="Cambria" w:hAnsi="Cambria"/>
          <w:lang w:val="fr-FR"/>
        </w:rPr>
        <w:t xml:space="preserve"> est de 7 jours. Pour le module </w:t>
      </w:r>
      <w:r w:rsidR="00DF1109">
        <w:rPr>
          <w:rFonts w:ascii="Cambria" w:hAnsi="Cambria"/>
          <w:lang w:val="fr-FR"/>
        </w:rPr>
        <w:t>sur</w:t>
      </w:r>
      <w:r w:rsidRPr="00DF1109">
        <w:rPr>
          <w:rFonts w:ascii="Cambria" w:hAnsi="Cambria"/>
          <w:lang w:val="fr-FR"/>
        </w:rPr>
        <w:t xml:space="preserve"> l’Enterprise il est d'un mois. Le Module </w:t>
      </w:r>
      <w:proofErr w:type="spellStart"/>
      <w:r w:rsidRPr="00DF1109">
        <w:rPr>
          <w:rFonts w:ascii="Cambria" w:hAnsi="Cambria"/>
          <w:lang w:val="fr-FR"/>
        </w:rPr>
        <w:t>L</w:t>
      </w:r>
      <w:proofErr w:type="spellEnd"/>
      <w:r w:rsidRPr="00DF1109">
        <w:rPr>
          <w:rFonts w:ascii="Cambria" w:hAnsi="Cambria"/>
          <w:lang w:val="fr-FR"/>
        </w:rPr>
        <w:t xml:space="preserve"> fait référence a</w:t>
      </w:r>
      <w:r w:rsidRPr="00090069">
        <w:rPr>
          <w:rFonts w:ascii="Cambria" w:hAnsi="Cambria"/>
          <w:lang w:val="fr-FR"/>
        </w:rPr>
        <w:t xml:space="preserve">ux 12 derniers mois. Le module </w:t>
      </w:r>
      <w:r w:rsidR="00DF1109">
        <w:rPr>
          <w:rFonts w:ascii="Cambria" w:hAnsi="Cambria"/>
          <w:lang w:val="fr-FR"/>
        </w:rPr>
        <w:t>sur</w:t>
      </w:r>
      <w:r w:rsidRPr="00090069">
        <w:rPr>
          <w:rFonts w:ascii="Cambria" w:hAnsi="Cambria"/>
          <w:lang w:val="fr-FR"/>
        </w:rPr>
        <w:t xml:space="preserve"> </w:t>
      </w:r>
      <w:r w:rsidR="00DF1109">
        <w:rPr>
          <w:rFonts w:ascii="Cambria" w:hAnsi="Cambria"/>
          <w:lang w:val="fr-FR"/>
        </w:rPr>
        <w:t xml:space="preserve">le </w:t>
      </w:r>
      <w:r w:rsidR="00100BA3">
        <w:rPr>
          <w:rFonts w:ascii="Cambria" w:hAnsi="Cambria"/>
          <w:lang w:val="fr-FR"/>
        </w:rPr>
        <w:t>bétail</w:t>
      </w:r>
      <w:r w:rsidRPr="00090069">
        <w:rPr>
          <w:rFonts w:ascii="Cambria" w:hAnsi="Cambria"/>
          <w:lang w:val="fr-FR"/>
        </w:rPr>
        <w:t xml:space="preserve"> (Mod R) se réfère généralement </w:t>
      </w:r>
      <w:r>
        <w:rPr>
          <w:rFonts w:ascii="Cambria" w:hAnsi="Cambria"/>
          <w:lang w:val="fr-FR"/>
        </w:rPr>
        <w:t>aux</w:t>
      </w:r>
      <w:r w:rsidRPr="00090069">
        <w:rPr>
          <w:rFonts w:ascii="Cambria" w:hAnsi="Cambria"/>
          <w:lang w:val="fr-FR"/>
        </w:rPr>
        <w:t xml:space="preserve"> 12 derniers mois. </w:t>
      </w:r>
      <w:r w:rsidR="00DF1109">
        <w:rPr>
          <w:rFonts w:ascii="Cambria" w:hAnsi="Cambria"/>
          <w:lang w:val="fr-FR"/>
        </w:rPr>
        <w:t>Pour</w:t>
      </w:r>
      <w:r w:rsidRPr="00090069">
        <w:rPr>
          <w:rFonts w:ascii="Cambria" w:hAnsi="Cambria"/>
          <w:lang w:val="fr-FR"/>
        </w:rPr>
        <w:t xml:space="preserve"> d'autres modules, l</w:t>
      </w:r>
      <w:r w:rsidR="00DF1109">
        <w:rPr>
          <w:rFonts w:ascii="Cambria" w:hAnsi="Cambria"/>
          <w:lang w:val="fr-FR"/>
        </w:rPr>
        <w:t>a période</w:t>
      </w:r>
      <w:r w:rsidRPr="00090069">
        <w:rPr>
          <w:rFonts w:ascii="Cambria" w:hAnsi="Cambria"/>
          <w:lang w:val="fr-FR"/>
        </w:rPr>
        <w:t xml:space="preserve"> de référence sera les saisons. </w:t>
      </w:r>
    </w:p>
    <w:p w:rsidR="00090069" w:rsidRPr="00C33ED9" w:rsidRDefault="00DF1109" w:rsidP="00C33ED9">
      <w:pPr>
        <w:pStyle w:val="ListParagraph"/>
        <w:jc w:val="both"/>
        <w:rPr>
          <w:rFonts w:ascii="Cambria" w:hAnsi="Cambria"/>
          <w:lang w:val="fr-FR"/>
        </w:rPr>
      </w:pPr>
      <w:r>
        <w:rPr>
          <w:rFonts w:ascii="Cambria" w:hAnsi="Cambria"/>
          <w:lang w:val="fr-FR"/>
        </w:rPr>
        <w:t xml:space="preserve">A </w:t>
      </w:r>
      <w:r w:rsidR="005F12F2" w:rsidRPr="00C33ED9">
        <w:rPr>
          <w:rFonts w:ascii="Cambria" w:hAnsi="Cambria"/>
          <w:lang w:val="fr-FR"/>
        </w:rPr>
        <w:t>Matam</w:t>
      </w:r>
      <w:r w:rsidR="00C33ED9">
        <w:rPr>
          <w:rFonts w:ascii="Cambria" w:hAnsi="Cambria"/>
          <w:lang w:val="fr-FR"/>
        </w:rPr>
        <w:t xml:space="preserve"> il y </w:t>
      </w:r>
      <w:r w:rsidR="00090069" w:rsidRPr="00C33ED9">
        <w:rPr>
          <w:rFonts w:ascii="Cambria" w:hAnsi="Cambria"/>
          <w:lang w:val="fr-FR"/>
        </w:rPr>
        <w:t>a quatre principales zones agro-écologiques:</w:t>
      </w:r>
    </w:p>
    <w:p w:rsidR="00090069" w:rsidRDefault="00090069" w:rsidP="00C946C0">
      <w:pPr>
        <w:pStyle w:val="ListParagraph"/>
        <w:numPr>
          <w:ilvl w:val="2"/>
          <w:numId w:val="16"/>
        </w:numPr>
        <w:jc w:val="both"/>
        <w:rPr>
          <w:rFonts w:ascii="Cambria" w:hAnsi="Cambria"/>
        </w:rPr>
      </w:pPr>
      <w:r w:rsidRPr="00090069">
        <w:rPr>
          <w:rFonts w:ascii="Cambria" w:hAnsi="Cambria"/>
        </w:rPr>
        <w:t>Les zones arides</w:t>
      </w:r>
      <w:r w:rsidR="00EB1637">
        <w:rPr>
          <w:rFonts w:ascii="Cambria" w:hAnsi="Cambria"/>
        </w:rPr>
        <w:t>;</w:t>
      </w:r>
    </w:p>
    <w:p w:rsidR="00090069" w:rsidRDefault="00090069" w:rsidP="00C946C0">
      <w:pPr>
        <w:pStyle w:val="ListParagraph"/>
        <w:numPr>
          <w:ilvl w:val="2"/>
          <w:numId w:val="16"/>
        </w:numPr>
        <w:jc w:val="both"/>
        <w:rPr>
          <w:rFonts w:ascii="Cambria" w:hAnsi="Cambria"/>
        </w:rPr>
      </w:pPr>
      <w:r>
        <w:rPr>
          <w:rFonts w:ascii="Cambria" w:hAnsi="Cambria"/>
        </w:rPr>
        <w:t xml:space="preserve">Les </w:t>
      </w:r>
      <w:r w:rsidRPr="00090069">
        <w:rPr>
          <w:rFonts w:ascii="Cambria" w:hAnsi="Cambria"/>
        </w:rPr>
        <w:t xml:space="preserve">zones </w:t>
      </w:r>
      <w:r w:rsidR="007972C2" w:rsidRPr="00090069">
        <w:rPr>
          <w:rFonts w:ascii="Cambria" w:hAnsi="Cambria"/>
        </w:rPr>
        <w:t>maritime</w:t>
      </w:r>
    </w:p>
    <w:p w:rsidR="00090069" w:rsidRDefault="00090069" w:rsidP="00C946C0">
      <w:pPr>
        <w:pStyle w:val="ListParagraph"/>
        <w:numPr>
          <w:ilvl w:val="2"/>
          <w:numId w:val="16"/>
        </w:numPr>
        <w:jc w:val="both"/>
        <w:rPr>
          <w:rFonts w:ascii="Cambria" w:hAnsi="Cambria"/>
        </w:rPr>
      </w:pPr>
      <w:r>
        <w:rPr>
          <w:rFonts w:ascii="Cambria" w:hAnsi="Cambria"/>
        </w:rPr>
        <w:t xml:space="preserve">Les </w:t>
      </w:r>
      <w:r w:rsidRPr="00090069">
        <w:rPr>
          <w:rFonts w:ascii="Cambria" w:hAnsi="Cambria"/>
        </w:rPr>
        <w:t xml:space="preserve">zones </w:t>
      </w:r>
      <w:r w:rsidR="007972C2" w:rsidRPr="00090069">
        <w:rPr>
          <w:rFonts w:ascii="Cambria" w:hAnsi="Cambria"/>
        </w:rPr>
        <w:t>fluvial</w:t>
      </w:r>
    </w:p>
    <w:p w:rsidR="00090069" w:rsidRPr="00090069" w:rsidRDefault="00090069" w:rsidP="00C946C0">
      <w:pPr>
        <w:pStyle w:val="ListParagraph"/>
        <w:numPr>
          <w:ilvl w:val="2"/>
          <w:numId w:val="16"/>
        </w:numPr>
        <w:jc w:val="both"/>
        <w:rPr>
          <w:rFonts w:ascii="Cambria" w:hAnsi="Cambria"/>
        </w:rPr>
      </w:pPr>
      <w:r>
        <w:rPr>
          <w:rFonts w:ascii="Cambria" w:hAnsi="Cambria"/>
        </w:rPr>
        <w:t xml:space="preserve">Les </w:t>
      </w:r>
      <w:r w:rsidRPr="00090069">
        <w:rPr>
          <w:rFonts w:ascii="Cambria" w:hAnsi="Cambria"/>
        </w:rPr>
        <w:t>zones sahéliennes.</w:t>
      </w:r>
    </w:p>
    <w:p w:rsidR="00E2210C" w:rsidRPr="007972C2" w:rsidRDefault="00090069" w:rsidP="007972C2">
      <w:pPr>
        <w:jc w:val="both"/>
        <w:rPr>
          <w:rFonts w:ascii="Cambria" w:hAnsi="Cambria"/>
          <w:lang w:val="fr-FR"/>
        </w:rPr>
      </w:pPr>
      <w:r w:rsidRPr="00090069">
        <w:rPr>
          <w:rFonts w:ascii="Cambria" w:hAnsi="Cambria"/>
          <w:lang w:val="fr-FR"/>
        </w:rPr>
        <w:t>Les périodes de plantation et de récolte dépendent des zones agro-écologiques et sont spécifique</w:t>
      </w:r>
      <w:r w:rsidR="00DF1109">
        <w:rPr>
          <w:rFonts w:ascii="Cambria" w:hAnsi="Cambria"/>
          <w:lang w:val="fr-FR"/>
        </w:rPr>
        <w:t>s</w:t>
      </w:r>
      <w:r w:rsidRPr="00090069">
        <w:rPr>
          <w:rFonts w:ascii="Cambria" w:hAnsi="Cambria"/>
          <w:lang w:val="fr-FR"/>
        </w:rPr>
        <w:t xml:space="preserve"> </w:t>
      </w:r>
      <w:r w:rsidR="007972C2">
        <w:rPr>
          <w:rFonts w:ascii="Cambria" w:hAnsi="Cambria"/>
          <w:lang w:val="fr-FR"/>
        </w:rPr>
        <w:t>pour</w:t>
      </w:r>
      <w:r w:rsidRPr="00090069">
        <w:rPr>
          <w:rFonts w:ascii="Cambria" w:hAnsi="Cambria"/>
          <w:lang w:val="fr-FR"/>
        </w:rPr>
        <w:t xml:space="preserve"> </w:t>
      </w:r>
      <w:r w:rsidR="00DF1109">
        <w:rPr>
          <w:rFonts w:ascii="Cambria" w:hAnsi="Cambria"/>
          <w:lang w:val="fr-FR"/>
        </w:rPr>
        <w:t>chaque</w:t>
      </w:r>
      <w:r w:rsidRPr="00090069">
        <w:rPr>
          <w:rFonts w:ascii="Cambria" w:hAnsi="Cambria"/>
          <w:lang w:val="fr-FR"/>
        </w:rPr>
        <w:t xml:space="preserve"> culture. Par exempl</w:t>
      </w:r>
      <w:r w:rsidR="007972C2">
        <w:rPr>
          <w:rFonts w:ascii="Cambria" w:hAnsi="Cambria"/>
          <w:lang w:val="fr-FR"/>
        </w:rPr>
        <w:t xml:space="preserve">e, dans les zones riveraines, </w:t>
      </w:r>
      <w:r w:rsidRPr="00090069">
        <w:rPr>
          <w:rFonts w:ascii="Cambria" w:hAnsi="Cambria"/>
          <w:lang w:val="fr-FR"/>
        </w:rPr>
        <w:t xml:space="preserve">pour le maïs </w:t>
      </w:r>
      <w:r w:rsidR="007972C2">
        <w:rPr>
          <w:rFonts w:ascii="Cambria" w:hAnsi="Cambria"/>
          <w:lang w:val="fr-FR"/>
        </w:rPr>
        <w:t xml:space="preserve">le période de plantation est </w:t>
      </w:r>
      <w:r w:rsidRPr="00090069">
        <w:rPr>
          <w:rFonts w:ascii="Cambria" w:hAnsi="Cambria"/>
          <w:lang w:val="fr-FR"/>
        </w:rPr>
        <w:t>la saison froide</w:t>
      </w:r>
      <w:r w:rsidR="007972C2">
        <w:rPr>
          <w:rFonts w:ascii="Cambria" w:hAnsi="Cambria"/>
          <w:lang w:val="fr-FR"/>
        </w:rPr>
        <w:t>, tandis que</w:t>
      </w:r>
      <w:r w:rsidRPr="00090069">
        <w:rPr>
          <w:rFonts w:ascii="Cambria" w:hAnsi="Cambria"/>
          <w:lang w:val="fr-FR"/>
        </w:rPr>
        <w:t xml:space="preserve"> la période de récolte est Février; </w:t>
      </w:r>
      <w:r w:rsidR="00B67F66">
        <w:rPr>
          <w:rFonts w:ascii="Cambria" w:hAnsi="Cambria"/>
          <w:lang w:val="fr-FR"/>
        </w:rPr>
        <w:t>alors qu'en</w:t>
      </w:r>
      <w:r w:rsidRPr="00090069">
        <w:rPr>
          <w:rFonts w:ascii="Cambria" w:hAnsi="Cambria"/>
          <w:lang w:val="fr-FR"/>
        </w:rPr>
        <w:t xml:space="preserve"> saison des pluies, le premier est </w:t>
      </w:r>
      <w:r w:rsidR="007972C2">
        <w:rPr>
          <w:rFonts w:ascii="Cambria" w:hAnsi="Cambria"/>
          <w:lang w:val="fr-FR"/>
        </w:rPr>
        <w:t xml:space="preserve">en </w:t>
      </w:r>
      <w:r w:rsidRPr="00090069">
        <w:rPr>
          <w:rFonts w:ascii="Cambria" w:hAnsi="Cambria"/>
          <w:lang w:val="fr-FR"/>
        </w:rPr>
        <w:t xml:space="preserve">Juillet / Août tandis que le second est </w:t>
      </w:r>
      <w:r w:rsidR="00B67F66">
        <w:rPr>
          <w:rFonts w:ascii="Cambria" w:hAnsi="Cambria"/>
          <w:lang w:val="fr-FR"/>
        </w:rPr>
        <w:t xml:space="preserve">en </w:t>
      </w:r>
      <w:r w:rsidRPr="00090069">
        <w:rPr>
          <w:rFonts w:ascii="Cambria" w:hAnsi="Cambria"/>
          <w:lang w:val="fr-FR"/>
        </w:rPr>
        <w:t>Octobre / Novembre</w:t>
      </w:r>
      <w:r w:rsidR="007972C2">
        <w:rPr>
          <w:rStyle w:val="FootnoteReference"/>
          <w:rFonts w:ascii="Cambria" w:hAnsi="Cambria"/>
          <w:lang w:val="fr-FR"/>
        </w:rPr>
        <w:footnoteReference w:id="1"/>
      </w:r>
      <w:r w:rsidRPr="00090069">
        <w:rPr>
          <w:rFonts w:ascii="Cambria" w:hAnsi="Cambria"/>
          <w:lang w:val="fr-FR"/>
        </w:rPr>
        <w:t>.</w:t>
      </w:r>
    </w:p>
    <w:p w:rsidR="00D409D7" w:rsidRDefault="007972C2" w:rsidP="00C946C0">
      <w:pPr>
        <w:numPr>
          <w:ilvl w:val="0"/>
          <w:numId w:val="15"/>
        </w:numPr>
        <w:jc w:val="both"/>
        <w:rPr>
          <w:rFonts w:ascii="Cambria" w:hAnsi="Cambria"/>
          <w:lang w:val="fr-FR"/>
        </w:rPr>
      </w:pPr>
      <w:r w:rsidRPr="00D409D7">
        <w:rPr>
          <w:rFonts w:ascii="Cambria" w:hAnsi="Cambria"/>
          <w:b/>
          <w:i/>
          <w:lang w:val="fr-FR"/>
        </w:rPr>
        <w:t>Unités de mesure</w:t>
      </w:r>
      <w:r w:rsidR="00E2210C" w:rsidRPr="00D409D7">
        <w:rPr>
          <w:rFonts w:ascii="Cambria" w:hAnsi="Cambria"/>
          <w:lang w:val="fr-FR"/>
        </w:rPr>
        <w:t xml:space="preserve">. </w:t>
      </w:r>
      <w:r w:rsidRPr="00D409D7">
        <w:rPr>
          <w:rFonts w:ascii="Cambria" w:hAnsi="Cambria"/>
          <w:lang w:val="fr-FR"/>
        </w:rPr>
        <w:t xml:space="preserve">Lorsque vous demandez des informations sur les produits alimentaires achetés sur le marché, vous pouvez recevoir des réponses comme «un tas de, un paquet de, un seau de". Essayez, autant que possible de déclarer la quantité en kg (ex: discuter avec les répondants et déterminer le poids approximatif). </w:t>
      </w:r>
    </w:p>
    <w:p w:rsidR="00E2210C" w:rsidRPr="00D409D7" w:rsidRDefault="00674ADB" w:rsidP="00C946C0">
      <w:pPr>
        <w:numPr>
          <w:ilvl w:val="0"/>
          <w:numId w:val="15"/>
        </w:numPr>
        <w:jc w:val="both"/>
        <w:rPr>
          <w:rFonts w:ascii="Cambria" w:hAnsi="Cambria"/>
          <w:lang w:val="fr-FR"/>
        </w:rPr>
      </w:pPr>
      <w:r>
        <w:rPr>
          <w:rFonts w:ascii="Cambria" w:hAnsi="Cambria"/>
          <w:b/>
          <w:i/>
          <w:lang w:val="fr-FR"/>
        </w:rPr>
        <w:t>P</w:t>
      </w:r>
      <w:r w:rsidR="007972C2" w:rsidRPr="00D409D7">
        <w:rPr>
          <w:rFonts w:ascii="Cambria" w:hAnsi="Cambria"/>
          <w:b/>
          <w:i/>
          <w:lang w:val="fr-FR"/>
        </w:rPr>
        <w:t xml:space="preserve">rudence avec </w:t>
      </w:r>
      <w:r>
        <w:rPr>
          <w:rFonts w:ascii="Cambria" w:hAnsi="Cambria"/>
          <w:b/>
          <w:i/>
          <w:lang w:val="fr-FR"/>
        </w:rPr>
        <w:t>l</w:t>
      </w:r>
      <w:r w:rsidR="007972C2" w:rsidRPr="00D409D7">
        <w:rPr>
          <w:rFonts w:ascii="Cambria" w:hAnsi="Cambria"/>
          <w:b/>
          <w:i/>
          <w:lang w:val="fr-FR"/>
        </w:rPr>
        <w:t>es distances</w:t>
      </w:r>
      <w:r w:rsidR="00E2210C" w:rsidRPr="00D409D7">
        <w:rPr>
          <w:rFonts w:ascii="Cambria" w:hAnsi="Cambria"/>
          <w:lang w:val="fr-FR"/>
        </w:rPr>
        <w:t xml:space="preserve">: </w:t>
      </w:r>
      <w:r w:rsidR="007972C2" w:rsidRPr="00D409D7">
        <w:rPr>
          <w:rFonts w:ascii="Cambria" w:hAnsi="Cambria"/>
          <w:lang w:val="fr-FR"/>
        </w:rPr>
        <w:t xml:space="preserve">Lorsqu'on se réfère au service le plus proche (par exemple, </w:t>
      </w:r>
      <w:r w:rsidRPr="00D409D7">
        <w:rPr>
          <w:rFonts w:ascii="Cambria" w:hAnsi="Cambria"/>
          <w:lang w:val="fr-FR"/>
        </w:rPr>
        <w:t xml:space="preserve">l'école primaire </w:t>
      </w:r>
      <w:r>
        <w:rPr>
          <w:rFonts w:ascii="Cambria" w:hAnsi="Cambria"/>
          <w:lang w:val="fr-FR"/>
        </w:rPr>
        <w:t xml:space="preserve">la </w:t>
      </w:r>
      <w:r w:rsidR="007972C2" w:rsidRPr="00D409D7">
        <w:rPr>
          <w:rFonts w:ascii="Cambria" w:hAnsi="Cambria"/>
          <w:lang w:val="fr-FR"/>
        </w:rPr>
        <w:t>plus proche), il n'</w:t>
      </w:r>
      <w:r>
        <w:rPr>
          <w:rFonts w:ascii="Cambria" w:hAnsi="Cambria"/>
          <w:lang w:val="fr-FR"/>
        </w:rPr>
        <w:t xml:space="preserve">y </w:t>
      </w:r>
      <w:r w:rsidR="007972C2" w:rsidRPr="00D409D7">
        <w:rPr>
          <w:rFonts w:ascii="Cambria" w:hAnsi="Cambria"/>
          <w:lang w:val="fr-FR"/>
        </w:rPr>
        <w:t xml:space="preserve">a pas d'importance si les </w:t>
      </w:r>
      <w:r>
        <w:rPr>
          <w:rFonts w:ascii="Cambria" w:hAnsi="Cambria"/>
          <w:lang w:val="fr-FR"/>
        </w:rPr>
        <w:t>membres du ménage fréquentent le service ou pas (dans l'exemple ci-dessus, il n'est pas important de savoir si les enfants fréquentent l'école ou pas)</w:t>
      </w:r>
      <w:proofErr w:type="gramStart"/>
      <w:r>
        <w:rPr>
          <w:rFonts w:ascii="Cambria" w:hAnsi="Cambria"/>
          <w:lang w:val="fr-FR"/>
        </w:rPr>
        <w:t>.</w:t>
      </w:r>
      <w:r w:rsidR="007972C2" w:rsidRPr="00D409D7">
        <w:rPr>
          <w:rFonts w:ascii="Cambria" w:hAnsi="Cambria"/>
          <w:lang w:val="fr-FR"/>
        </w:rPr>
        <w:t>.</w:t>
      </w:r>
      <w:proofErr w:type="gramEnd"/>
      <w:r w:rsidR="007972C2" w:rsidRPr="00D409D7">
        <w:rPr>
          <w:rFonts w:ascii="Cambria" w:hAnsi="Cambria"/>
          <w:lang w:val="fr-FR"/>
        </w:rPr>
        <w:t xml:space="preserve"> Le but </w:t>
      </w:r>
      <w:r>
        <w:rPr>
          <w:rFonts w:ascii="Cambria" w:hAnsi="Cambria"/>
          <w:lang w:val="fr-FR"/>
        </w:rPr>
        <w:t xml:space="preserve">est </w:t>
      </w:r>
      <w:r w:rsidR="007972C2" w:rsidRPr="00D409D7">
        <w:rPr>
          <w:rFonts w:ascii="Cambria" w:hAnsi="Cambria"/>
          <w:lang w:val="fr-FR"/>
        </w:rPr>
        <w:t>de recueillir des</w:t>
      </w:r>
      <w:r>
        <w:rPr>
          <w:rFonts w:ascii="Cambria" w:hAnsi="Cambria"/>
          <w:lang w:val="fr-FR"/>
        </w:rPr>
        <w:t xml:space="preserve"> informations sur les</w:t>
      </w:r>
      <w:r w:rsidR="007972C2" w:rsidRPr="00D409D7">
        <w:rPr>
          <w:rFonts w:ascii="Cambria" w:hAnsi="Cambria"/>
          <w:lang w:val="fr-FR"/>
        </w:rPr>
        <w:t xml:space="preserve"> distances et d'obtenir une idée des services disponibles dans l</w:t>
      </w:r>
      <w:r>
        <w:rPr>
          <w:rFonts w:ascii="Cambria" w:hAnsi="Cambria"/>
          <w:lang w:val="fr-FR"/>
        </w:rPr>
        <w:t>a</w:t>
      </w:r>
      <w:r w:rsidR="007972C2" w:rsidRPr="00D409D7">
        <w:rPr>
          <w:rFonts w:ascii="Cambria" w:hAnsi="Cambria"/>
          <w:lang w:val="fr-FR"/>
        </w:rPr>
        <w:t xml:space="preserve"> communauté. En outre, lorsque la distance est inférieure à un kilomètre, écrire "0" au lieu de </w:t>
      </w:r>
      <w:r>
        <w:rPr>
          <w:rFonts w:ascii="Cambria" w:hAnsi="Cambria"/>
          <w:lang w:val="fr-FR"/>
        </w:rPr>
        <w:t xml:space="preserve">mettre des chiffres </w:t>
      </w:r>
      <w:r w:rsidR="007972C2" w:rsidRPr="00D409D7">
        <w:rPr>
          <w:rFonts w:ascii="Cambria" w:hAnsi="Cambria"/>
          <w:lang w:val="fr-FR"/>
        </w:rPr>
        <w:t>d</w:t>
      </w:r>
      <w:r>
        <w:rPr>
          <w:rFonts w:ascii="Cambria" w:hAnsi="Cambria"/>
          <w:lang w:val="fr-FR"/>
        </w:rPr>
        <w:t>é</w:t>
      </w:r>
      <w:r w:rsidR="007972C2" w:rsidRPr="00D409D7">
        <w:rPr>
          <w:rFonts w:ascii="Cambria" w:hAnsi="Cambria"/>
          <w:lang w:val="fr-FR"/>
        </w:rPr>
        <w:t>cima</w:t>
      </w:r>
      <w:r>
        <w:rPr>
          <w:rFonts w:ascii="Cambria" w:hAnsi="Cambria"/>
          <w:lang w:val="fr-FR"/>
        </w:rPr>
        <w:t>ux</w:t>
      </w:r>
      <w:r w:rsidR="007972C2" w:rsidRPr="00D409D7">
        <w:rPr>
          <w:rFonts w:ascii="Cambria" w:hAnsi="Cambria"/>
          <w:lang w:val="fr-FR"/>
        </w:rPr>
        <w:t>. Dans tous les cas: 0 (zéro) ne signifie pas «ne pas avoir accès aux" mais cela signifie plutôt que le ménage vit</w:t>
      </w:r>
      <w:r>
        <w:rPr>
          <w:rFonts w:ascii="Cambria" w:hAnsi="Cambria"/>
          <w:lang w:val="fr-FR"/>
        </w:rPr>
        <w:t xml:space="preserve"> à moins d'un KM du service</w:t>
      </w:r>
      <w:r w:rsidR="007972C2" w:rsidRPr="00D409D7">
        <w:rPr>
          <w:rFonts w:ascii="Cambria" w:hAnsi="Cambria"/>
          <w:lang w:val="fr-FR"/>
        </w:rPr>
        <w:t>.</w:t>
      </w:r>
    </w:p>
    <w:p w:rsidR="00E2210C" w:rsidRPr="00ED151B" w:rsidRDefault="00674ADB" w:rsidP="00C946C0">
      <w:pPr>
        <w:numPr>
          <w:ilvl w:val="0"/>
          <w:numId w:val="15"/>
        </w:numPr>
        <w:jc w:val="both"/>
        <w:rPr>
          <w:rFonts w:ascii="Cambria" w:hAnsi="Cambria"/>
          <w:lang w:val="fr-FR"/>
        </w:rPr>
      </w:pPr>
      <w:r>
        <w:rPr>
          <w:rFonts w:ascii="Cambria" w:hAnsi="Cambria"/>
          <w:b/>
          <w:i/>
          <w:lang w:val="fr-FR"/>
        </w:rPr>
        <w:t>Précision sur les niveaux d'éducation</w:t>
      </w:r>
      <w:r w:rsidR="00E2210C" w:rsidRPr="00ED151B">
        <w:rPr>
          <w:rFonts w:ascii="Cambria" w:hAnsi="Cambria"/>
          <w:lang w:val="fr-FR"/>
        </w:rPr>
        <w:t xml:space="preserve">: </w:t>
      </w:r>
      <w:r w:rsidR="00ED151B" w:rsidRPr="00ED151B">
        <w:rPr>
          <w:rFonts w:ascii="Cambria" w:hAnsi="Cambria"/>
          <w:lang w:val="fr-FR"/>
        </w:rPr>
        <w:t xml:space="preserve">Rappelez-vous que pour la question sur «le plus haut </w:t>
      </w:r>
      <w:r w:rsidR="00AC79B0">
        <w:rPr>
          <w:rFonts w:ascii="Cambria" w:hAnsi="Cambria"/>
          <w:lang w:val="fr-FR"/>
        </w:rPr>
        <w:t>niveau</w:t>
      </w:r>
      <w:r w:rsidR="00ED151B">
        <w:rPr>
          <w:rFonts w:ascii="Cambria" w:hAnsi="Cambria"/>
          <w:lang w:val="fr-FR"/>
        </w:rPr>
        <w:t xml:space="preserve"> d’</w:t>
      </w:r>
      <w:r w:rsidR="00B6266F">
        <w:rPr>
          <w:rFonts w:ascii="Cambria" w:hAnsi="Cambria"/>
          <w:lang w:val="fr-FR"/>
        </w:rPr>
        <w:t>éducation</w:t>
      </w:r>
      <w:r w:rsidR="00ED151B" w:rsidRPr="00ED151B">
        <w:rPr>
          <w:rFonts w:ascii="Cambria" w:hAnsi="Cambria"/>
          <w:lang w:val="fr-FR"/>
        </w:rPr>
        <w:t xml:space="preserve"> </w:t>
      </w:r>
      <w:r w:rsidR="00F03F25">
        <w:rPr>
          <w:rFonts w:ascii="Cambria" w:hAnsi="Cambria"/>
          <w:lang w:val="fr-FR"/>
        </w:rPr>
        <w:t>atteint</w:t>
      </w:r>
      <w:r w:rsidR="00ED151B" w:rsidRPr="00ED151B">
        <w:rPr>
          <w:rFonts w:ascii="Cambria" w:hAnsi="Cambria"/>
          <w:lang w:val="fr-FR"/>
        </w:rPr>
        <w:t xml:space="preserve">", vous ne devriez </w:t>
      </w:r>
      <w:r w:rsidR="00F03F25">
        <w:rPr>
          <w:rFonts w:ascii="Cambria" w:hAnsi="Cambria"/>
          <w:lang w:val="fr-FR"/>
        </w:rPr>
        <w:t xml:space="preserve">considérer que les niveaux achevé avec succès. </w:t>
      </w:r>
    </w:p>
    <w:p w:rsidR="00E2210C" w:rsidRPr="00ED151B" w:rsidRDefault="00ED151B" w:rsidP="00E2210C">
      <w:pPr>
        <w:jc w:val="both"/>
        <w:rPr>
          <w:rFonts w:ascii="Cambria" w:hAnsi="Cambria"/>
          <w:lang w:val="fr-FR"/>
        </w:rPr>
      </w:pPr>
      <w:r w:rsidRPr="00ED151B">
        <w:rPr>
          <w:rFonts w:ascii="Cambria" w:hAnsi="Cambria"/>
          <w:lang w:val="fr-FR"/>
        </w:rPr>
        <w:t xml:space="preserve">Enfin, tous les soirs avec votre </w:t>
      </w:r>
      <w:r w:rsidR="004933AF">
        <w:rPr>
          <w:rFonts w:ascii="Cambria" w:hAnsi="Cambria"/>
          <w:lang w:val="fr-FR"/>
        </w:rPr>
        <w:t>chef d'équipe, vous devez</w:t>
      </w:r>
      <w:r w:rsidR="004933AF" w:rsidRPr="00ED151B">
        <w:rPr>
          <w:rFonts w:ascii="Cambria" w:hAnsi="Cambria"/>
          <w:lang w:val="fr-FR"/>
        </w:rPr>
        <w:t xml:space="preserve"> </w:t>
      </w:r>
      <w:r w:rsidRPr="00ED151B">
        <w:rPr>
          <w:rFonts w:ascii="Cambria" w:hAnsi="Cambria"/>
          <w:lang w:val="fr-FR"/>
        </w:rPr>
        <w:t>réviser les questionnaires remplis. Vérifie</w:t>
      </w:r>
      <w:r>
        <w:rPr>
          <w:rFonts w:ascii="Cambria" w:hAnsi="Cambria"/>
          <w:lang w:val="fr-FR"/>
        </w:rPr>
        <w:t>z attentivement les erreurs et corrige</w:t>
      </w:r>
      <w:r w:rsidR="004933AF">
        <w:rPr>
          <w:rFonts w:ascii="Cambria" w:hAnsi="Cambria"/>
          <w:lang w:val="fr-FR"/>
        </w:rPr>
        <w:t>z-les</w:t>
      </w:r>
      <w:r>
        <w:rPr>
          <w:rFonts w:ascii="Cambria" w:hAnsi="Cambria"/>
          <w:lang w:val="fr-FR"/>
        </w:rPr>
        <w:t>. Il est important de</w:t>
      </w:r>
      <w:r w:rsidRPr="00ED151B">
        <w:rPr>
          <w:rFonts w:ascii="Cambria" w:hAnsi="Cambria"/>
          <w:lang w:val="fr-FR"/>
        </w:rPr>
        <w:t xml:space="preserve"> faire </w:t>
      </w:r>
      <w:r w:rsidR="004933AF">
        <w:rPr>
          <w:rFonts w:ascii="Cambria" w:hAnsi="Cambria"/>
          <w:lang w:val="fr-FR"/>
        </w:rPr>
        <w:t>cette correction</w:t>
      </w:r>
      <w:r>
        <w:rPr>
          <w:rFonts w:ascii="Cambria" w:hAnsi="Cambria"/>
          <w:lang w:val="fr-FR"/>
        </w:rPr>
        <w:t xml:space="preserve"> </w:t>
      </w:r>
      <w:r w:rsidRPr="00ED151B">
        <w:rPr>
          <w:rFonts w:ascii="Cambria" w:hAnsi="Cambria"/>
          <w:lang w:val="fr-FR"/>
        </w:rPr>
        <w:t xml:space="preserve">le même jour de l'entrevue </w:t>
      </w:r>
      <w:r w:rsidR="004933AF">
        <w:rPr>
          <w:rFonts w:ascii="Cambria" w:hAnsi="Cambria"/>
          <w:lang w:val="fr-FR"/>
        </w:rPr>
        <w:t>pour éviter que l'enquêteur oublie des détails pouvant aider à corriger les questionnaires.</w:t>
      </w:r>
    </w:p>
    <w:p w:rsidR="00E2210C" w:rsidRPr="00ED151B" w:rsidRDefault="004933AF" w:rsidP="00C946C0">
      <w:pPr>
        <w:numPr>
          <w:ilvl w:val="0"/>
          <w:numId w:val="15"/>
        </w:numPr>
        <w:jc w:val="both"/>
        <w:rPr>
          <w:rFonts w:ascii="Cambria" w:hAnsi="Cambria"/>
          <w:lang w:val="fr-FR"/>
        </w:rPr>
      </w:pPr>
      <w:r>
        <w:rPr>
          <w:rFonts w:ascii="Cambria" w:hAnsi="Cambria"/>
          <w:b/>
          <w:i/>
          <w:lang w:val="fr-FR"/>
        </w:rPr>
        <w:t>Maitriser</w:t>
      </w:r>
      <w:r w:rsidR="00ED151B" w:rsidRPr="00ED151B">
        <w:rPr>
          <w:rFonts w:ascii="Cambria" w:hAnsi="Cambria"/>
          <w:b/>
          <w:i/>
          <w:lang w:val="fr-FR"/>
        </w:rPr>
        <w:t xml:space="preserve"> votre style d'entrevue</w:t>
      </w:r>
      <w:r w:rsidR="00E2210C" w:rsidRPr="00ED151B">
        <w:rPr>
          <w:rFonts w:ascii="Cambria" w:hAnsi="Cambria"/>
          <w:lang w:val="fr-FR"/>
        </w:rPr>
        <w:t xml:space="preserve">. </w:t>
      </w:r>
      <w:r w:rsidR="00ED151B">
        <w:rPr>
          <w:rFonts w:ascii="Cambria" w:hAnsi="Cambria"/>
          <w:lang w:val="fr-FR"/>
        </w:rPr>
        <w:t>U</w:t>
      </w:r>
      <w:r w:rsidR="00ED151B" w:rsidRPr="00ED151B">
        <w:rPr>
          <w:rFonts w:ascii="Cambria" w:hAnsi="Cambria"/>
          <w:lang w:val="fr-FR"/>
        </w:rPr>
        <w:t xml:space="preserve">ne fois que vous avez appris le questionnaire, vous </w:t>
      </w:r>
      <w:r w:rsidR="00A2308A">
        <w:rPr>
          <w:rFonts w:ascii="Cambria" w:hAnsi="Cambria"/>
          <w:lang w:val="fr-FR"/>
        </w:rPr>
        <w:t xml:space="preserve">serez capable de </w:t>
      </w:r>
      <w:r w:rsidR="00EB1637">
        <w:rPr>
          <w:rFonts w:ascii="Cambria" w:hAnsi="Cambria"/>
          <w:lang w:val="fr-FR"/>
        </w:rPr>
        <w:t>mener</w:t>
      </w:r>
      <w:r w:rsidR="00A2308A">
        <w:rPr>
          <w:rFonts w:ascii="Cambria" w:hAnsi="Cambria"/>
          <w:lang w:val="fr-FR"/>
        </w:rPr>
        <w:t xml:space="preserve"> un entretien en adoptant votre propre style d'interview. </w:t>
      </w:r>
      <w:r w:rsidR="00ED151B" w:rsidRPr="00ED151B">
        <w:rPr>
          <w:rFonts w:ascii="Cambria" w:hAnsi="Cambria"/>
          <w:lang w:val="fr-FR"/>
        </w:rPr>
        <w:t xml:space="preserve">. </w:t>
      </w:r>
      <w:r w:rsidR="00A2308A">
        <w:rPr>
          <w:rFonts w:ascii="Cambria" w:hAnsi="Cambria"/>
          <w:lang w:val="fr-FR"/>
        </w:rPr>
        <w:t xml:space="preserve">Cela suppose une </w:t>
      </w:r>
      <w:r w:rsidR="00A2308A">
        <w:rPr>
          <w:rFonts w:ascii="Cambria" w:hAnsi="Cambria"/>
          <w:lang w:val="fr-FR"/>
        </w:rPr>
        <w:lastRenderedPageBreak/>
        <w:t xml:space="preserve">très bonne maitrise du questionnaire, de l'enchainement des questions et des sauts à respecter. </w:t>
      </w:r>
      <w:r w:rsidR="00ED151B" w:rsidRPr="00ED151B">
        <w:rPr>
          <w:rFonts w:ascii="Cambria" w:hAnsi="Cambria"/>
          <w:lang w:val="fr-FR"/>
        </w:rPr>
        <w:t>Ayez confiance en vous pour obtenir la confiance des autres.</w:t>
      </w:r>
    </w:p>
    <w:p w:rsidR="00E2210C" w:rsidRPr="00597484" w:rsidRDefault="00ED151B" w:rsidP="00C27951">
      <w:pPr>
        <w:pStyle w:val="HTMLPreformatted"/>
        <w:shd w:val="clear" w:color="auto" w:fill="FFFFFF"/>
        <w:rPr>
          <w:rFonts w:ascii="inherit" w:hAnsi="inherit"/>
          <w:color w:val="212121"/>
          <w:lang w:val="it-IT"/>
        </w:rPr>
      </w:pPr>
      <w:r w:rsidRPr="00C27951">
        <w:rPr>
          <w:rFonts w:ascii="Cambria" w:eastAsiaTheme="majorEastAsia" w:hAnsi="Cambria" w:cstheme="majorBidi"/>
          <w:b/>
          <w:bCs/>
          <w:color w:val="365F91" w:themeColor="accent1" w:themeShade="BF"/>
          <w:sz w:val="26"/>
          <w:szCs w:val="26"/>
          <w:u w:val="single"/>
          <w:lang w:val="fr-FR"/>
        </w:rPr>
        <w:t xml:space="preserve">Gestion </w:t>
      </w:r>
      <w:r w:rsidR="00C27951" w:rsidRPr="00C27951">
        <w:rPr>
          <w:rFonts w:ascii="Cambria" w:eastAsiaTheme="majorEastAsia" w:hAnsi="Cambria" w:cstheme="majorBidi"/>
          <w:b/>
          <w:bCs/>
          <w:color w:val="365F91" w:themeColor="accent1" w:themeShade="BF"/>
          <w:sz w:val="26"/>
          <w:szCs w:val="26"/>
          <w:u w:val="single"/>
          <w:lang w:val="fr-FR"/>
        </w:rPr>
        <w:t>l'entretien</w:t>
      </w:r>
    </w:p>
    <w:p w:rsidR="00E2210C" w:rsidRPr="00903BB4" w:rsidRDefault="00903BB4" w:rsidP="0061036A">
      <w:pPr>
        <w:ind w:left="720"/>
        <w:jc w:val="both"/>
        <w:rPr>
          <w:rFonts w:ascii="Cambria" w:hAnsi="Cambria"/>
          <w:lang w:val="fr-FR"/>
        </w:rPr>
      </w:pPr>
      <w:r>
        <w:rPr>
          <w:rFonts w:ascii="Cambria" w:hAnsi="Cambria"/>
          <w:b/>
          <w:i/>
          <w:lang w:val="fr-FR"/>
        </w:rPr>
        <w:t>P</w:t>
      </w:r>
      <w:r w:rsidRPr="00903BB4">
        <w:rPr>
          <w:rFonts w:ascii="Cambria" w:hAnsi="Cambria"/>
          <w:b/>
          <w:i/>
          <w:lang w:val="fr-FR"/>
        </w:rPr>
        <w:t>résent</w:t>
      </w:r>
      <w:r>
        <w:rPr>
          <w:rFonts w:ascii="Cambria" w:hAnsi="Cambria"/>
          <w:b/>
          <w:i/>
          <w:lang w:val="fr-FR"/>
        </w:rPr>
        <w:t>ez-vous</w:t>
      </w:r>
      <w:r w:rsidR="00A2308A">
        <w:rPr>
          <w:rFonts w:ascii="Cambria" w:hAnsi="Cambria"/>
          <w:b/>
          <w:i/>
          <w:lang w:val="fr-FR"/>
        </w:rPr>
        <w:t xml:space="preserve"> </w:t>
      </w:r>
      <w:r w:rsidR="00C27951" w:rsidRPr="00903BB4">
        <w:rPr>
          <w:rFonts w:ascii="Cambria" w:hAnsi="Cambria"/>
          <w:b/>
          <w:i/>
          <w:lang w:val="fr-FR"/>
        </w:rPr>
        <w:t>à</w:t>
      </w:r>
      <w:r>
        <w:rPr>
          <w:rFonts w:ascii="Cambria" w:hAnsi="Cambria"/>
          <w:b/>
          <w:i/>
          <w:lang w:val="fr-FR"/>
        </w:rPr>
        <w:t xml:space="preserve"> chaque</w:t>
      </w:r>
      <w:r w:rsidR="00A2308A">
        <w:rPr>
          <w:rFonts w:ascii="Cambria" w:hAnsi="Cambria"/>
          <w:b/>
          <w:i/>
          <w:lang w:val="fr-FR"/>
        </w:rPr>
        <w:t xml:space="preserve"> </w:t>
      </w:r>
      <w:r w:rsidR="00C27951" w:rsidRPr="00903BB4">
        <w:rPr>
          <w:rFonts w:ascii="Cambria" w:hAnsi="Cambria"/>
          <w:b/>
          <w:i/>
          <w:lang w:val="fr-FR"/>
        </w:rPr>
        <w:t>membre</w:t>
      </w:r>
      <w:r w:rsidRPr="00903BB4">
        <w:rPr>
          <w:rFonts w:ascii="Cambria" w:hAnsi="Cambria"/>
          <w:b/>
          <w:i/>
          <w:lang w:val="fr-FR"/>
        </w:rPr>
        <w:t xml:space="preserve"> du ménage</w:t>
      </w:r>
      <w:r w:rsidR="00E2210C" w:rsidRPr="00903BB4">
        <w:rPr>
          <w:rFonts w:ascii="Cambria" w:hAnsi="Cambria"/>
          <w:lang w:val="fr-FR"/>
        </w:rPr>
        <w:t xml:space="preserve">. </w:t>
      </w:r>
      <w:r w:rsidRPr="00903BB4">
        <w:rPr>
          <w:rFonts w:ascii="Cambria" w:hAnsi="Cambria"/>
          <w:lang w:val="fr-FR"/>
        </w:rPr>
        <w:t xml:space="preserve">Avant </w:t>
      </w:r>
      <w:r w:rsidR="007D0BB4">
        <w:rPr>
          <w:rFonts w:ascii="Cambria" w:hAnsi="Cambria"/>
          <w:lang w:val="fr-FR"/>
        </w:rPr>
        <w:t xml:space="preserve">d'enquêter le ménage sélectionné, </w:t>
      </w:r>
      <w:r w:rsidRPr="00903BB4">
        <w:rPr>
          <w:rFonts w:ascii="Cambria" w:hAnsi="Cambria"/>
          <w:lang w:val="fr-FR"/>
        </w:rPr>
        <w:t>vous devez vous assurer que vous êtes prêt à commencer l'interview -</w:t>
      </w:r>
      <w:r w:rsidR="0061036A">
        <w:rPr>
          <w:rFonts w:ascii="Cambria" w:hAnsi="Cambria"/>
          <w:lang w:val="fr-FR"/>
        </w:rPr>
        <w:t>être présentable, savoir par ou débuter, avoir sa tablette allumée et prête pour utilisation, vérifier la conformité entre le ménage</w:t>
      </w:r>
      <w:r w:rsidR="00EB1637">
        <w:rPr>
          <w:rFonts w:ascii="Cambria" w:hAnsi="Cambria"/>
          <w:lang w:val="fr-FR"/>
        </w:rPr>
        <w:t xml:space="preserve"> échantillonné et celui dans le</w:t>
      </w:r>
      <w:r w:rsidR="0061036A">
        <w:rPr>
          <w:rFonts w:ascii="Cambria" w:hAnsi="Cambria"/>
          <w:lang w:val="fr-FR"/>
        </w:rPr>
        <w:t>quel vous vous trouvez</w:t>
      </w:r>
      <w:r w:rsidRPr="00903BB4">
        <w:rPr>
          <w:rFonts w:ascii="Cambria" w:hAnsi="Cambria"/>
          <w:lang w:val="fr-FR"/>
        </w:rPr>
        <w:t>. S'il vous plaît expliquer le but de notre étude qui est de recueillir des informations concernant les conditions socio-économiques des Communautés. S'il vous plaît li</w:t>
      </w:r>
      <w:r w:rsidR="0061036A">
        <w:rPr>
          <w:rFonts w:ascii="Cambria" w:hAnsi="Cambria"/>
          <w:lang w:val="fr-FR"/>
        </w:rPr>
        <w:t>sez</w:t>
      </w:r>
      <w:r w:rsidRPr="00903BB4">
        <w:rPr>
          <w:rFonts w:ascii="Cambria" w:hAnsi="Cambria"/>
          <w:lang w:val="fr-FR"/>
        </w:rPr>
        <w:t xml:space="preserve"> le contenu de la déclaration, à la page 2 du questionnaire. Expliquez que tous les renseignements et l'identité des répondants seront gardées confidentielles (ce qui est extrêmement important). Assurez-vous d'informer le ménage que leurs noms sont recueillies </w:t>
      </w:r>
      <w:r w:rsidR="0061036A">
        <w:rPr>
          <w:rFonts w:ascii="Cambria" w:hAnsi="Cambria"/>
          <w:lang w:val="fr-FR"/>
        </w:rPr>
        <w:t xml:space="preserve">uniquement </w:t>
      </w:r>
      <w:r w:rsidRPr="00903BB4">
        <w:rPr>
          <w:rFonts w:ascii="Cambria" w:hAnsi="Cambria"/>
          <w:lang w:val="fr-FR"/>
        </w:rPr>
        <w:t xml:space="preserve">pour </w:t>
      </w:r>
      <w:r w:rsidR="0061036A">
        <w:rPr>
          <w:rFonts w:ascii="Cambria" w:hAnsi="Cambria"/>
          <w:lang w:val="fr-FR"/>
        </w:rPr>
        <w:t xml:space="preserve">pouvoir </w:t>
      </w:r>
      <w:r w:rsidRPr="00903BB4">
        <w:rPr>
          <w:rFonts w:ascii="Cambria" w:hAnsi="Cambria"/>
          <w:lang w:val="fr-FR"/>
        </w:rPr>
        <w:t xml:space="preserve">les contacter </w:t>
      </w:r>
      <w:r w:rsidR="0061036A">
        <w:rPr>
          <w:rFonts w:ascii="Cambria" w:hAnsi="Cambria"/>
          <w:lang w:val="fr-FR"/>
        </w:rPr>
        <w:t>s'il y a lieu d'un prochain passage</w:t>
      </w:r>
      <w:r w:rsidRPr="00903BB4">
        <w:rPr>
          <w:rFonts w:ascii="Cambria" w:hAnsi="Cambria"/>
          <w:lang w:val="fr-FR"/>
        </w:rPr>
        <w:t xml:space="preserve">; mais </w:t>
      </w:r>
      <w:r w:rsidR="0061036A">
        <w:rPr>
          <w:rFonts w:ascii="Cambria" w:hAnsi="Cambria"/>
          <w:lang w:val="fr-FR"/>
        </w:rPr>
        <w:t xml:space="preserve">en aucun cas ces noms n'apparaitront dans le rapport ou ne seront communiqué à l'analyste. </w:t>
      </w:r>
      <w:r w:rsidR="0061036A">
        <w:rPr>
          <w:rFonts w:ascii="Cambria" w:hAnsi="Cambria"/>
          <w:b/>
          <w:i/>
          <w:lang w:val="fr-FR"/>
        </w:rPr>
        <w:t xml:space="preserve">Le répondant ciblé est le </w:t>
      </w:r>
      <w:r w:rsidRPr="00903BB4">
        <w:rPr>
          <w:rFonts w:ascii="Cambria" w:hAnsi="Cambria"/>
          <w:b/>
          <w:i/>
          <w:lang w:val="fr-FR"/>
        </w:rPr>
        <w:t>chef de ménage</w:t>
      </w:r>
      <w:r w:rsidR="0061036A">
        <w:rPr>
          <w:rFonts w:ascii="Cambria" w:hAnsi="Cambria"/>
          <w:b/>
          <w:i/>
          <w:lang w:val="fr-FR"/>
        </w:rPr>
        <w:t>.</w:t>
      </w:r>
      <w:r w:rsidRPr="00903BB4">
        <w:rPr>
          <w:rFonts w:ascii="Cambria" w:hAnsi="Cambria"/>
          <w:b/>
          <w:i/>
          <w:lang w:val="fr-FR"/>
        </w:rPr>
        <w:t xml:space="preserve"> </w:t>
      </w:r>
      <w:r w:rsidR="0061036A">
        <w:rPr>
          <w:rFonts w:ascii="Cambria" w:hAnsi="Cambria"/>
          <w:lang w:val="fr-FR"/>
        </w:rPr>
        <w:t>Cependant,</w:t>
      </w:r>
      <w:r w:rsidRPr="00903BB4">
        <w:rPr>
          <w:rFonts w:ascii="Cambria" w:hAnsi="Cambria"/>
          <w:lang w:val="fr-FR"/>
        </w:rPr>
        <w:t xml:space="preserve"> permette</w:t>
      </w:r>
      <w:r>
        <w:rPr>
          <w:rFonts w:ascii="Cambria" w:hAnsi="Cambria"/>
          <w:lang w:val="fr-FR"/>
        </w:rPr>
        <w:t>z</w:t>
      </w:r>
      <w:r w:rsidRPr="00903BB4">
        <w:rPr>
          <w:rFonts w:ascii="Cambria" w:hAnsi="Cambria"/>
          <w:lang w:val="fr-FR"/>
        </w:rPr>
        <w:t xml:space="preserve"> a</w:t>
      </w:r>
      <w:r>
        <w:rPr>
          <w:rFonts w:ascii="Cambria" w:hAnsi="Cambria"/>
          <w:lang w:val="fr-FR"/>
        </w:rPr>
        <w:t xml:space="preserve">ux </w:t>
      </w:r>
      <w:r w:rsidRPr="00903BB4">
        <w:rPr>
          <w:rFonts w:ascii="Cambria" w:hAnsi="Cambria"/>
          <w:lang w:val="fr-FR"/>
        </w:rPr>
        <w:t xml:space="preserve">autres membres </w:t>
      </w:r>
      <w:r>
        <w:rPr>
          <w:rFonts w:ascii="Cambria" w:hAnsi="Cambria"/>
          <w:lang w:val="fr-FR"/>
        </w:rPr>
        <w:t>du ménage</w:t>
      </w:r>
      <w:r w:rsidRPr="00903BB4">
        <w:rPr>
          <w:rFonts w:ascii="Cambria" w:hAnsi="Cambria"/>
          <w:lang w:val="fr-FR"/>
        </w:rPr>
        <w:t xml:space="preserve"> d'être présent et d'aider </w:t>
      </w:r>
      <w:r w:rsidR="0061036A">
        <w:rPr>
          <w:rFonts w:ascii="Cambria" w:hAnsi="Cambria"/>
          <w:lang w:val="fr-FR"/>
        </w:rPr>
        <w:t xml:space="preserve">le CM </w:t>
      </w:r>
      <w:r w:rsidRPr="00903BB4">
        <w:rPr>
          <w:rFonts w:ascii="Cambria" w:hAnsi="Cambria"/>
          <w:lang w:val="fr-FR"/>
        </w:rPr>
        <w:t xml:space="preserve">à répondre aux questions </w:t>
      </w:r>
      <w:r w:rsidR="000839EF">
        <w:rPr>
          <w:rFonts w:ascii="Cambria" w:hAnsi="Cambria"/>
          <w:lang w:val="fr-FR"/>
        </w:rPr>
        <w:t xml:space="preserve">sur les </w:t>
      </w:r>
      <w:r w:rsidRPr="00903BB4">
        <w:rPr>
          <w:rFonts w:ascii="Cambria" w:hAnsi="Cambria"/>
          <w:lang w:val="fr-FR"/>
        </w:rPr>
        <w:t xml:space="preserve"> membres du ménage </w:t>
      </w:r>
      <w:r>
        <w:rPr>
          <w:rFonts w:ascii="Cambria" w:hAnsi="Cambria"/>
          <w:lang w:val="fr-FR"/>
        </w:rPr>
        <w:t>qu’</w:t>
      </w:r>
      <w:r w:rsidRPr="00903BB4">
        <w:rPr>
          <w:rFonts w:ascii="Cambria" w:hAnsi="Cambria"/>
          <w:lang w:val="fr-FR"/>
        </w:rPr>
        <w:t xml:space="preserve">ils </w:t>
      </w:r>
      <w:r w:rsidR="000839EF">
        <w:rPr>
          <w:rFonts w:ascii="Cambria" w:hAnsi="Cambria"/>
          <w:lang w:val="fr-FR"/>
        </w:rPr>
        <w:t>maitrisent mieux que lui</w:t>
      </w:r>
      <w:r w:rsidRPr="00903BB4">
        <w:rPr>
          <w:rFonts w:ascii="Cambria" w:hAnsi="Cambria"/>
          <w:lang w:val="fr-FR"/>
        </w:rPr>
        <w:t xml:space="preserve"> mieux (</w:t>
      </w:r>
      <w:r w:rsidR="00EB1637" w:rsidRPr="00903BB4">
        <w:rPr>
          <w:rFonts w:ascii="Cambria" w:hAnsi="Cambria"/>
          <w:lang w:val="fr-FR"/>
        </w:rPr>
        <w:t>i.e.</w:t>
      </w:r>
      <w:r w:rsidRPr="00903BB4">
        <w:rPr>
          <w:rFonts w:ascii="Cambria" w:hAnsi="Cambria"/>
          <w:lang w:val="fr-FR"/>
        </w:rPr>
        <w:t xml:space="preserve"> les femmes devraient savoir mieux que les hommes </w:t>
      </w:r>
      <w:r w:rsidR="000839EF">
        <w:rPr>
          <w:rFonts w:ascii="Cambria" w:hAnsi="Cambria"/>
          <w:lang w:val="fr-FR"/>
        </w:rPr>
        <w:t>la quantité d'aliments consommé ou le montant dépensé pour l'achat de nourriture</w:t>
      </w:r>
      <w:r w:rsidRPr="00903BB4">
        <w:rPr>
          <w:rFonts w:ascii="Cambria" w:hAnsi="Cambria"/>
          <w:lang w:val="fr-FR"/>
        </w:rPr>
        <w:t>). Il</w:t>
      </w:r>
      <w:r w:rsidR="007F73DB">
        <w:rPr>
          <w:rFonts w:ascii="Cambria" w:hAnsi="Cambria"/>
          <w:lang w:val="fr-FR"/>
        </w:rPr>
        <w:t>s</w:t>
      </w:r>
      <w:r w:rsidR="000839EF">
        <w:rPr>
          <w:rFonts w:ascii="Cambria" w:hAnsi="Cambria"/>
          <w:lang w:val="fr-FR"/>
        </w:rPr>
        <w:t xml:space="preserve"> </w:t>
      </w:r>
      <w:r w:rsidR="007F73DB" w:rsidRPr="00903BB4">
        <w:rPr>
          <w:rFonts w:ascii="Cambria" w:hAnsi="Cambria"/>
          <w:lang w:val="fr-FR"/>
        </w:rPr>
        <w:t>existe</w:t>
      </w:r>
      <w:r w:rsidR="007F73DB">
        <w:rPr>
          <w:rFonts w:ascii="Cambria" w:hAnsi="Cambria"/>
          <w:lang w:val="fr-FR"/>
        </w:rPr>
        <w:t>nt</w:t>
      </w:r>
      <w:r w:rsidRPr="00903BB4">
        <w:rPr>
          <w:rFonts w:ascii="Cambria" w:hAnsi="Cambria"/>
          <w:lang w:val="fr-FR"/>
        </w:rPr>
        <w:t xml:space="preserve"> des modules qui se réfèrent à chaque membre du ménage. Il </w:t>
      </w:r>
      <w:proofErr w:type="spellStart"/>
      <w:r w:rsidRPr="00903BB4">
        <w:rPr>
          <w:rFonts w:ascii="Cambria" w:hAnsi="Cambria"/>
          <w:lang w:val="fr-FR"/>
        </w:rPr>
        <w:t>ya</w:t>
      </w:r>
      <w:proofErr w:type="spellEnd"/>
      <w:r w:rsidRPr="00903BB4">
        <w:rPr>
          <w:rFonts w:ascii="Cambria" w:hAnsi="Cambria"/>
          <w:lang w:val="fr-FR"/>
        </w:rPr>
        <w:t xml:space="preserve"> d'autres modules qui sont au niveau d</w:t>
      </w:r>
      <w:r w:rsidR="000839EF">
        <w:rPr>
          <w:rFonts w:ascii="Cambria" w:hAnsi="Cambria"/>
          <w:lang w:val="fr-FR"/>
        </w:rPr>
        <w:t>u</w:t>
      </w:r>
      <w:r w:rsidRPr="00903BB4">
        <w:rPr>
          <w:rFonts w:ascii="Cambria" w:hAnsi="Cambria"/>
          <w:lang w:val="fr-FR"/>
        </w:rPr>
        <w:t xml:space="preserve"> ménage, ce qui soulève une question pour l'ensemble du ménage; par exemple, le module de la consommation alimentaire. S'il vous plaît essayer d'impliquer les femmes dans le ménage dans le remplissage de ces modules. Ou, demander au répondant principal</w:t>
      </w:r>
      <w:r w:rsidR="000839EF">
        <w:rPr>
          <w:rFonts w:ascii="Cambria" w:hAnsi="Cambria"/>
          <w:lang w:val="fr-FR"/>
        </w:rPr>
        <w:t xml:space="preserve"> de</w:t>
      </w:r>
      <w:r w:rsidRPr="00903BB4">
        <w:rPr>
          <w:rFonts w:ascii="Cambria" w:hAnsi="Cambria"/>
          <w:lang w:val="fr-FR"/>
        </w:rPr>
        <w:t xml:space="preserve"> permettre à la personne qui en sait plus pour l'aider.</w:t>
      </w:r>
    </w:p>
    <w:p w:rsidR="00E2210C" w:rsidRPr="007F73DB" w:rsidRDefault="007F73DB" w:rsidP="006208FF">
      <w:pPr>
        <w:pStyle w:val="Heading1"/>
        <w:rPr>
          <w:rFonts w:ascii="Cambria" w:hAnsi="Cambria"/>
          <w:sz w:val="26"/>
          <w:szCs w:val="26"/>
          <w:u w:val="single"/>
          <w:lang w:val="fr-FR"/>
        </w:rPr>
      </w:pPr>
      <w:bookmarkStart w:id="7" w:name="_Toc437615329"/>
      <w:r w:rsidRPr="007F73DB">
        <w:rPr>
          <w:rFonts w:ascii="Cambria" w:hAnsi="Cambria"/>
          <w:sz w:val="26"/>
          <w:szCs w:val="26"/>
          <w:u w:val="single"/>
          <w:lang w:val="fr-FR"/>
        </w:rPr>
        <w:t>Description des modules</w:t>
      </w:r>
      <w:bookmarkEnd w:id="7"/>
    </w:p>
    <w:p w:rsidR="00E2210C" w:rsidRPr="007F73DB" w:rsidRDefault="007F73DB" w:rsidP="0053207E">
      <w:pPr>
        <w:spacing w:after="0"/>
        <w:jc w:val="both"/>
        <w:rPr>
          <w:rFonts w:ascii="Cambria" w:hAnsi="Cambria"/>
          <w:lang w:val="fr-FR"/>
        </w:rPr>
      </w:pPr>
      <w:r w:rsidRPr="007F73DB">
        <w:rPr>
          <w:rFonts w:ascii="Cambria" w:hAnsi="Cambria"/>
          <w:lang w:val="fr-FR"/>
        </w:rPr>
        <w:t xml:space="preserve">Le questionnaire est composé de quatre parties et 22 modules. La première partie </w:t>
      </w:r>
      <w:r w:rsidR="000839EF">
        <w:rPr>
          <w:rFonts w:ascii="Cambria" w:hAnsi="Cambria"/>
          <w:lang w:val="fr-FR"/>
        </w:rPr>
        <w:t xml:space="preserve">concerne les </w:t>
      </w:r>
      <w:r w:rsidRPr="007F73DB">
        <w:rPr>
          <w:rFonts w:ascii="Cambria" w:hAnsi="Cambria"/>
          <w:lang w:val="fr-FR"/>
        </w:rPr>
        <w:t xml:space="preserve">caractéristiques des ménages; </w:t>
      </w:r>
      <w:r w:rsidR="000839EF">
        <w:rPr>
          <w:rFonts w:ascii="Cambria" w:hAnsi="Cambria"/>
          <w:lang w:val="fr-FR"/>
        </w:rPr>
        <w:t>la</w:t>
      </w:r>
      <w:r w:rsidRPr="007F73DB">
        <w:rPr>
          <w:rFonts w:ascii="Cambria" w:hAnsi="Cambria"/>
          <w:lang w:val="fr-FR"/>
        </w:rPr>
        <w:t xml:space="preserve"> second</w:t>
      </w:r>
      <w:r w:rsidR="00EB1637">
        <w:rPr>
          <w:rFonts w:ascii="Cambria" w:hAnsi="Cambria"/>
          <w:lang w:val="fr-FR"/>
        </w:rPr>
        <w:t xml:space="preserve">e partie fait référence </w:t>
      </w:r>
      <w:r w:rsidR="000839EF">
        <w:rPr>
          <w:rFonts w:ascii="Cambria" w:hAnsi="Cambria"/>
          <w:lang w:val="fr-FR"/>
        </w:rPr>
        <w:t>aux</w:t>
      </w:r>
      <w:r w:rsidRPr="007F73DB">
        <w:rPr>
          <w:rFonts w:ascii="Cambria" w:hAnsi="Cambria"/>
          <w:lang w:val="fr-FR"/>
        </w:rPr>
        <w:t xml:space="preserve"> stratégies d'adaptation, </w:t>
      </w:r>
      <w:r w:rsidR="000839EF">
        <w:rPr>
          <w:rFonts w:ascii="Cambria" w:hAnsi="Cambria"/>
          <w:lang w:val="fr-FR"/>
        </w:rPr>
        <w:t>aux</w:t>
      </w:r>
      <w:r w:rsidRPr="007F73DB">
        <w:rPr>
          <w:rFonts w:ascii="Cambria" w:hAnsi="Cambria"/>
          <w:lang w:val="fr-FR"/>
        </w:rPr>
        <w:t xml:space="preserve"> réseaux sociaux et </w:t>
      </w:r>
      <w:r w:rsidR="000839EF">
        <w:rPr>
          <w:rFonts w:ascii="Cambria" w:hAnsi="Cambria"/>
          <w:lang w:val="fr-FR"/>
        </w:rPr>
        <w:t>aux</w:t>
      </w:r>
      <w:r w:rsidRPr="007F73DB">
        <w:rPr>
          <w:rFonts w:ascii="Cambria" w:hAnsi="Cambria"/>
          <w:lang w:val="fr-FR"/>
        </w:rPr>
        <w:t xml:space="preserve"> chocs, la troisième </w:t>
      </w:r>
      <w:r w:rsidR="000839EF">
        <w:rPr>
          <w:rFonts w:ascii="Cambria" w:hAnsi="Cambria"/>
          <w:lang w:val="fr-FR"/>
        </w:rPr>
        <w:t xml:space="preserve">partie pose des questions sur </w:t>
      </w:r>
      <w:r w:rsidRPr="007F73DB">
        <w:rPr>
          <w:rFonts w:ascii="Cambria" w:hAnsi="Cambria"/>
          <w:lang w:val="fr-FR"/>
        </w:rPr>
        <w:t xml:space="preserve"> la productivité de l'emploi</w:t>
      </w:r>
      <w:r w:rsidR="000839EF">
        <w:rPr>
          <w:rFonts w:ascii="Cambria" w:hAnsi="Cambria"/>
          <w:lang w:val="fr-FR"/>
        </w:rPr>
        <w:t xml:space="preserve"> et le</w:t>
      </w:r>
      <w:r w:rsidR="00FC3091">
        <w:rPr>
          <w:rFonts w:ascii="Cambria" w:hAnsi="Cambria"/>
          <w:lang w:val="fr-FR"/>
        </w:rPr>
        <w:t xml:space="preserve"> crédit</w:t>
      </w:r>
      <w:r w:rsidRPr="007F73DB">
        <w:rPr>
          <w:rFonts w:ascii="Cambria" w:hAnsi="Cambria"/>
          <w:lang w:val="fr-FR"/>
        </w:rPr>
        <w:t xml:space="preserve">; </w:t>
      </w:r>
      <w:r w:rsidR="000839EF">
        <w:rPr>
          <w:rFonts w:ascii="Cambria" w:hAnsi="Cambria"/>
          <w:lang w:val="fr-FR"/>
        </w:rPr>
        <w:t xml:space="preserve">et la </w:t>
      </w:r>
      <w:r w:rsidRPr="007F73DB">
        <w:rPr>
          <w:rFonts w:ascii="Cambria" w:hAnsi="Cambria"/>
          <w:lang w:val="fr-FR"/>
        </w:rPr>
        <w:t xml:space="preserve">quatrième </w:t>
      </w:r>
      <w:r w:rsidR="000839EF">
        <w:rPr>
          <w:rFonts w:ascii="Cambria" w:hAnsi="Cambria"/>
          <w:lang w:val="fr-FR"/>
        </w:rPr>
        <w:t xml:space="preserve">partie comporte des modules sur </w:t>
      </w:r>
      <w:r w:rsidRPr="007F73DB">
        <w:rPr>
          <w:rFonts w:ascii="Cambria" w:hAnsi="Cambria"/>
          <w:lang w:val="fr-FR"/>
        </w:rPr>
        <w:t xml:space="preserve"> les </w:t>
      </w:r>
      <w:r w:rsidR="000839EF">
        <w:rPr>
          <w:rFonts w:ascii="Cambria" w:hAnsi="Cambria"/>
          <w:lang w:val="fr-FR"/>
        </w:rPr>
        <w:t xml:space="preserve"> activités</w:t>
      </w:r>
      <w:r w:rsidRPr="007F73DB">
        <w:rPr>
          <w:rFonts w:ascii="Cambria" w:hAnsi="Cambria"/>
          <w:lang w:val="fr-FR"/>
        </w:rPr>
        <w:t xml:space="preserve"> agricoles.</w:t>
      </w:r>
    </w:p>
    <w:p w:rsidR="00E2210C" w:rsidRPr="0053207E" w:rsidRDefault="00E2210C" w:rsidP="00E2210C">
      <w:pPr>
        <w:jc w:val="both"/>
        <w:rPr>
          <w:rFonts w:ascii="Cambria" w:hAnsi="Cambria"/>
          <w:lang w:val="fr-FR"/>
        </w:rPr>
      </w:pPr>
    </w:p>
    <w:p w:rsidR="00E2210C" w:rsidRPr="007F73DB" w:rsidRDefault="007F73DB" w:rsidP="00C946C0">
      <w:pPr>
        <w:numPr>
          <w:ilvl w:val="0"/>
          <w:numId w:val="15"/>
        </w:numPr>
        <w:jc w:val="both"/>
        <w:rPr>
          <w:rFonts w:ascii="Cambria" w:hAnsi="Cambria"/>
          <w:lang w:val="fr-FR"/>
        </w:rPr>
      </w:pPr>
      <w:r w:rsidRPr="007F73DB">
        <w:rPr>
          <w:rFonts w:ascii="Cambria" w:hAnsi="Cambria"/>
          <w:b/>
          <w:i/>
          <w:lang w:val="fr-FR"/>
        </w:rPr>
        <w:t>Page de couverture</w:t>
      </w:r>
      <w:r w:rsidR="00E2210C" w:rsidRPr="007F73DB">
        <w:rPr>
          <w:rFonts w:ascii="Cambria" w:hAnsi="Cambria"/>
          <w:lang w:val="fr-FR"/>
        </w:rPr>
        <w:t xml:space="preserve">. </w:t>
      </w:r>
      <w:r w:rsidRPr="007F73DB">
        <w:rPr>
          <w:rFonts w:ascii="Cambria" w:hAnsi="Cambria"/>
          <w:lang w:val="fr-FR"/>
        </w:rPr>
        <w:t xml:space="preserve">Rappelez-vous de remplir toutes les informations </w:t>
      </w:r>
      <w:r w:rsidR="00C32C96">
        <w:rPr>
          <w:rFonts w:ascii="Cambria" w:hAnsi="Cambria"/>
          <w:lang w:val="fr-FR"/>
        </w:rPr>
        <w:t>sur</w:t>
      </w:r>
      <w:r w:rsidR="00C32C96" w:rsidRPr="007F73DB">
        <w:rPr>
          <w:rFonts w:ascii="Cambria" w:hAnsi="Cambria"/>
          <w:lang w:val="fr-FR"/>
        </w:rPr>
        <w:t xml:space="preserve"> </w:t>
      </w:r>
      <w:r w:rsidRPr="007F73DB">
        <w:rPr>
          <w:rFonts w:ascii="Cambria" w:hAnsi="Cambria"/>
          <w:lang w:val="fr-FR"/>
        </w:rPr>
        <w:t xml:space="preserve">la page de couverture, y compris le nom complet (prénom et nom de famille) du répondant (généralement - mais pas toujours - le chef de ménage), l'adresse de résidence; </w:t>
      </w:r>
      <w:r w:rsidR="00C32C96">
        <w:rPr>
          <w:rFonts w:ascii="Cambria" w:hAnsi="Cambria"/>
          <w:lang w:val="fr-FR"/>
        </w:rPr>
        <w:t xml:space="preserve">l'identifiant </w:t>
      </w:r>
      <w:r w:rsidRPr="007F73DB">
        <w:rPr>
          <w:rFonts w:ascii="Cambria" w:hAnsi="Cambria"/>
          <w:lang w:val="fr-FR"/>
        </w:rPr>
        <w:t xml:space="preserve"> d</w:t>
      </w:r>
      <w:r w:rsidR="00C32C96">
        <w:rPr>
          <w:rFonts w:ascii="Cambria" w:hAnsi="Cambria"/>
          <w:lang w:val="fr-FR"/>
        </w:rPr>
        <w:t>u  ménage</w:t>
      </w:r>
      <w:r w:rsidRPr="007F73DB">
        <w:rPr>
          <w:rFonts w:ascii="Cambria" w:hAnsi="Cambria"/>
          <w:lang w:val="fr-FR"/>
        </w:rPr>
        <w:t xml:space="preserve"> </w:t>
      </w:r>
      <w:r w:rsidR="00C32C96">
        <w:rPr>
          <w:rFonts w:ascii="Cambria" w:hAnsi="Cambria"/>
          <w:lang w:val="fr-FR"/>
        </w:rPr>
        <w:t>le</w:t>
      </w:r>
      <w:r w:rsidRPr="007F73DB">
        <w:rPr>
          <w:rFonts w:ascii="Cambria" w:hAnsi="Cambria"/>
          <w:lang w:val="fr-FR"/>
        </w:rPr>
        <w:t xml:space="preserve"> numéro de téléphone</w:t>
      </w:r>
      <w:r w:rsidR="00C32C96">
        <w:rPr>
          <w:rFonts w:ascii="Cambria" w:hAnsi="Cambria"/>
          <w:lang w:val="fr-FR"/>
        </w:rPr>
        <w:t xml:space="preserve"> du CM</w:t>
      </w:r>
      <w:r w:rsidRPr="007F73DB">
        <w:rPr>
          <w:rFonts w:ascii="Cambria" w:hAnsi="Cambria"/>
          <w:lang w:val="fr-FR"/>
        </w:rPr>
        <w:t xml:space="preserve">. Ecrire l'heure de début de l'interview juste avant de commencer ainsi que toutes les autres informations qui concerne le code de village, numéro du questionnaire, etc. Ne pas oublier de revenir à la </w:t>
      </w:r>
      <w:r w:rsidR="00C32C96">
        <w:rPr>
          <w:rFonts w:ascii="Cambria" w:hAnsi="Cambria"/>
          <w:lang w:val="fr-FR"/>
        </w:rPr>
        <w:t>première page pour noter l'heure de fin d'interview</w:t>
      </w:r>
      <w:r w:rsidRPr="007F73DB">
        <w:rPr>
          <w:rFonts w:ascii="Cambria" w:hAnsi="Cambria"/>
          <w:lang w:val="fr-FR"/>
        </w:rPr>
        <w:t xml:space="preserve">. Ce module est fondamental pour des fins de suivi. Rappelez-vous aussi </w:t>
      </w:r>
      <w:r w:rsidR="00C32C96">
        <w:rPr>
          <w:rFonts w:ascii="Cambria" w:hAnsi="Cambria"/>
          <w:lang w:val="fr-FR"/>
        </w:rPr>
        <w:t xml:space="preserve">qu'il faut toujours enregistrer les informations relatives au chef d'équipe. </w:t>
      </w:r>
    </w:p>
    <w:p w:rsidR="00E2210C" w:rsidRPr="007F73DB" w:rsidRDefault="007F73DB" w:rsidP="00C946C0">
      <w:pPr>
        <w:numPr>
          <w:ilvl w:val="0"/>
          <w:numId w:val="15"/>
        </w:numPr>
        <w:jc w:val="both"/>
        <w:rPr>
          <w:rFonts w:ascii="Cambria" w:hAnsi="Cambria"/>
          <w:lang w:val="fr-FR"/>
        </w:rPr>
      </w:pPr>
      <w:r>
        <w:rPr>
          <w:rFonts w:ascii="Cambria" w:hAnsi="Cambria"/>
          <w:b/>
          <w:i/>
          <w:lang w:val="fr-FR"/>
        </w:rPr>
        <w:t>L</w:t>
      </w:r>
      <w:r w:rsidRPr="007F73DB">
        <w:rPr>
          <w:rFonts w:ascii="Cambria" w:hAnsi="Cambria"/>
          <w:b/>
          <w:i/>
          <w:lang w:val="fr-FR"/>
        </w:rPr>
        <w:t xml:space="preserve">iste </w:t>
      </w:r>
      <w:r w:rsidR="00C32C96">
        <w:rPr>
          <w:rFonts w:ascii="Cambria" w:hAnsi="Cambria"/>
          <w:b/>
          <w:i/>
          <w:lang w:val="fr-FR"/>
        </w:rPr>
        <w:t xml:space="preserve">des membres </w:t>
      </w:r>
      <w:r w:rsidRPr="007F73DB">
        <w:rPr>
          <w:rFonts w:ascii="Cambria" w:hAnsi="Cambria"/>
          <w:b/>
          <w:i/>
          <w:lang w:val="fr-FR"/>
        </w:rPr>
        <w:t>du ménage (</w:t>
      </w:r>
      <w:r w:rsidR="00C33ED9">
        <w:rPr>
          <w:rFonts w:ascii="Cambria" w:hAnsi="Cambria"/>
          <w:b/>
          <w:i/>
          <w:lang w:val="fr-FR"/>
        </w:rPr>
        <w:t>M</w:t>
      </w:r>
      <w:r w:rsidRPr="007F73DB">
        <w:rPr>
          <w:rFonts w:ascii="Cambria" w:hAnsi="Cambria"/>
          <w:b/>
          <w:i/>
          <w:lang w:val="fr-FR"/>
        </w:rPr>
        <w:t>odule B).</w:t>
      </w:r>
      <w:r w:rsidRPr="007F73DB">
        <w:rPr>
          <w:rFonts w:ascii="Cambria" w:hAnsi="Cambria"/>
          <w:lang w:val="fr-FR"/>
        </w:rPr>
        <w:t xml:space="preserve">Ce module fournit des informations génériques sur la composition du ménage. Ce module est fondamental et il est au cœur de l'ensemble du </w:t>
      </w:r>
      <w:r w:rsidRPr="007F73DB">
        <w:rPr>
          <w:rFonts w:ascii="Cambria" w:hAnsi="Cambria"/>
          <w:lang w:val="fr-FR"/>
        </w:rPr>
        <w:lastRenderedPageBreak/>
        <w:t xml:space="preserve">questionnaire. Assurez-vous que vous remplissez ce module complètement et efficacement. Certaines informations doivent être recueillies pour chaque membre du ménage (je sais que vous avez à remplir autant de lignes que le nombre de membres du ménage), alors que </w:t>
      </w:r>
      <w:r w:rsidR="00C32C96">
        <w:rPr>
          <w:rFonts w:ascii="Cambria" w:hAnsi="Cambria"/>
          <w:lang w:val="fr-FR"/>
        </w:rPr>
        <w:t>d'autres</w:t>
      </w:r>
      <w:r w:rsidRPr="007F73DB">
        <w:rPr>
          <w:rFonts w:ascii="Cambria" w:hAnsi="Cambria"/>
          <w:lang w:val="fr-FR"/>
        </w:rPr>
        <w:t xml:space="preserve"> ne sont </w:t>
      </w:r>
      <w:r w:rsidR="00C32C96">
        <w:rPr>
          <w:rFonts w:ascii="Cambria" w:hAnsi="Cambria"/>
          <w:lang w:val="fr-FR"/>
        </w:rPr>
        <w:t xml:space="preserve">collectées </w:t>
      </w:r>
      <w:r w:rsidR="00C32C96" w:rsidRPr="007F73DB">
        <w:rPr>
          <w:rFonts w:ascii="Cambria" w:hAnsi="Cambria"/>
          <w:lang w:val="fr-FR"/>
        </w:rPr>
        <w:t xml:space="preserve"> </w:t>
      </w:r>
      <w:r w:rsidR="00C32C96">
        <w:rPr>
          <w:rFonts w:ascii="Cambria" w:hAnsi="Cambria"/>
          <w:lang w:val="fr-FR"/>
        </w:rPr>
        <w:t>qu'</w:t>
      </w:r>
      <w:r w:rsidRPr="007F73DB">
        <w:rPr>
          <w:rFonts w:ascii="Cambria" w:hAnsi="Cambria"/>
          <w:lang w:val="fr-FR"/>
        </w:rPr>
        <w:t>au niveau des ménages (de sorte que vous aurez à remplir uniquement la première ligne).</w:t>
      </w:r>
    </w:p>
    <w:p w:rsidR="00E2210C" w:rsidRPr="00A228EC" w:rsidRDefault="00A228EC" w:rsidP="00C946C0">
      <w:pPr>
        <w:numPr>
          <w:ilvl w:val="0"/>
          <w:numId w:val="15"/>
        </w:numPr>
        <w:jc w:val="both"/>
        <w:rPr>
          <w:rFonts w:ascii="Cambria" w:hAnsi="Cambria"/>
          <w:lang w:val="fr-FR"/>
        </w:rPr>
      </w:pPr>
      <w:r w:rsidRPr="00A228EC">
        <w:rPr>
          <w:rFonts w:ascii="Cambria" w:hAnsi="Cambria"/>
          <w:b/>
          <w:i/>
          <w:lang w:val="fr-FR"/>
        </w:rPr>
        <w:t>Acti</w:t>
      </w:r>
      <w:r w:rsidR="00C32C96">
        <w:rPr>
          <w:rFonts w:ascii="Cambria" w:hAnsi="Cambria"/>
          <w:b/>
          <w:i/>
          <w:lang w:val="fr-FR"/>
        </w:rPr>
        <w:t>f</w:t>
      </w:r>
      <w:r w:rsidRPr="00A228EC">
        <w:rPr>
          <w:rFonts w:ascii="Cambria" w:hAnsi="Cambria"/>
          <w:b/>
          <w:i/>
          <w:lang w:val="fr-FR"/>
        </w:rPr>
        <w:t>s immobiliers et les infrastructures</w:t>
      </w:r>
      <w:r w:rsidR="00E2210C" w:rsidRPr="00A228EC">
        <w:rPr>
          <w:rFonts w:ascii="Cambria" w:hAnsi="Cambria"/>
          <w:b/>
          <w:i/>
          <w:lang w:val="fr-FR"/>
        </w:rPr>
        <w:t xml:space="preserve"> (Module C)</w:t>
      </w:r>
      <w:r w:rsidR="00E2210C" w:rsidRPr="00A228EC">
        <w:rPr>
          <w:rFonts w:ascii="Cambria" w:hAnsi="Cambria"/>
          <w:lang w:val="fr-FR"/>
        </w:rPr>
        <w:t xml:space="preserve">. </w:t>
      </w:r>
      <w:r w:rsidRPr="00A228EC">
        <w:rPr>
          <w:rFonts w:ascii="Cambria" w:hAnsi="Cambria"/>
          <w:lang w:val="fr-FR"/>
        </w:rPr>
        <w:t xml:space="preserve">Nous recueillons des informations sur les conditions immobilier; </w:t>
      </w:r>
      <w:r w:rsidR="00C32C96">
        <w:rPr>
          <w:rFonts w:ascii="Cambria" w:hAnsi="Cambria"/>
          <w:lang w:val="fr-FR"/>
        </w:rPr>
        <w:t xml:space="preserve">les </w:t>
      </w:r>
      <w:r w:rsidRPr="00A228EC">
        <w:rPr>
          <w:rFonts w:ascii="Cambria" w:hAnsi="Cambria"/>
          <w:lang w:val="fr-FR"/>
        </w:rPr>
        <w:t xml:space="preserve">services et </w:t>
      </w:r>
      <w:r w:rsidR="00C32C96">
        <w:rPr>
          <w:rFonts w:ascii="Cambria" w:hAnsi="Cambria"/>
          <w:lang w:val="fr-FR"/>
        </w:rPr>
        <w:t xml:space="preserve">les </w:t>
      </w:r>
      <w:r w:rsidRPr="00A228EC">
        <w:rPr>
          <w:rFonts w:ascii="Cambria" w:hAnsi="Cambria"/>
          <w:lang w:val="fr-FR"/>
        </w:rPr>
        <w:t>actifs. Vous pouvez aider à économiser du temps en remplissant certaines parties de ce module par l'observation de l'environnement autour de vous</w:t>
      </w:r>
      <w:r w:rsidR="007D5C56">
        <w:rPr>
          <w:rFonts w:ascii="Cambria" w:hAnsi="Cambria"/>
          <w:lang w:val="fr-FR"/>
        </w:rPr>
        <w:t xml:space="preserve">. </w:t>
      </w:r>
    </w:p>
    <w:p w:rsidR="00E2210C" w:rsidRPr="00D54D72" w:rsidRDefault="00E2210C" w:rsidP="00C946C0">
      <w:pPr>
        <w:numPr>
          <w:ilvl w:val="0"/>
          <w:numId w:val="15"/>
        </w:numPr>
        <w:jc w:val="both"/>
        <w:rPr>
          <w:rFonts w:ascii="Cambria" w:hAnsi="Cambria"/>
          <w:lang w:val="fr-FR"/>
        </w:rPr>
      </w:pPr>
      <w:r w:rsidRPr="00912F6C">
        <w:rPr>
          <w:rFonts w:ascii="Cambria" w:hAnsi="Cambria"/>
          <w:b/>
          <w:i/>
          <w:lang w:val="fr-FR"/>
        </w:rPr>
        <w:t>Education (Module D)</w:t>
      </w:r>
      <w:r w:rsidRPr="00912F6C">
        <w:rPr>
          <w:rFonts w:ascii="Cambria" w:hAnsi="Cambria"/>
          <w:lang w:val="fr-FR"/>
        </w:rPr>
        <w:t xml:space="preserve">. </w:t>
      </w:r>
      <w:r w:rsidR="00D54D72" w:rsidRPr="00D54D72">
        <w:rPr>
          <w:rFonts w:ascii="Cambria" w:hAnsi="Cambria"/>
          <w:lang w:val="fr-FR"/>
        </w:rPr>
        <w:t xml:space="preserve">Ce module est </w:t>
      </w:r>
      <w:r w:rsidR="00C32C96">
        <w:rPr>
          <w:rFonts w:ascii="Cambria" w:hAnsi="Cambria"/>
          <w:lang w:val="fr-FR"/>
        </w:rPr>
        <w:t xml:space="preserve">porte </w:t>
      </w:r>
      <w:r w:rsidR="00D54D72" w:rsidRPr="00D54D72">
        <w:rPr>
          <w:rFonts w:ascii="Cambria" w:hAnsi="Cambria"/>
          <w:lang w:val="fr-FR"/>
        </w:rPr>
        <w:t>sur le niv</w:t>
      </w:r>
      <w:r w:rsidR="003E76C2">
        <w:rPr>
          <w:rFonts w:ascii="Cambria" w:hAnsi="Cambria"/>
          <w:lang w:val="fr-FR"/>
        </w:rPr>
        <w:t>eau</w:t>
      </w:r>
      <w:r w:rsidR="00C32C96">
        <w:rPr>
          <w:rFonts w:ascii="Cambria" w:hAnsi="Cambria"/>
          <w:lang w:val="fr-FR"/>
        </w:rPr>
        <w:t xml:space="preserve"> d'instruction</w:t>
      </w:r>
      <w:r w:rsidR="003E76C2">
        <w:rPr>
          <w:rFonts w:ascii="Cambria" w:hAnsi="Cambria"/>
          <w:lang w:val="fr-FR"/>
        </w:rPr>
        <w:t xml:space="preserve"> de chaque membre du ménage</w:t>
      </w:r>
      <w:r w:rsidR="00D54D72" w:rsidRPr="00D54D72">
        <w:rPr>
          <w:rFonts w:ascii="Cambria" w:hAnsi="Cambria"/>
          <w:lang w:val="fr-FR"/>
        </w:rPr>
        <w:t xml:space="preserve">. </w:t>
      </w:r>
      <w:r w:rsidR="00C32C96">
        <w:rPr>
          <w:rFonts w:ascii="Cambria" w:hAnsi="Cambria"/>
          <w:lang w:val="fr-FR"/>
        </w:rPr>
        <w:t xml:space="preserve">Veuillez à ne pas omettre les femmes et les enfants dans l'enregistrement de ce module. A ce niveau, </w:t>
      </w:r>
      <w:r w:rsidR="00EB1637">
        <w:rPr>
          <w:rFonts w:ascii="Cambria" w:hAnsi="Cambria"/>
          <w:lang w:val="fr-FR"/>
        </w:rPr>
        <w:t>assurez-vous</w:t>
      </w:r>
      <w:r w:rsidR="00C32C96">
        <w:rPr>
          <w:rFonts w:ascii="Cambria" w:hAnsi="Cambria"/>
          <w:lang w:val="fr-FR"/>
        </w:rPr>
        <w:t xml:space="preserve"> de faire correspondre chaque enfant avec l'identifiant qui lui a été donné dans le module sur la composition du ménage. </w:t>
      </w:r>
    </w:p>
    <w:p w:rsidR="00E2210C" w:rsidRPr="00D54D72" w:rsidRDefault="00D54D72" w:rsidP="00C946C0">
      <w:pPr>
        <w:numPr>
          <w:ilvl w:val="0"/>
          <w:numId w:val="15"/>
        </w:numPr>
        <w:jc w:val="both"/>
        <w:rPr>
          <w:rFonts w:ascii="Cambria" w:hAnsi="Cambria"/>
          <w:lang w:val="fr-FR"/>
        </w:rPr>
      </w:pPr>
      <w:r w:rsidRPr="00D54D72">
        <w:rPr>
          <w:rFonts w:ascii="Cambria" w:hAnsi="Cambria"/>
          <w:b/>
          <w:i/>
          <w:lang w:val="fr-FR"/>
        </w:rPr>
        <w:t>Santé</w:t>
      </w:r>
      <w:r w:rsidR="00C33ED9">
        <w:rPr>
          <w:rFonts w:ascii="Cambria" w:hAnsi="Cambria"/>
          <w:b/>
          <w:i/>
          <w:lang w:val="fr-FR"/>
        </w:rPr>
        <w:t xml:space="preserve"> (Module</w:t>
      </w:r>
      <w:r w:rsidR="00E2210C" w:rsidRPr="00D54D72">
        <w:rPr>
          <w:rFonts w:ascii="Cambria" w:hAnsi="Cambria"/>
          <w:b/>
          <w:i/>
          <w:lang w:val="fr-FR"/>
        </w:rPr>
        <w:t xml:space="preserve"> E)</w:t>
      </w:r>
      <w:r w:rsidR="00E2210C" w:rsidRPr="00D54D72">
        <w:rPr>
          <w:rFonts w:ascii="Cambria" w:hAnsi="Cambria"/>
          <w:lang w:val="fr-FR"/>
        </w:rPr>
        <w:t xml:space="preserve">. </w:t>
      </w:r>
      <w:r w:rsidRPr="00D54D72">
        <w:rPr>
          <w:rFonts w:ascii="Cambria" w:hAnsi="Cambria"/>
          <w:lang w:val="fr-FR"/>
        </w:rPr>
        <w:t>Cette information est recueillie afin d'évaluer les conditions de santé d</w:t>
      </w:r>
      <w:r w:rsidR="00C96690">
        <w:rPr>
          <w:rFonts w:ascii="Cambria" w:hAnsi="Cambria"/>
          <w:lang w:val="fr-FR"/>
        </w:rPr>
        <w:t xml:space="preserve">u ménage </w:t>
      </w:r>
      <w:r w:rsidRPr="00D54D72">
        <w:rPr>
          <w:rFonts w:ascii="Cambria" w:hAnsi="Cambria"/>
          <w:lang w:val="fr-FR"/>
        </w:rPr>
        <w:t xml:space="preserve">et des enfants. Assurez-vous de </w:t>
      </w:r>
      <w:r w:rsidR="00C96690">
        <w:rPr>
          <w:rFonts w:ascii="Cambria" w:hAnsi="Cambria"/>
          <w:lang w:val="fr-FR"/>
        </w:rPr>
        <w:t xml:space="preserve">bien maitriser les différents </w:t>
      </w:r>
      <w:r w:rsidRPr="00D54D72">
        <w:rPr>
          <w:rFonts w:ascii="Cambria" w:hAnsi="Cambria"/>
          <w:lang w:val="fr-FR"/>
        </w:rPr>
        <w:t xml:space="preserve"> acronymes </w:t>
      </w:r>
      <w:r w:rsidR="00C96690">
        <w:rPr>
          <w:rFonts w:ascii="Cambria" w:hAnsi="Cambria"/>
          <w:lang w:val="fr-FR"/>
        </w:rPr>
        <w:t>utilisés</w:t>
      </w:r>
      <w:r w:rsidRPr="00D54D72">
        <w:rPr>
          <w:rFonts w:ascii="Cambria" w:hAnsi="Cambria"/>
          <w:lang w:val="fr-FR"/>
        </w:rPr>
        <w:t xml:space="preserve">. </w:t>
      </w:r>
      <w:r w:rsidR="00C96690">
        <w:rPr>
          <w:rFonts w:ascii="Cambria" w:hAnsi="Cambria"/>
          <w:lang w:val="fr-FR"/>
        </w:rPr>
        <w:t>A l'instar des autres modules, veillez à reporter le code correspondant à chaque membre du ménage.</w:t>
      </w:r>
    </w:p>
    <w:p w:rsidR="00E2210C" w:rsidRDefault="00124EF6" w:rsidP="00C946C0">
      <w:pPr>
        <w:numPr>
          <w:ilvl w:val="0"/>
          <w:numId w:val="15"/>
        </w:numPr>
        <w:jc w:val="both"/>
        <w:rPr>
          <w:rFonts w:ascii="Cambria" w:hAnsi="Cambria"/>
          <w:lang w:val="fr-FR"/>
        </w:rPr>
      </w:pPr>
      <w:r w:rsidRPr="00124EF6">
        <w:rPr>
          <w:rFonts w:ascii="Cambria" w:hAnsi="Cambria"/>
          <w:b/>
          <w:i/>
          <w:lang w:val="fr-FR"/>
        </w:rPr>
        <w:t xml:space="preserve">Consommation alimentaire et non- </w:t>
      </w:r>
      <w:r w:rsidR="00E2210C" w:rsidRPr="00124EF6">
        <w:rPr>
          <w:rFonts w:ascii="Cambria" w:hAnsi="Cambria"/>
          <w:b/>
          <w:i/>
          <w:lang w:val="fr-FR"/>
        </w:rPr>
        <w:t>(Module</w:t>
      </w:r>
      <w:r w:rsidR="00C33ED9">
        <w:rPr>
          <w:rFonts w:ascii="Cambria" w:hAnsi="Cambria"/>
          <w:b/>
          <w:i/>
          <w:lang w:val="fr-FR"/>
        </w:rPr>
        <w:t>s</w:t>
      </w:r>
      <w:r w:rsidR="00E2210C" w:rsidRPr="00124EF6">
        <w:rPr>
          <w:rFonts w:ascii="Cambria" w:hAnsi="Cambria"/>
          <w:b/>
          <w:i/>
          <w:lang w:val="fr-FR"/>
        </w:rPr>
        <w:t xml:space="preserve"> F1 and F2)</w:t>
      </w:r>
      <w:r w:rsidR="00E2210C" w:rsidRPr="00124EF6">
        <w:rPr>
          <w:rFonts w:ascii="Cambria" w:hAnsi="Cambria"/>
          <w:lang w:val="fr-FR"/>
        </w:rPr>
        <w:t xml:space="preserve">. </w:t>
      </w:r>
      <w:r w:rsidRPr="00124EF6">
        <w:rPr>
          <w:rFonts w:ascii="Cambria" w:hAnsi="Cambria"/>
          <w:lang w:val="fr-FR"/>
        </w:rPr>
        <w:t xml:space="preserve">Ici, nous recueillons des informations sur la nourriture et les dépenses non-alimentaires et leur </w:t>
      </w:r>
      <w:r w:rsidR="00C96690">
        <w:rPr>
          <w:rFonts w:ascii="Cambria" w:hAnsi="Cambria"/>
          <w:lang w:val="fr-FR"/>
        </w:rPr>
        <w:t>utilisation</w:t>
      </w:r>
      <w:r w:rsidRPr="00124EF6">
        <w:rPr>
          <w:rFonts w:ascii="Cambria" w:hAnsi="Cambria"/>
          <w:lang w:val="fr-FR"/>
        </w:rPr>
        <w:t xml:space="preserve">. </w:t>
      </w:r>
      <w:r w:rsidR="00C96690">
        <w:rPr>
          <w:rFonts w:ascii="Cambria" w:hAnsi="Cambria"/>
          <w:lang w:val="fr-FR"/>
        </w:rPr>
        <w:t>il s'agit d’</w:t>
      </w:r>
      <w:r w:rsidRPr="00124EF6">
        <w:rPr>
          <w:rFonts w:ascii="Cambria" w:hAnsi="Cambria"/>
          <w:lang w:val="fr-FR"/>
        </w:rPr>
        <w:t xml:space="preserve">un module difficile qui exige une attention supplémentaire. </w:t>
      </w:r>
      <w:r w:rsidR="00C96690">
        <w:rPr>
          <w:rFonts w:ascii="Cambria" w:hAnsi="Cambria"/>
          <w:lang w:val="fr-FR"/>
        </w:rPr>
        <w:t>Il faudra d'abord remplir les colonnes F1 et F2 avant de poser les questions relatives aux aliments consommés, achetés, etc</w:t>
      </w:r>
      <w:proofErr w:type="gramStart"/>
      <w:r w:rsidR="00C96690">
        <w:rPr>
          <w:rFonts w:ascii="Cambria" w:hAnsi="Cambria"/>
          <w:lang w:val="fr-FR"/>
        </w:rPr>
        <w:t>..</w:t>
      </w:r>
      <w:proofErr w:type="gramEnd"/>
      <w:r w:rsidR="00C96690">
        <w:rPr>
          <w:rFonts w:ascii="Cambria" w:hAnsi="Cambria"/>
          <w:lang w:val="fr-FR"/>
        </w:rPr>
        <w:t xml:space="preserve"> </w:t>
      </w:r>
    </w:p>
    <w:p w:rsidR="004B26BA" w:rsidRPr="004B26BA" w:rsidRDefault="00EB1637" w:rsidP="004B26BA">
      <w:pPr>
        <w:numPr>
          <w:ilvl w:val="0"/>
          <w:numId w:val="15"/>
        </w:numPr>
        <w:jc w:val="both"/>
        <w:rPr>
          <w:rFonts w:ascii="Cambria" w:hAnsi="Cambria"/>
          <w:lang w:val="fr-FR"/>
        </w:rPr>
      </w:pPr>
      <w:r w:rsidRPr="00861CBA">
        <w:rPr>
          <w:rFonts w:ascii="Cambria" w:hAnsi="Cambria"/>
          <w:b/>
          <w:i/>
          <w:lang w:val="fr-FR"/>
        </w:rPr>
        <w:t>Stratégies</w:t>
      </w:r>
      <w:r w:rsidR="00C96690" w:rsidRPr="00861CBA">
        <w:rPr>
          <w:rFonts w:ascii="Cambria" w:hAnsi="Cambria"/>
          <w:b/>
          <w:i/>
          <w:lang w:val="fr-FR"/>
        </w:rPr>
        <w:t xml:space="preserve"> d'adaptation </w:t>
      </w:r>
      <w:r w:rsidR="004B26BA" w:rsidRPr="00861CBA">
        <w:rPr>
          <w:rFonts w:ascii="Cambria" w:hAnsi="Cambria"/>
          <w:b/>
          <w:i/>
          <w:lang w:val="fr-FR"/>
        </w:rPr>
        <w:t xml:space="preserve"> (Module X)</w:t>
      </w:r>
      <w:r w:rsidR="004B26BA" w:rsidRPr="00861CBA">
        <w:rPr>
          <w:rFonts w:ascii="Cambria" w:hAnsi="Cambria"/>
          <w:lang w:val="fr-FR"/>
        </w:rPr>
        <w:t xml:space="preserve">. </w:t>
      </w:r>
      <w:r w:rsidR="004B26BA" w:rsidRPr="00E94418">
        <w:rPr>
          <w:rFonts w:ascii="Cambria" w:hAnsi="Cambria"/>
          <w:lang w:val="fr-FR"/>
        </w:rPr>
        <w:t xml:space="preserve">Ce module présente les questions </w:t>
      </w:r>
      <w:r w:rsidR="00C96690">
        <w:rPr>
          <w:rFonts w:ascii="Cambria" w:hAnsi="Cambria"/>
          <w:lang w:val="fr-FR"/>
        </w:rPr>
        <w:t>sur</w:t>
      </w:r>
      <w:r w:rsidR="004B26BA" w:rsidRPr="00E94418">
        <w:rPr>
          <w:rFonts w:ascii="Cambria" w:hAnsi="Cambria"/>
          <w:lang w:val="fr-FR"/>
        </w:rPr>
        <w:t xml:space="preserve"> l'indice de stratégie</w:t>
      </w:r>
      <w:r w:rsidR="00C96690">
        <w:rPr>
          <w:rFonts w:ascii="Cambria" w:hAnsi="Cambria"/>
          <w:lang w:val="fr-FR"/>
        </w:rPr>
        <w:t>s</w:t>
      </w:r>
      <w:r w:rsidR="004B26BA" w:rsidRPr="00E94418">
        <w:rPr>
          <w:rFonts w:ascii="Cambria" w:hAnsi="Cambria"/>
          <w:lang w:val="fr-FR"/>
        </w:rPr>
        <w:t xml:space="preserve"> d'adaptation</w:t>
      </w:r>
      <w:r w:rsidR="00C96690">
        <w:rPr>
          <w:rFonts w:ascii="Cambria" w:hAnsi="Cambria"/>
          <w:lang w:val="fr-FR"/>
        </w:rPr>
        <w:t>. A partir des données que vous allez collecter,</w:t>
      </w:r>
      <w:r w:rsidR="004B26BA" w:rsidRPr="00E94418">
        <w:rPr>
          <w:rFonts w:ascii="Cambria" w:hAnsi="Cambria"/>
          <w:lang w:val="fr-FR"/>
        </w:rPr>
        <w:t xml:space="preserve"> nous allons calculer un indice en utilisant les réponses fournies. Faites attention à utiliser les bons codes et de </w:t>
      </w:r>
      <w:r w:rsidR="00C96690">
        <w:rPr>
          <w:rFonts w:ascii="Cambria" w:hAnsi="Cambria"/>
          <w:lang w:val="fr-FR"/>
        </w:rPr>
        <w:t>poser</w:t>
      </w:r>
      <w:r w:rsidR="004B26BA" w:rsidRPr="00E94418">
        <w:rPr>
          <w:rFonts w:ascii="Cambria" w:hAnsi="Cambria"/>
          <w:lang w:val="fr-FR"/>
        </w:rPr>
        <w:t xml:space="preserve"> toutes les questions, sinon l'indice ne p</w:t>
      </w:r>
      <w:r w:rsidR="00C96690">
        <w:rPr>
          <w:rFonts w:ascii="Cambria" w:hAnsi="Cambria"/>
          <w:lang w:val="fr-FR"/>
        </w:rPr>
        <w:t>ourra</w:t>
      </w:r>
      <w:r w:rsidR="004B26BA" w:rsidRPr="00E94418">
        <w:rPr>
          <w:rFonts w:ascii="Cambria" w:hAnsi="Cambria"/>
          <w:lang w:val="fr-FR"/>
        </w:rPr>
        <w:t xml:space="preserve"> être calculée.</w:t>
      </w:r>
    </w:p>
    <w:p w:rsidR="00E2210C" w:rsidRPr="00912F6C" w:rsidRDefault="00C96690" w:rsidP="00EF6EA3">
      <w:pPr>
        <w:pStyle w:val="HTMLPreformatted"/>
        <w:numPr>
          <w:ilvl w:val="0"/>
          <w:numId w:val="15"/>
        </w:numPr>
        <w:shd w:val="clear" w:color="auto" w:fill="FFFFFF"/>
        <w:jc w:val="both"/>
        <w:rPr>
          <w:rFonts w:ascii="inherit" w:hAnsi="inherit"/>
          <w:color w:val="212121"/>
          <w:lang w:val="fr-FR"/>
        </w:rPr>
      </w:pPr>
      <w:r w:rsidRPr="00861CBA">
        <w:rPr>
          <w:rFonts w:ascii="Cambria" w:hAnsi="Cambria"/>
          <w:b/>
          <w:i/>
          <w:lang w:val="fr-FR"/>
        </w:rPr>
        <w:t>Score de consom</w:t>
      </w:r>
      <w:r w:rsidR="00EB1637">
        <w:rPr>
          <w:rFonts w:ascii="Cambria" w:hAnsi="Cambria"/>
          <w:b/>
          <w:i/>
          <w:lang w:val="fr-FR"/>
        </w:rPr>
        <w:t>m</w:t>
      </w:r>
      <w:r w:rsidRPr="00861CBA">
        <w:rPr>
          <w:rFonts w:ascii="Cambria" w:hAnsi="Cambria"/>
          <w:b/>
          <w:i/>
          <w:lang w:val="fr-FR"/>
        </w:rPr>
        <w:t>ation alimentaire</w:t>
      </w:r>
      <w:r w:rsidR="00EB1637">
        <w:rPr>
          <w:rFonts w:ascii="Cambria" w:hAnsi="Cambria"/>
          <w:b/>
          <w:i/>
          <w:lang w:val="fr-FR"/>
        </w:rPr>
        <w:t xml:space="preserve"> (Module </w:t>
      </w:r>
      <w:r w:rsidR="00E2210C" w:rsidRPr="00861CBA">
        <w:rPr>
          <w:rFonts w:ascii="Cambria" w:hAnsi="Cambria"/>
          <w:b/>
          <w:i/>
          <w:lang w:val="fr-FR"/>
        </w:rPr>
        <w:t xml:space="preserve">Y). </w:t>
      </w:r>
      <w:r w:rsidR="00E94418" w:rsidRPr="003E76C2">
        <w:rPr>
          <w:rFonts w:ascii="Cambria" w:eastAsia="Calibri" w:hAnsi="Cambria" w:cs="Times New Roman"/>
          <w:sz w:val="22"/>
          <w:szCs w:val="22"/>
          <w:lang w:val="fr-FR"/>
        </w:rPr>
        <w:t xml:space="preserve">Dans ce module, nous recueillons des informations sur les quantités des différents groupes d'aliments consommés et comment ils </w:t>
      </w:r>
      <w:r>
        <w:rPr>
          <w:rFonts w:ascii="Cambria" w:eastAsia="Calibri" w:hAnsi="Cambria" w:cs="Times New Roman"/>
          <w:sz w:val="22"/>
          <w:szCs w:val="22"/>
          <w:lang w:val="fr-FR"/>
        </w:rPr>
        <w:t xml:space="preserve">ont été </w:t>
      </w:r>
      <w:r w:rsidR="003E76C2">
        <w:rPr>
          <w:rFonts w:ascii="Cambria" w:eastAsia="Calibri" w:hAnsi="Cambria" w:cs="Times New Roman"/>
          <w:sz w:val="22"/>
          <w:szCs w:val="22"/>
          <w:lang w:val="fr-FR"/>
        </w:rPr>
        <w:t xml:space="preserve">  </w:t>
      </w:r>
      <w:r w:rsidR="00E94418" w:rsidRPr="003E76C2">
        <w:rPr>
          <w:rFonts w:ascii="Cambria" w:eastAsia="Calibri" w:hAnsi="Cambria" w:cs="Times New Roman"/>
          <w:sz w:val="22"/>
          <w:szCs w:val="22"/>
          <w:lang w:val="fr-FR"/>
        </w:rPr>
        <w:t>acquis. Faites attention aux codes d'acquisition de la nourriture, ils sont très importants pour le calcul d'autres indices.</w:t>
      </w:r>
    </w:p>
    <w:p w:rsidR="00EF6EA3" w:rsidRPr="00912F6C" w:rsidRDefault="00EF6EA3" w:rsidP="00EF6EA3">
      <w:pPr>
        <w:pStyle w:val="HTMLPreformatted"/>
        <w:shd w:val="clear" w:color="auto" w:fill="FFFFFF"/>
        <w:ind w:left="720"/>
        <w:rPr>
          <w:rFonts w:ascii="inherit" w:hAnsi="inherit"/>
          <w:color w:val="212121"/>
          <w:lang w:val="fr-FR"/>
        </w:rPr>
      </w:pPr>
    </w:p>
    <w:p w:rsidR="00E2210C" w:rsidRPr="004B26BA" w:rsidRDefault="00124EF6" w:rsidP="004B26BA">
      <w:pPr>
        <w:pStyle w:val="ListParagraph"/>
        <w:numPr>
          <w:ilvl w:val="0"/>
          <w:numId w:val="15"/>
        </w:numPr>
        <w:jc w:val="both"/>
        <w:rPr>
          <w:rFonts w:ascii="Cambria" w:hAnsi="Cambria"/>
          <w:lang w:val="fr-FR"/>
        </w:rPr>
      </w:pPr>
      <w:r w:rsidRPr="004B26BA">
        <w:rPr>
          <w:rFonts w:ascii="Cambria" w:hAnsi="Cambria"/>
          <w:b/>
          <w:i/>
          <w:lang w:val="fr-FR"/>
        </w:rPr>
        <w:t>Réseaux sociaux et chocs (Modules Z)</w:t>
      </w:r>
      <w:r w:rsidRPr="004B26BA">
        <w:rPr>
          <w:rFonts w:ascii="Cambria" w:hAnsi="Cambria"/>
          <w:lang w:val="fr-FR"/>
        </w:rPr>
        <w:t xml:space="preserve">. </w:t>
      </w:r>
      <w:r w:rsidR="00C96690">
        <w:rPr>
          <w:rFonts w:ascii="Cambria" w:hAnsi="Cambria"/>
          <w:lang w:val="fr-FR"/>
        </w:rPr>
        <w:t xml:space="preserve">ce module </w:t>
      </w:r>
      <w:r w:rsidR="00EB1637">
        <w:rPr>
          <w:rFonts w:ascii="Cambria" w:hAnsi="Cambria"/>
          <w:lang w:val="fr-FR"/>
        </w:rPr>
        <w:t>recueille</w:t>
      </w:r>
      <w:r w:rsidR="00C96690">
        <w:rPr>
          <w:rFonts w:ascii="Cambria" w:hAnsi="Cambria"/>
          <w:lang w:val="fr-FR"/>
        </w:rPr>
        <w:t xml:space="preserve"> des informations sur l'h</w:t>
      </w:r>
      <w:r w:rsidRPr="004B26BA">
        <w:rPr>
          <w:rFonts w:ascii="Cambria" w:hAnsi="Cambria"/>
          <w:lang w:val="fr-FR"/>
        </w:rPr>
        <w:t>istoire de chocs survenus récemment. Cette information est essentielle pour comprendre le dossier des chocs subis au cours des dernières années. Note</w:t>
      </w:r>
      <w:r w:rsidR="0004114C">
        <w:rPr>
          <w:rFonts w:ascii="Cambria" w:hAnsi="Cambria"/>
          <w:lang w:val="fr-FR"/>
        </w:rPr>
        <w:t>z</w:t>
      </w:r>
      <w:r w:rsidRPr="004B26BA">
        <w:rPr>
          <w:rFonts w:ascii="Cambria" w:hAnsi="Cambria"/>
          <w:lang w:val="fr-FR"/>
        </w:rPr>
        <w:t xml:space="preserve"> que la même question est posée pour </w:t>
      </w:r>
      <w:r w:rsidR="0004114C">
        <w:rPr>
          <w:rFonts w:ascii="Cambria" w:hAnsi="Cambria"/>
          <w:lang w:val="fr-FR"/>
        </w:rPr>
        <w:t xml:space="preserve">le mois dernier et </w:t>
      </w:r>
      <w:r w:rsidRPr="004B26BA">
        <w:rPr>
          <w:rFonts w:ascii="Cambria" w:hAnsi="Cambria"/>
          <w:lang w:val="fr-FR"/>
        </w:rPr>
        <w:t xml:space="preserve">les 12 </w:t>
      </w:r>
      <w:r w:rsidR="0004114C">
        <w:rPr>
          <w:rFonts w:ascii="Cambria" w:hAnsi="Cambria"/>
          <w:lang w:val="fr-FR"/>
        </w:rPr>
        <w:t xml:space="preserve">derniers </w:t>
      </w:r>
      <w:r w:rsidRPr="004B26BA">
        <w:rPr>
          <w:rFonts w:ascii="Cambria" w:hAnsi="Cambria"/>
          <w:lang w:val="fr-FR"/>
        </w:rPr>
        <w:t xml:space="preserve">mois. Donc, si un seul choc a eu lieu à la maison il </w:t>
      </w:r>
      <w:r w:rsidR="00CE1B02" w:rsidRPr="004B26BA">
        <w:rPr>
          <w:rFonts w:ascii="Cambria" w:hAnsi="Cambria"/>
          <w:lang w:val="fr-FR"/>
        </w:rPr>
        <w:t>y a</w:t>
      </w:r>
      <w:r w:rsidRPr="004B26BA">
        <w:rPr>
          <w:rFonts w:ascii="Cambria" w:hAnsi="Cambria"/>
          <w:lang w:val="fr-FR"/>
        </w:rPr>
        <w:t xml:space="preserve"> 2 mois, vous ne </w:t>
      </w:r>
      <w:r w:rsidR="0004114C">
        <w:rPr>
          <w:rFonts w:ascii="Cambria" w:hAnsi="Cambria"/>
          <w:lang w:val="fr-FR"/>
        </w:rPr>
        <w:t xml:space="preserve">devez pas l'enregistrer </w:t>
      </w:r>
      <w:r w:rsidRPr="004B26BA">
        <w:rPr>
          <w:rFonts w:ascii="Cambria" w:hAnsi="Cambria"/>
          <w:lang w:val="fr-FR"/>
        </w:rPr>
        <w:t xml:space="preserve"> à la première question </w:t>
      </w:r>
      <w:r w:rsidR="0004114C">
        <w:rPr>
          <w:rFonts w:ascii="Cambria" w:hAnsi="Cambria"/>
          <w:lang w:val="fr-FR"/>
        </w:rPr>
        <w:t>mais</w:t>
      </w:r>
      <w:r w:rsidRPr="004B26BA">
        <w:rPr>
          <w:rFonts w:ascii="Cambria" w:hAnsi="Cambria"/>
          <w:lang w:val="fr-FR"/>
        </w:rPr>
        <w:t xml:space="preserve"> vous pourrez </w:t>
      </w:r>
      <w:r w:rsidR="0004114C">
        <w:rPr>
          <w:rFonts w:ascii="Cambria" w:hAnsi="Cambria"/>
          <w:lang w:val="fr-FR"/>
        </w:rPr>
        <w:t>l'inclure</w:t>
      </w:r>
      <w:r w:rsidRPr="004B26BA">
        <w:rPr>
          <w:rFonts w:ascii="Cambria" w:hAnsi="Cambria"/>
          <w:lang w:val="fr-FR"/>
        </w:rPr>
        <w:t xml:space="preserve"> </w:t>
      </w:r>
      <w:r w:rsidR="0004114C">
        <w:rPr>
          <w:rFonts w:ascii="Cambria" w:hAnsi="Cambria"/>
          <w:lang w:val="fr-FR"/>
        </w:rPr>
        <w:t>dans</w:t>
      </w:r>
      <w:r w:rsidRPr="004B26BA">
        <w:rPr>
          <w:rFonts w:ascii="Cambria" w:hAnsi="Cambria"/>
          <w:lang w:val="fr-FR"/>
        </w:rPr>
        <w:t xml:space="preserve"> la deuxième question</w:t>
      </w:r>
      <w:r w:rsidR="0004114C">
        <w:rPr>
          <w:rFonts w:ascii="Cambria" w:hAnsi="Cambria"/>
          <w:lang w:val="fr-FR"/>
        </w:rPr>
        <w:t xml:space="preserve"> (12 derniers mois)</w:t>
      </w:r>
      <w:r w:rsidRPr="004B26BA">
        <w:rPr>
          <w:rFonts w:ascii="Cambria" w:hAnsi="Cambria"/>
          <w:lang w:val="fr-FR"/>
        </w:rPr>
        <w:t xml:space="preserve">. </w:t>
      </w:r>
      <w:r w:rsidR="0004114C">
        <w:rPr>
          <w:rFonts w:ascii="Cambria" w:hAnsi="Cambria"/>
          <w:lang w:val="fr-FR"/>
        </w:rPr>
        <w:t xml:space="preserve">Par contre, </w:t>
      </w:r>
      <w:proofErr w:type="spellStart"/>
      <w:r w:rsidR="0004114C">
        <w:rPr>
          <w:rFonts w:ascii="Cambria" w:hAnsi="Cambria"/>
          <w:lang w:val="fr-FR"/>
        </w:rPr>
        <w:t>ci</w:t>
      </w:r>
      <w:proofErr w:type="spellEnd"/>
      <w:r w:rsidR="0004114C">
        <w:rPr>
          <w:rFonts w:ascii="Cambria" w:hAnsi="Cambria"/>
          <w:lang w:val="fr-FR"/>
        </w:rPr>
        <w:t xml:space="preserve"> le choc </w:t>
      </w:r>
      <w:r w:rsidRPr="004B26BA">
        <w:rPr>
          <w:rFonts w:ascii="Cambria" w:hAnsi="Cambria"/>
          <w:lang w:val="fr-FR"/>
        </w:rPr>
        <w:t xml:space="preserve"> a eu lieu un mois avant l'entrevue, vous </w:t>
      </w:r>
      <w:r w:rsidR="00DF54C3">
        <w:rPr>
          <w:rFonts w:ascii="Cambria" w:hAnsi="Cambria"/>
          <w:lang w:val="fr-FR"/>
        </w:rPr>
        <w:t>devez le reporter à</w:t>
      </w:r>
      <w:r w:rsidRPr="004B26BA">
        <w:rPr>
          <w:rFonts w:ascii="Cambria" w:hAnsi="Cambria"/>
          <w:lang w:val="fr-FR"/>
        </w:rPr>
        <w:t xml:space="preserve"> la première question et n</w:t>
      </w:r>
      <w:r w:rsidR="00DF54C3">
        <w:rPr>
          <w:rFonts w:ascii="Cambria" w:hAnsi="Cambria"/>
          <w:lang w:val="fr-FR"/>
        </w:rPr>
        <w:t>on à la deuxième</w:t>
      </w:r>
      <w:r w:rsidR="00E2210C" w:rsidRPr="004B26BA">
        <w:rPr>
          <w:rFonts w:ascii="Cambria" w:hAnsi="Cambria"/>
          <w:lang w:val="fr-FR"/>
        </w:rPr>
        <w:t xml:space="preserve">. </w:t>
      </w:r>
    </w:p>
    <w:p w:rsidR="00E2210C" w:rsidRPr="00CE1B02" w:rsidRDefault="00124EF6" w:rsidP="004B26BA">
      <w:pPr>
        <w:pStyle w:val="ListParagraph"/>
        <w:numPr>
          <w:ilvl w:val="0"/>
          <w:numId w:val="15"/>
        </w:numPr>
        <w:jc w:val="both"/>
        <w:rPr>
          <w:rFonts w:ascii="Cambria" w:hAnsi="Cambria"/>
          <w:lang w:val="fr-FR"/>
        </w:rPr>
      </w:pPr>
      <w:r w:rsidRPr="00124EF6">
        <w:rPr>
          <w:rFonts w:ascii="Cambria" w:hAnsi="Cambria"/>
          <w:b/>
          <w:i/>
          <w:lang w:val="fr-FR"/>
        </w:rPr>
        <w:lastRenderedPageBreak/>
        <w:t>Perception (Module</w:t>
      </w:r>
      <w:r w:rsidR="00C33ED9">
        <w:rPr>
          <w:rFonts w:ascii="Cambria" w:hAnsi="Cambria"/>
          <w:b/>
          <w:i/>
          <w:lang w:val="fr-FR"/>
        </w:rPr>
        <w:t xml:space="preserve"> W</w:t>
      </w:r>
      <w:r w:rsidRPr="00124EF6">
        <w:rPr>
          <w:rFonts w:ascii="Cambria" w:hAnsi="Cambria"/>
          <w:b/>
          <w:i/>
          <w:lang w:val="fr-FR"/>
        </w:rPr>
        <w:t>)</w:t>
      </w:r>
      <w:r w:rsidRPr="00124EF6">
        <w:rPr>
          <w:rFonts w:ascii="Cambria" w:hAnsi="Cambria"/>
          <w:lang w:val="fr-FR"/>
        </w:rPr>
        <w:t xml:space="preserve">. Dans ce module, nous demandons aux </w:t>
      </w:r>
      <w:r w:rsidR="00DF54C3">
        <w:rPr>
          <w:rFonts w:ascii="Cambria" w:hAnsi="Cambria"/>
          <w:lang w:val="fr-FR"/>
        </w:rPr>
        <w:t>ménages</w:t>
      </w:r>
      <w:r w:rsidR="00DF54C3" w:rsidRPr="00124EF6">
        <w:rPr>
          <w:rFonts w:ascii="Cambria" w:hAnsi="Cambria"/>
          <w:lang w:val="fr-FR"/>
        </w:rPr>
        <w:t xml:space="preserve"> </w:t>
      </w:r>
      <w:r w:rsidRPr="00124EF6">
        <w:rPr>
          <w:rFonts w:ascii="Cambria" w:hAnsi="Cambria"/>
          <w:lang w:val="fr-FR"/>
        </w:rPr>
        <w:t xml:space="preserve">de nous donner leur opinion et </w:t>
      </w:r>
      <w:r w:rsidR="00DF54C3">
        <w:rPr>
          <w:rFonts w:ascii="Cambria" w:hAnsi="Cambria"/>
          <w:lang w:val="fr-FR"/>
        </w:rPr>
        <w:t>leur</w:t>
      </w:r>
      <w:r w:rsidRPr="00124EF6">
        <w:rPr>
          <w:rFonts w:ascii="Cambria" w:hAnsi="Cambria"/>
          <w:lang w:val="fr-FR"/>
        </w:rPr>
        <w:t xml:space="preserve"> compréhension </w:t>
      </w:r>
      <w:r w:rsidR="00DF54C3">
        <w:rPr>
          <w:rFonts w:ascii="Cambria" w:hAnsi="Cambria"/>
          <w:lang w:val="fr-FR"/>
        </w:rPr>
        <w:t>sur</w:t>
      </w:r>
      <w:r w:rsidRPr="00124EF6">
        <w:rPr>
          <w:rFonts w:ascii="Cambria" w:hAnsi="Cambria"/>
          <w:lang w:val="fr-FR"/>
        </w:rPr>
        <w:t xml:space="preserve"> l'environnement dite favorable: le rôle de l'institution dans la détermination et l'assistance à leurs moyens de subsistance. Ce module nous permettra d'obtenir des informations qui peuvent</w:t>
      </w:r>
      <w:r w:rsidR="00DF54C3">
        <w:rPr>
          <w:rFonts w:ascii="Cambria" w:hAnsi="Cambria"/>
          <w:lang w:val="fr-FR"/>
        </w:rPr>
        <w:t xml:space="preserve"> s'intégrer au</w:t>
      </w:r>
      <w:r w:rsidRPr="00124EF6">
        <w:rPr>
          <w:rFonts w:ascii="Cambria" w:hAnsi="Cambria"/>
          <w:lang w:val="fr-FR"/>
        </w:rPr>
        <w:t xml:space="preserve"> modèle général</w:t>
      </w:r>
      <w:r w:rsidR="00DF54C3">
        <w:rPr>
          <w:rFonts w:ascii="Cambria" w:hAnsi="Cambria"/>
          <w:lang w:val="fr-FR"/>
        </w:rPr>
        <w:t xml:space="preserve"> de résilience</w:t>
      </w:r>
      <w:r w:rsidRPr="00124EF6">
        <w:rPr>
          <w:rFonts w:ascii="Cambria" w:hAnsi="Cambria"/>
          <w:lang w:val="fr-FR"/>
        </w:rPr>
        <w:t>. Certaines de ces questions peuvent être sensibles et c'est pourquoi vous devez être très prudent tout en demandant.</w:t>
      </w:r>
    </w:p>
    <w:p w:rsidR="00E2210C" w:rsidRPr="000E2F86" w:rsidRDefault="00CE1B02" w:rsidP="004B26BA">
      <w:pPr>
        <w:numPr>
          <w:ilvl w:val="0"/>
          <w:numId w:val="15"/>
        </w:numPr>
        <w:jc w:val="both"/>
        <w:rPr>
          <w:rFonts w:ascii="Cambria" w:hAnsi="Cambria"/>
        </w:rPr>
      </w:pPr>
      <w:r>
        <w:rPr>
          <w:rFonts w:ascii="Cambria" w:hAnsi="Cambria"/>
          <w:b/>
          <w:i/>
          <w:lang w:val="fr-FR"/>
        </w:rPr>
        <w:t>Emploi et Entreprises (</w:t>
      </w:r>
      <w:r w:rsidR="00C33ED9">
        <w:rPr>
          <w:rFonts w:ascii="Cambria" w:hAnsi="Cambria"/>
          <w:b/>
          <w:i/>
          <w:lang w:val="fr-FR"/>
        </w:rPr>
        <w:t>M</w:t>
      </w:r>
      <w:r>
        <w:rPr>
          <w:rFonts w:ascii="Cambria" w:hAnsi="Cambria"/>
          <w:b/>
          <w:i/>
          <w:lang w:val="fr-FR"/>
        </w:rPr>
        <w:t>odules I, J, K</w:t>
      </w:r>
      <w:r w:rsidR="000E2F86" w:rsidRPr="000E2F86">
        <w:rPr>
          <w:rFonts w:ascii="Cambria" w:hAnsi="Cambria"/>
          <w:b/>
          <w:i/>
          <w:lang w:val="fr-FR"/>
        </w:rPr>
        <w:t xml:space="preserve">). </w:t>
      </w:r>
      <w:r w:rsidR="00DF54C3">
        <w:rPr>
          <w:rFonts w:ascii="Cambria" w:hAnsi="Cambria"/>
          <w:lang w:val="fr-FR"/>
        </w:rPr>
        <w:t xml:space="preserve">ce module </w:t>
      </w:r>
      <w:r w:rsidR="00EB1637">
        <w:rPr>
          <w:rFonts w:ascii="Cambria" w:hAnsi="Cambria"/>
          <w:lang w:val="fr-FR"/>
        </w:rPr>
        <w:t>recueille</w:t>
      </w:r>
      <w:r w:rsidR="00DF54C3">
        <w:rPr>
          <w:rFonts w:ascii="Cambria" w:hAnsi="Cambria"/>
          <w:lang w:val="fr-FR"/>
        </w:rPr>
        <w:t xml:space="preserve"> des informations sur les activités génératrices de revenus auxquelles le ménage à recours.</w:t>
      </w:r>
      <w:r w:rsidR="000E2F86" w:rsidRPr="000E2F86">
        <w:rPr>
          <w:rFonts w:ascii="Cambria" w:hAnsi="Cambria"/>
          <w:lang w:val="fr-FR"/>
        </w:rPr>
        <w:t xml:space="preserve"> Nous demandons des informations sur l'emploi (régulier, occasionnel et non rémunéré); Les Entreprises et les Autres </w:t>
      </w:r>
      <w:r w:rsidR="00DF54C3">
        <w:rPr>
          <w:rFonts w:ascii="Cambria" w:hAnsi="Cambria"/>
          <w:lang w:val="fr-FR"/>
        </w:rPr>
        <w:t>sources de revenus f</w:t>
      </w:r>
      <w:r w:rsidR="000E2F86" w:rsidRPr="000E2F86">
        <w:rPr>
          <w:rFonts w:ascii="Cambria" w:hAnsi="Cambria"/>
          <w:lang w:val="fr-FR"/>
        </w:rPr>
        <w:t xml:space="preserve">amiliales. </w:t>
      </w:r>
      <w:r w:rsidR="00DF54C3">
        <w:rPr>
          <w:rFonts w:ascii="Cambria" w:hAnsi="Cambria"/>
          <w:lang w:val="fr-FR"/>
        </w:rPr>
        <w:t>Les 12 derniers mois constituent la période de référence</w:t>
      </w:r>
      <w:r w:rsidR="000E2F86" w:rsidRPr="000E2F86">
        <w:rPr>
          <w:rFonts w:ascii="Cambria" w:hAnsi="Cambria"/>
          <w:lang w:val="fr-FR"/>
        </w:rPr>
        <w:t>.</w:t>
      </w:r>
    </w:p>
    <w:p w:rsidR="00E2210C" w:rsidRPr="000E2F86" w:rsidRDefault="00DF54C3" w:rsidP="004B26BA">
      <w:pPr>
        <w:numPr>
          <w:ilvl w:val="1"/>
          <w:numId w:val="15"/>
        </w:numPr>
        <w:jc w:val="both"/>
        <w:rPr>
          <w:rFonts w:ascii="Cambria" w:hAnsi="Cambria"/>
          <w:lang w:val="fr-FR"/>
        </w:rPr>
      </w:pPr>
      <w:r>
        <w:rPr>
          <w:rFonts w:ascii="Cambria" w:hAnsi="Cambria"/>
          <w:lang w:val="fr-FR"/>
        </w:rPr>
        <w:t>Au niveau du module sur l'emploi et le travail</w:t>
      </w:r>
      <w:proofErr w:type="gramStart"/>
      <w:r>
        <w:rPr>
          <w:rFonts w:ascii="Cambria" w:hAnsi="Cambria"/>
          <w:lang w:val="fr-FR"/>
        </w:rPr>
        <w:t xml:space="preserve">, </w:t>
      </w:r>
      <w:r w:rsidR="000E2F86" w:rsidRPr="000E2F86">
        <w:rPr>
          <w:rFonts w:ascii="Cambria" w:hAnsi="Cambria"/>
          <w:lang w:val="fr-FR"/>
        </w:rPr>
        <w:t>,</w:t>
      </w:r>
      <w:proofErr w:type="gramEnd"/>
      <w:r w:rsidR="000E2F86" w:rsidRPr="000E2F86">
        <w:rPr>
          <w:rFonts w:ascii="Cambria" w:hAnsi="Cambria"/>
          <w:lang w:val="fr-FR"/>
        </w:rPr>
        <w:t xml:space="preserve"> nous </w:t>
      </w:r>
      <w:r>
        <w:rPr>
          <w:rFonts w:ascii="Cambria" w:hAnsi="Cambria"/>
          <w:lang w:val="fr-FR"/>
        </w:rPr>
        <w:t>nous</w:t>
      </w:r>
      <w:r w:rsidR="000E2F86" w:rsidRPr="000E2F86">
        <w:rPr>
          <w:rFonts w:ascii="Cambria" w:hAnsi="Cambria"/>
          <w:lang w:val="fr-FR"/>
        </w:rPr>
        <w:t xml:space="preserve"> intéress</w:t>
      </w:r>
      <w:r>
        <w:rPr>
          <w:rFonts w:ascii="Cambria" w:hAnsi="Cambria"/>
          <w:lang w:val="fr-FR"/>
        </w:rPr>
        <w:t>ons</w:t>
      </w:r>
      <w:r w:rsidR="000E2F86" w:rsidRPr="000E2F86">
        <w:rPr>
          <w:rFonts w:ascii="Cambria" w:hAnsi="Cambria"/>
          <w:lang w:val="fr-FR"/>
        </w:rPr>
        <w:t xml:space="preserve"> à la profession, </w:t>
      </w:r>
      <w:r>
        <w:rPr>
          <w:rFonts w:ascii="Cambria" w:hAnsi="Cambria"/>
          <w:lang w:val="fr-FR"/>
        </w:rPr>
        <w:t>au</w:t>
      </w:r>
      <w:r w:rsidR="000E2F86" w:rsidRPr="000E2F86">
        <w:rPr>
          <w:rFonts w:ascii="Cambria" w:hAnsi="Cambria"/>
          <w:lang w:val="fr-FR"/>
        </w:rPr>
        <w:t xml:space="preserve"> secteur de l'emploi, </w:t>
      </w:r>
      <w:r>
        <w:rPr>
          <w:rFonts w:ascii="Cambria" w:hAnsi="Cambria"/>
          <w:lang w:val="fr-FR"/>
        </w:rPr>
        <w:t>au nombre de jours/semaines de travail par;</w:t>
      </w:r>
      <w:r w:rsidR="000E2F86" w:rsidRPr="000E2F86">
        <w:rPr>
          <w:rFonts w:ascii="Cambria" w:hAnsi="Cambria"/>
          <w:lang w:val="fr-FR"/>
        </w:rPr>
        <w:t xml:space="preserve"> nous essayons d'estimer le salaire net à pour le travail salarié. Nous sommes intéressés </w:t>
      </w:r>
      <w:r>
        <w:rPr>
          <w:rFonts w:ascii="Cambria" w:hAnsi="Cambria"/>
          <w:lang w:val="fr-FR"/>
        </w:rPr>
        <w:t xml:space="preserve">également </w:t>
      </w:r>
      <w:r w:rsidR="000E2F86" w:rsidRPr="000E2F86">
        <w:rPr>
          <w:rFonts w:ascii="Cambria" w:hAnsi="Cambria"/>
          <w:lang w:val="fr-FR"/>
        </w:rPr>
        <w:t xml:space="preserve">à comprendre </w:t>
      </w:r>
      <w:r>
        <w:rPr>
          <w:rFonts w:ascii="Cambria" w:hAnsi="Cambria"/>
          <w:lang w:val="fr-FR"/>
        </w:rPr>
        <w:t xml:space="preserve">les problématiques </w:t>
      </w:r>
      <w:r w:rsidR="000E2F86" w:rsidRPr="000E2F86">
        <w:rPr>
          <w:rFonts w:ascii="Cambria" w:hAnsi="Cambria"/>
          <w:lang w:val="fr-FR"/>
        </w:rPr>
        <w:t>similaire</w:t>
      </w:r>
      <w:r>
        <w:rPr>
          <w:rFonts w:ascii="Cambria" w:hAnsi="Cambria"/>
          <w:lang w:val="fr-FR"/>
        </w:rPr>
        <w:t>s</w:t>
      </w:r>
      <w:r w:rsidR="000E2F86" w:rsidRPr="000E2F86">
        <w:rPr>
          <w:rFonts w:ascii="Cambria" w:hAnsi="Cambria"/>
          <w:lang w:val="fr-FR"/>
        </w:rPr>
        <w:t xml:space="preserve"> pour le travail occasionnel.</w:t>
      </w:r>
    </w:p>
    <w:p w:rsidR="000E2F86" w:rsidRPr="00EF0A41" w:rsidRDefault="000E2F86" w:rsidP="004B26BA">
      <w:pPr>
        <w:numPr>
          <w:ilvl w:val="1"/>
          <w:numId w:val="15"/>
        </w:numPr>
        <w:jc w:val="both"/>
        <w:rPr>
          <w:rFonts w:ascii="Cambria" w:hAnsi="Cambria"/>
          <w:lang w:val="fr-FR"/>
        </w:rPr>
      </w:pPr>
      <w:r>
        <w:rPr>
          <w:rFonts w:ascii="Cambria" w:hAnsi="Cambria"/>
          <w:lang w:val="fr-FR"/>
        </w:rPr>
        <w:t>L</w:t>
      </w:r>
      <w:r w:rsidRPr="000E2F86">
        <w:rPr>
          <w:rFonts w:ascii="Cambria" w:hAnsi="Cambria"/>
          <w:lang w:val="fr-FR"/>
        </w:rPr>
        <w:t>es entreprises individuelles peuvent devenir une source très pertinente de diversification des revenus. Les informations pertinentes au sujet de qui dans le ménage est responsable de l'entreprise; l'emplacement des ventes / entrées d'achat; l'emploi du temps dans l'entreprise; source de capital de démarrage; chiffre d'affaires total</w:t>
      </w:r>
      <w:r w:rsidR="00DF54C3">
        <w:rPr>
          <w:rFonts w:ascii="Cambria" w:hAnsi="Cambria"/>
          <w:lang w:val="fr-FR"/>
        </w:rPr>
        <w:t>.</w:t>
      </w:r>
    </w:p>
    <w:p w:rsidR="00E2210C" w:rsidRPr="000E2F86" w:rsidRDefault="00DF54C3" w:rsidP="004B26BA">
      <w:pPr>
        <w:numPr>
          <w:ilvl w:val="1"/>
          <w:numId w:val="15"/>
        </w:numPr>
        <w:jc w:val="both"/>
        <w:rPr>
          <w:rFonts w:ascii="Cambria" w:hAnsi="Cambria"/>
          <w:lang w:val="fr-FR"/>
        </w:rPr>
      </w:pPr>
      <w:r>
        <w:rPr>
          <w:rFonts w:ascii="Cambria" w:hAnsi="Cambria"/>
          <w:lang w:val="fr-FR"/>
        </w:rPr>
        <w:t>D'a</w:t>
      </w:r>
      <w:r w:rsidR="000E2F86" w:rsidRPr="000E2F86">
        <w:rPr>
          <w:rFonts w:ascii="Cambria" w:hAnsi="Cambria"/>
          <w:lang w:val="fr-FR"/>
        </w:rPr>
        <w:t>utre</w:t>
      </w:r>
      <w:r>
        <w:rPr>
          <w:rFonts w:ascii="Cambria" w:hAnsi="Cambria"/>
          <w:lang w:val="fr-FR"/>
        </w:rPr>
        <w:t>s</w:t>
      </w:r>
      <w:r w:rsidR="000E2F86" w:rsidRPr="000E2F86">
        <w:rPr>
          <w:rFonts w:ascii="Cambria" w:hAnsi="Cambria"/>
          <w:lang w:val="fr-FR"/>
        </w:rPr>
        <w:t xml:space="preserve"> </w:t>
      </w:r>
      <w:r>
        <w:rPr>
          <w:rFonts w:ascii="Cambria" w:hAnsi="Cambria"/>
          <w:lang w:val="fr-FR"/>
        </w:rPr>
        <w:t xml:space="preserve">sources de </w:t>
      </w:r>
      <w:r w:rsidR="000E2F86" w:rsidRPr="000E2F86">
        <w:rPr>
          <w:rFonts w:ascii="Cambria" w:hAnsi="Cambria"/>
          <w:lang w:val="fr-FR"/>
        </w:rPr>
        <w:t>revenu peu</w:t>
      </w:r>
      <w:r>
        <w:rPr>
          <w:rFonts w:ascii="Cambria" w:hAnsi="Cambria"/>
          <w:lang w:val="fr-FR"/>
        </w:rPr>
        <w:t>ven</w:t>
      </w:r>
      <w:r w:rsidR="000E2F86" w:rsidRPr="000E2F86">
        <w:rPr>
          <w:rFonts w:ascii="Cambria" w:hAnsi="Cambria"/>
          <w:lang w:val="fr-FR"/>
        </w:rPr>
        <w:t>t jouer un rôle important dans la subsistance du ménage. Nous posons des questions simples sur la location, vente, héritage et ainsi de suite.</w:t>
      </w:r>
    </w:p>
    <w:p w:rsidR="005B6227" w:rsidRDefault="00124EF6" w:rsidP="004B26BA">
      <w:pPr>
        <w:numPr>
          <w:ilvl w:val="0"/>
          <w:numId w:val="15"/>
        </w:numPr>
        <w:jc w:val="both"/>
        <w:rPr>
          <w:rFonts w:ascii="Cambria" w:hAnsi="Cambria"/>
          <w:lang w:val="fr-FR"/>
        </w:rPr>
      </w:pPr>
      <w:r>
        <w:rPr>
          <w:rFonts w:ascii="Cambria" w:hAnsi="Cambria"/>
          <w:b/>
          <w:i/>
          <w:lang w:val="fr-FR"/>
        </w:rPr>
        <w:t>C</w:t>
      </w:r>
      <w:r w:rsidR="00CE1B02">
        <w:rPr>
          <w:rFonts w:ascii="Cambria" w:hAnsi="Cambria"/>
          <w:b/>
          <w:i/>
          <w:lang w:val="fr-FR"/>
        </w:rPr>
        <w:t>rédit (</w:t>
      </w:r>
      <w:r w:rsidRPr="00124EF6">
        <w:rPr>
          <w:rFonts w:ascii="Cambria" w:hAnsi="Cambria"/>
          <w:b/>
          <w:i/>
          <w:lang w:val="fr-FR"/>
        </w:rPr>
        <w:t>Module</w:t>
      </w:r>
      <w:r w:rsidR="00CE1B02">
        <w:rPr>
          <w:rFonts w:ascii="Cambria" w:hAnsi="Cambria"/>
          <w:b/>
          <w:i/>
          <w:lang w:val="fr-FR"/>
        </w:rPr>
        <w:t xml:space="preserve"> L</w:t>
      </w:r>
      <w:r w:rsidRPr="00124EF6">
        <w:rPr>
          <w:rFonts w:ascii="Cambria" w:hAnsi="Cambria"/>
          <w:b/>
          <w:i/>
          <w:lang w:val="fr-FR"/>
        </w:rPr>
        <w:t xml:space="preserve">). </w:t>
      </w:r>
      <w:r w:rsidRPr="00124EF6">
        <w:rPr>
          <w:rFonts w:ascii="Cambria" w:hAnsi="Cambria"/>
          <w:lang w:val="fr-FR"/>
        </w:rPr>
        <w:t xml:space="preserve">Nous sommes intéressés à comprendre la dynamique de crédit pour ces communautés, comme les contraintes de crédit. </w:t>
      </w:r>
    </w:p>
    <w:p w:rsidR="00E2210C" w:rsidRPr="00124EF6" w:rsidRDefault="005B6227" w:rsidP="004B26BA">
      <w:pPr>
        <w:numPr>
          <w:ilvl w:val="0"/>
          <w:numId w:val="15"/>
        </w:numPr>
        <w:jc w:val="both"/>
        <w:rPr>
          <w:rFonts w:ascii="Cambria" w:hAnsi="Cambria"/>
          <w:lang w:val="fr-FR"/>
        </w:rPr>
      </w:pPr>
      <w:r w:rsidRPr="005B6227">
        <w:rPr>
          <w:rFonts w:ascii="Cambria" w:hAnsi="Cambria"/>
          <w:b/>
          <w:i/>
          <w:lang w:val="fr-FR"/>
        </w:rPr>
        <w:t>Transfert (M</w:t>
      </w:r>
      <w:r w:rsidR="00124EF6" w:rsidRPr="005B6227">
        <w:rPr>
          <w:rFonts w:ascii="Cambria" w:hAnsi="Cambria"/>
          <w:b/>
          <w:i/>
          <w:lang w:val="fr-FR"/>
        </w:rPr>
        <w:t>odule</w:t>
      </w:r>
      <w:r w:rsidRPr="005B6227">
        <w:rPr>
          <w:rFonts w:ascii="Cambria" w:hAnsi="Cambria"/>
          <w:b/>
          <w:i/>
          <w:lang w:val="fr-FR"/>
        </w:rPr>
        <w:t xml:space="preserve">s M1, </w:t>
      </w:r>
      <w:r w:rsidR="00124EF6" w:rsidRPr="005B6227">
        <w:rPr>
          <w:rFonts w:ascii="Cambria" w:hAnsi="Cambria"/>
          <w:b/>
          <w:i/>
          <w:lang w:val="fr-FR"/>
        </w:rPr>
        <w:t>M2).</w:t>
      </w:r>
      <w:r w:rsidR="00124EF6" w:rsidRPr="00124EF6">
        <w:rPr>
          <w:rFonts w:ascii="Cambria" w:hAnsi="Cambria"/>
          <w:lang w:val="fr-FR"/>
        </w:rPr>
        <w:t xml:space="preserve"> Les transferts sont </w:t>
      </w:r>
      <w:r w:rsidR="008C5AE8">
        <w:rPr>
          <w:rFonts w:ascii="Cambria" w:hAnsi="Cambria"/>
          <w:lang w:val="fr-FR"/>
        </w:rPr>
        <w:t xml:space="preserve">les flux de </w:t>
      </w:r>
      <w:r w:rsidR="00124EF6" w:rsidRPr="00124EF6">
        <w:rPr>
          <w:rFonts w:ascii="Cambria" w:hAnsi="Cambria"/>
          <w:lang w:val="fr-FR"/>
        </w:rPr>
        <w:t>trésorerie</w:t>
      </w:r>
      <w:r w:rsidR="008C5AE8">
        <w:rPr>
          <w:rFonts w:ascii="Cambria" w:hAnsi="Cambria"/>
          <w:lang w:val="fr-FR"/>
        </w:rPr>
        <w:t xml:space="preserve"> ou </w:t>
      </w:r>
      <w:r w:rsidR="00124EF6" w:rsidRPr="00124EF6">
        <w:rPr>
          <w:rFonts w:ascii="Cambria" w:hAnsi="Cambria"/>
          <w:lang w:val="fr-FR"/>
        </w:rPr>
        <w:t xml:space="preserve">en nature </w:t>
      </w:r>
      <w:r w:rsidR="008C5AE8">
        <w:rPr>
          <w:rFonts w:ascii="Cambria" w:hAnsi="Cambria"/>
          <w:lang w:val="fr-FR"/>
        </w:rPr>
        <w:t xml:space="preserve">sur </w:t>
      </w:r>
      <w:r w:rsidR="00EB1637">
        <w:rPr>
          <w:rFonts w:ascii="Cambria" w:hAnsi="Cambria"/>
          <w:lang w:val="fr-FR"/>
        </w:rPr>
        <w:t>lesquels</w:t>
      </w:r>
      <w:r w:rsidR="008C5AE8">
        <w:rPr>
          <w:rFonts w:ascii="Cambria" w:hAnsi="Cambria"/>
          <w:lang w:val="fr-FR"/>
        </w:rPr>
        <w:t xml:space="preserve"> le ménage peut compter à partir de son réseau social d'assistance.</w:t>
      </w:r>
    </w:p>
    <w:p w:rsidR="00E2210C" w:rsidRPr="00124EF6" w:rsidRDefault="00124EF6" w:rsidP="004B26BA">
      <w:pPr>
        <w:numPr>
          <w:ilvl w:val="0"/>
          <w:numId w:val="15"/>
        </w:numPr>
        <w:jc w:val="both"/>
        <w:rPr>
          <w:rFonts w:ascii="Cambria" w:hAnsi="Cambria"/>
          <w:lang w:val="fr-FR"/>
        </w:rPr>
      </w:pPr>
      <w:r w:rsidRPr="00124EF6">
        <w:rPr>
          <w:rFonts w:ascii="Cambria" w:hAnsi="Cambria"/>
          <w:b/>
          <w:i/>
          <w:lang w:val="es-ES"/>
        </w:rPr>
        <w:t xml:space="preserve">Modules </w:t>
      </w:r>
      <w:r w:rsidR="005B6227" w:rsidRPr="00124EF6">
        <w:rPr>
          <w:rFonts w:ascii="Cambria" w:hAnsi="Cambria"/>
          <w:b/>
          <w:i/>
          <w:lang w:val="es-ES"/>
        </w:rPr>
        <w:t>agrícolas</w:t>
      </w:r>
      <w:r w:rsidR="004B26BA">
        <w:rPr>
          <w:rFonts w:ascii="Cambria" w:hAnsi="Cambria"/>
          <w:b/>
          <w:i/>
          <w:lang w:val="es-ES"/>
        </w:rPr>
        <w:t xml:space="preserve"> (Modules O, P, Q</w:t>
      </w:r>
      <w:r w:rsidRPr="00124EF6">
        <w:rPr>
          <w:rFonts w:ascii="Cambria" w:hAnsi="Cambria"/>
          <w:b/>
          <w:i/>
          <w:lang w:val="es-ES"/>
        </w:rPr>
        <w:t>)</w:t>
      </w:r>
      <w:r w:rsidRPr="00124EF6">
        <w:rPr>
          <w:rFonts w:ascii="Cambria" w:hAnsi="Cambria"/>
          <w:lang w:val="es-ES"/>
        </w:rPr>
        <w:t xml:space="preserve">. </w:t>
      </w:r>
      <w:r w:rsidRPr="00124EF6">
        <w:rPr>
          <w:rFonts w:ascii="Cambria" w:hAnsi="Cambria"/>
          <w:lang w:val="fr-FR"/>
        </w:rPr>
        <w:t>Cette longue liste de modules recueille de</w:t>
      </w:r>
      <w:r w:rsidR="008C5AE8">
        <w:rPr>
          <w:rFonts w:ascii="Cambria" w:hAnsi="Cambria"/>
          <w:lang w:val="fr-FR"/>
        </w:rPr>
        <w:t>s</w:t>
      </w:r>
      <w:r w:rsidRPr="00124EF6">
        <w:rPr>
          <w:rFonts w:ascii="Cambria" w:hAnsi="Cambria"/>
          <w:lang w:val="fr-FR"/>
        </w:rPr>
        <w:t xml:space="preserve"> information</w:t>
      </w:r>
      <w:r w:rsidR="008C5AE8">
        <w:rPr>
          <w:rFonts w:ascii="Cambria" w:hAnsi="Cambria"/>
          <w:lang w:val="fr-FR"/>
        </w:rPr>
        <w:t>s</w:t>
      </w:r>
      <w:r w:rsidRPr="00124EF6">
        <w:rPr>
          <w:rFonts w:ascii="Cambria" w:hAnsi="Cambria"/>
          <w:lang w:val="fr-FR"/>
        </w:rPr>
        <w:t xml:space="preserve"> sur l'activité agricole du ménage. </w:t>
      </w:r>
      <w:r w:rsidR="008C5AE8">
        <w:rPr>
          <w:rFonts w:ascii="Cambria" w:hAnsi="Cambria"/>
          <w:lang w:val="fr-FR"/>
        </w:rPr>
        <w:t xml:space="preserve">Les </w:t>
      </w:r>
      <w:r w:rsidRPr="00124EF6">
        <w:rPr>
          <w:rFonts w:ascii="Cambria" w:hAnsi="Cambria"/>
          <w:lang w:val="fr-FR"/>
        </w:rPr>
        <w:t xml:space="preserve">Modules O, P et Q sont strictement </w:t>
      </w:r>
      <w:r w:rsidR="008C5AE8">
        <w:rPr>
          <w:rFonts w:ascii="Cambria" w:hAnsi="Cambria"/>
          <w:lang w:val="fr-FR"/>
        </w:rPr>
        <w:t>interdépendant</w:t>
      </w:r>
      <w:r w:rsidRPr="00124EF6">
        <w:rPr>
          <w:rFonts w:ascii="Cambria" w:hAnsi="Cambria"/>
          <w:lang w:val="fr-FR"/>
        </w:rPr>
        <w:t xml:space="preserve">: ils </w:t>
      </w:r>
      <w:r w:rsidR="008C5AE8">
        <w:rPr>
          <w:rFonts w:ascii="Cambria" w:hAnsi="Cambria"/>
          <w:lang w:val="fr-FR"/>
        </w:rPr>
        <w:t xml:space="preserve">recueillent tous des informations sur la production et la commercialisation des cultures. Ici, nous cherchons à connaître </w:t>
      </w:r>
      <w:r w:rsidRPr="00124EF6">
        <w:rPr>
          <w:rFonts w:ascii="Cambria" w:hAnsi="Cambria"/>
          <w:lang w:val="fr-FR"/>
        </w:rPr>
        <w:t xml:space="preserve"> la taille de la parcelle; la valeur des terres; les intrants utilisés; </w:t>
      </w:r>
      <w:r w:rsidR="008C5AE8">
        <w:rPr>
          <w:rFonts w:ascii="Cambria" w:hAnsi="Cambria"/>
          <w:lang w:val="fr-FR"/>
        </w:rPr>
        <w:t xml:space="preserve">le gestionnaire des intrants et de </w:t>
      </w:r>
      <w:r w:rsidRPr="00124EF6">
        <w:rPr>
          <w:rFonts w:ascii="Cambria" w:hAnsi="Cambria"/>
          <w:lang w:val="fr-FR"/>
        </w:rPr>
        <w:t xml:space="preserve"> </w:t>
      </w:r>
      <w:r w:rsidR="008C5AE8">
        <w:rPr>
          <w:rFonts w:ascii="Cambria" w:hAnsi="Cambria"/>
          <w:lang w:val="fr-FR"/>
        </w:rPr>
        <w:t xml:space="preserve">la </w:t>
      </w:r>
      <w:r w:rsidRPr="00124EF6">
        <w:rPr>
          <w:rFonts w:ascii="Cambria" w:hAnsi="Cambria"/>
          <w:lang w:val="fr-FR"/>
        </w:rPr>
        <w:t>récolte; le réseau d'économie l</w:t>
      </w:r>
      <w:r w:rsidR="00985428">
        <w:rPr>
          <w:rFonts w:ascii="Cambria" w:hAnsi="Cambria"/>
          <w:lang w:val="fr-FR"/>
        </w:rPr>
        <w:t>ocale; q</w:t>
      </w:r>
      <w:r w:rsidRPr="00124EF6">
        <w:rPr>
          <w:rFonts w:ascii="Cambria" w:hAnsi="Cambria"/>
          <w:lang w:val="fr-FR"/>
        </w:rPr>
        <w:t>uels types de cultures</w:t>
      </w:r>
      <w:r w:rsidR="008C5AE8">
        <w:rPr>
          <w:rFonts w:ascii="Cambria" w:hAnsi="Cambria"/>
          <w:lang w:val="fr-FR"/>
        </w:rPr>
        <w:t xml:space="preserve"> sont pratiquées</w:t>
      </w:r>
      <w:r w:rsidRPr="00124EF6">
        <w:rPr>
          <w:rFonts w:ascii="Cambria" w:hAnsi="Cambria"/>
          <w:lang w:val="fr-FR"/>
        </w:rPr>
        <w:t xml:space="preserve">; </w:t>
      </w:r>
      <w:r w:rsidR="008C5AE8">
        <w:rPr>
          <w:rFonts w:ascii="Cambria" w:hAnsi="Cambria"/>
          <w:lang w:val="fr-FR"/>
        </w:rPr>
        <w:t>existe-t-il des cultures intercalaires</w:t>
      </w:r>
      <w:proofErr w:type="gramStart"/>
      <w:r w:rsidR="008C5AE8">
        <w:rPr>
          <w:rFonts w:ascii="Cambria" w:hAnsi="Cambria"/>
          <w:lang w:val="fr-FR"/>
        </w:rPr>
        <w:t>?</w:t>
      </w:r>
      <w:r w:rsidRPr="00124EF6">
        <w:rPr>
          <w:rFonts w:ascii="Cambria" w:hAnsi="Cambria"/>
          <w:lang w:val="fr-FR"/>
        </w:rPr>
        <w:t>;</w:t>
      </w:r>
      <w:proofErr w:type="gramEnd"/>
      <w:r w:rsidRPr="00124EF6">
        <w:rPr>
          <w:rFonts w:ascii="Cambria" w:hAnsi="Cambria"/>
          <w:lang w:val="fr-FR"/>
        </w:rPr>
        <w:t xml:space="preserve"> </w:t>
      </w:r>
      <w:r w:rsidR="008C5AE8">
        <w:rPr>
          <w:rFonts w:ascii="Cambria" w:hAnsi="Cambria"/>
          <w:lang w:val="fr-FR"/>
        </w:rPr>
        <w:t xml:space="preserve">quelle est la </w:t>
      </w:r>
      <w:r w:rsidRPr="00124EF6">
        <w:rPr>
          <w:rFonts w:ascii="Cambria" w:hAnsi="Cambria"/>
          <w:lang w:val="fr-FR"/>
        </w:rPr>
        <w:t>destination des cultures (soit stockée, consommée, vendu</w:t>
      </w:r>
      <w:r w:rsidR="008C5AE8">
        <w:rPr>
          <w:rFonts w:ascii="Cambria" w:hAnsi="Cambria"/>
          <w:lang w:val="fr-FR"/>
        </w:rPr>
        <w:t>e</w:t>
      </w:r>
      <w:r w:rsidRPr="00124EF6">
        <w:rPr>
          <w:rFonts w:ascii="Cambria" w:hAnsi="Cambria"/>
          <w:lang w:val="fr-FR"/>
        </w:rPr>
        <w:t>, échangé</w:t>
      </w:r>
      <w:r w:rsidR="008C5AE8">
        <w:rPr>
          <w:rFonts w:ascii="Cambria" w:hAnsi="Cambria"/>
          <w:lang w:val="fr-FR"/>
        </w:rPr>
        <w:t>e</w:t>
      </w:r>
      <w:r w:rsidRPr="00124EF6">
        <w:rPr>
          <w:rFonts w:ascii="Cambria" w:hAnsi="Cambria"/>
          <w:lang w:val="fr-FR"/>
        </w:rPr>
        <w:t>, perdu</w:t>
      </w:r>
      <w:r w:rsidR="008C5AE8">
        <w:rPr>
          <w:rFonts w:ascii="Cambria" w:hAnsi="Cambria"/>
          <w:lang w:val="fr-FR"/>
        </w:rPr>
        <w:t>e</w:t>
      </w:r>
      <w:r w:rsidRPr="00124EF6">
        <w:rPr>
          <w:rFonts w:ascii="Cambria" w:hAnsi="Cambria"/>
          <w:lang w:val="fr-FR"/>
        </w:rPr>
        <w:t>). Vous pourrez suivre l'intégralité d</w:t>
      </w:r>
      <w:r w:rsidR="008C5AE8">
        <w:rPr>
          <w:rFonts w:ascii="Cambria" w:hAnsi="Cambria"/>
          <w:lang w:val="fr-FR"/>
        </w:rPr>
        <w:t>u cycle de vie de la culture,</w:t>
      </w:r>
      <w:r w:rsidRPr="00124EF6">
        <w:rPr>
          <w:rFonts w:ascii="Cambria" w:hAnsi="Cambria"/>
          <w:lang w:val="fr-FR"/>
        </w:rPr>
        <w:t xml:space="preserve"> de la récolte des graines à </w:t>
      </w:r>
      <w:r w:rsidR="008C5AE8">
        <w:rPr>
          <w:rFonts w:ascii="Cambria" w:hAnsi="Cambria"/>
          <w:lang w:val="fr-FR"/>
        </w:rPr>
        <w:t xml:space="preserve">  la vente ou consommation des aliments</w:t>
      </w:r>
      <w:r w:rsidRPr="00124EF6">
        <w:rPr>
          <w:rFonts w:ascii="Cambria" w:hAnsi="Cambria"/>
          <w:lang w:val="fr-FR"/>
        </w:rPr>
        <w:t>.</w:t>
      </w:r>
    </w:p>
    <w:p w:rsidR="00E2210C" w:rsidRPr="001101E6" w:rsidRDefault="001101E6" w:rsidP="006208FF">
      <w:pPr>
        <w:pStyle w:val="ListParagraph"/>
        <w:numPr>
          <w:ilvl w:val="0"/>
          <w:numId w:val="15"/>
        </w:numPr>
        <w:jc w:val="both"/>
        <w:rPr>
          <w:rFonts w:ascii="Cambria" w:hAnsi="Cambria"/>
          <w:sz w:val="26"/>
          <w:szCs w:val="26"/>
          <w:u w:val="single"/>
          <w:lang w:val="fr-FR"/>
        </w:rPr>
      </w:pPr>
      <w:r w:rsidRPr="00123367">
        <w:rPr>
          <w:rFonts w:ascii="Cambria" w:hAnsi="Cambria"/>
          <w:b/>
          <w:lang w:val="fr-FR"/>
        </w:rPr>
        <w:t>Au niveau des modules R et S,</w:t>
      </w:r>
      <w:r>
        <w:rPr>
          <w:rFonts w:ascii="Cambria" w:hAnsi="Cambria"/>
          <w:lang w:val="fr-FR"/>
        </w:rPr>
        <w:t xml:space="preserve"> nous </w:t>
      </w:r>
      <w:r w:rsidR="00EB1637">
        <w:rPr>
          <w:rFonts w:ascii="Cambria" w:hAnsi="Cambria"/>
          <w:lang w:val="fr-FR"/>
        </w:rPr>
        <w:t>recueillons</w:t>
      </w:r>
      <w:r>
        <w:rPr>
          <w:rFonts w:ascii="Cambria" w:hAnsi="Cambria"/>
          <w:lang w:val="fr-FR"/>
        </w:rPr>
        <w:t xml:space="preserve"> des informations sur l'élevage et la pêche tandis que les informations relatives aux </w:t>
      </w:r>
      <w:r w:rsidR="00EB1637">
        <w:rPr>
          <w:rFonts w:ascii="Cambria" w:hAnsi="Cambria"/>
          <w:lang w:val="fr-FR"/>
        </w:rPr>
        <w:t>sous-produits</w:t>
      </w:r>
      <w:r>
        <w:rPr>
          <w:rFonts w:ascii="Cambria" w:hAnsi="Cambria"/>
          <w:lang w:val="fr-FR"/>
        </w:rPr>
        <w:t xml:space="preserve"> sont collectées dans le module U. Bien </w:t>
      </w:r>
      <w:r>
        <w:rPr>
          <w:rFonts w:ascii="Cambria" w:hAnsi="Cambria"/>
          <w:lang w:val="fr-FR"/>
        </w:rPr>
        <w:lastRenderedPageBreak/>
        <w:t>que le module élevage soit assez long, nous vous prions de bien vouloir collecter entièrement les informations.</w:t>
      </w:r>
      <w:r w:rsidRPr="00985428" w:rsidDel="001101E6">
        <w:rPr>
          <w:rFonts w:ascii="Cambria" w:hAnsi="Cambria"/>
          <w:lang w:val="fr-FR"/>
        </w:rPr>
        <w:t xml:space="preserve"> </w:t>
      </w:r>
      <w:r w:rsidR="000E2F86" w:rsidRPr="001101E6">
        <w:rPr>
          <w:rFonts w:ascii="Cambria" w:hAnsi="Cambria"/>
          <w:sz w:val="26"/>
          <w:szCs w:val="26"/>
          <w:u w:val="single"/>
          <w:lang w:val="fr-FR"/>
        </w:rPr>
        <w:t>Concepts spéciaux</w:t>
      </w:r>
    </w:p>
    <w:p w:rsidR="00E2210C" w:rsidRPr="001101E6" w:rsidRDefault="000E2F86" w:rsidP="004B26BA">
      <w:pPr>
        <w:numPr>
          <w:ilvl w:val="1"/>
          <w:numId w:val="15"/>
        </w:numPr>
        <w:jc w:val="both"/>
        <w:rPr>
          <w:rFonts w:ascii="Cambria" w:hAnsi="Cambria"/>
          <w:lang w:val="fr-FR"/>
        </w:rPr>
      </w:pPr>
      <w:r w:rsidRPr="001101E6">
        <w:rPr>
          <w:rFonts w:ascii="Cambria" w:hAnsi="Cambria"/>
          <w:b/>
          <w:i/>
          <w:lang w:val="fr-FR"/>
        </w:rPr>
        <w:t>Travail rémunéré</w:t>
      </w:r>
      <w:r w:rsidRPr="001101E6">
        <w:rPr>
          <w:rFonts w:ascii="Cambria" w:hAnsi="Cambria"/>
          <w:lang w:val="fr-FR"/>
        </w:rPr>
        <w:t xml:space="preserve">. Le travail rémunéré est un type d'emploi chez les personnes </w:t>
      </w:r>
      <w:r w:rsidR="001101E6" w:rsidRPr="001101E6">
        <w:rPr>
          <w:rFonts w:ascii="Cambria" w:hAnsi="Cambria"/>
          <w:lang w:val="fr-FR"/>
        </w:rPr>
        <w:t xml:space="preserve">qui </w:t>
      </w:r>
      <w:r w:rsidRPr="001101E6">
        <w:rPr>
          <w:rFonts w:ascii="Cambria" w:hAnsi="Cambria"/>
          <w:lang w:val="fr-FR"/>
        </w:rPr>
        <w:t xml:space="preserve">reçoivent un paiement d'une autre personne à l'extérieur du foyer; </w:t>
      </w:r>
      <w:r w:rsidR="001101E6" w:rsidRPr="001101E6">
        <w:rPr>
          <w:rFonts w:ascii="Cambria" w:hAnsi="Cambria"/>
          <w:lang w:val="fr-FR"/>
        </w:rPr>
        <w:t>q</w:t>
      </w:r>
      <w:r w:rsidRPr="001101E6">
        <w:rPr>
          <w:rFonts w:ascii="Cambria" w:hAnsi="Cambria"/>
          <w:lang w:val="fr-FR"/>
        </w:rPr>
        <w:t>ue ce soit</w:t>
      </w:r>
      <w:r w:rsidR="001101E6" w:rsidRPr="001101E6">
        <w:rPr>
          <w:rFonts w:ascii="Cambria" w:hAnsi="Cambria"/>
          <w:lang w:val="fr-FR"/>
        </w:rPr>
        <w:t xml:space="preserve"> de façon </w:t>
      </w:r>
      <w:r w:rsidR="00EB1637" w:rsidRPr="001101E6">
        <w:rPr>
          <w:rFonts w:ascii="Cambria" w:hAnsi="Cambria"/>
          <w:lang w:val="fr-FR"/>
        </w:rPr>
        <w:t>occasionnelle ou permanente</w:t>
      </w:r>
      <w:r w:rsidR="001101E6" w:rsidRPr="001101E6">
        <w:rPr>
          <w:rFonts w:ascii="Cambria" w:hAnsi="Cambria"/>
          <w:lang w:val="fr-FR"/>
        </w:rPr>
        <w:t>, que ce soit dans le secteur public ou privé.</w:t>
      </w:r>
      <w:r w:rsidR="00EB1637">
        <w:rPr>
          <w:rFonts w:ascii="Cambria" w:hAnsi="Cambria"/>
          <w:lang w:val="fr-FR"/>
        </w:rPr>
        <w:t xml:space="preserve"> </w:t>
      </w:r>
      <w:r w:rsidR="001101E6" w:rsidRPr="001101E6">
        <w:rPr>
          <w:rFonts w:ascii="Cambria" w:hAnsi="Cambria"/>
          <w:lang w:val="fr-FR"/>
        </w:rPr>
        <w:t>Par e</w:t>
      </w:r>
      <w:r w:rsidRPr="001101E6">
        <w:rPr>
          <w:rFonts w:ascii="Cambria" w:hAnsi="Cambria"/>
          <w:lang w:val="fr-FR"/>
        </w:rPr>
        <w:t>xemple</w:t>
      </w:r>
      <w:r w:rsidR="001101E6" w:rsidRPr="001101E6">
        <w:rPr>
          <w:rFonts w:ascii="Cambria" w:hAnsi="Cambria"/>
          <w:lang w:val="fr-FR"/>
        </w:rPr>
        <w:t xml:space="preserve"> les personnes employées</w:t>
      </w:r>
      <w:r w:rsidRPr="001101E6">
        <w:rPr>
          <w:rFonts w:ascii="Cambria" w:hAnsi="Cambria"/>
          <w:lang w:val="fr-FR"/>
        </w:rPr>
        <w:t xml:space="preserve"> dans la construction, les enseignants, les aides pendant le temps de la récolte; </w:t>
      </w:r>
      <w:r w:rsidR="001101E6">
        <w:rPr>
          <w:rFonts w:ascii="Cambria" w:hAnsi="Cambria"/>
          <w:lang w:val="fr-FR"/>
        </w:rPr>
        <w:t>etc.</w:t>
      </w:r>
    </w:p>
    <w:p w:rsidR="00E2210C" w:rsidRPr="003572DE" w:rsidRDefault="003572DE" w:rsidP="004B26BA">
      <w:pPr>
        <w:numPr>
          <w:ilvl w:val="1"/>
          <w:numId w:val="15"/>
        </w:numPr>
        <w:jc w:val="both"/>
        <w:rPr>
          <w:rFonts w:ascii="Cambria" w:hAnsi="Cambria"/>
          <w:lang w:val="fr-FR"/>
        </w:rPr>
      </w:pPr>
      <w:r w:rsidRPr="001101E6">
        <w:rPr>
          <w:rFonts w:ascii="Cambria" w:hAnsi="Cambria"/>
          <w:b/>
          <w:i/>
          <w:lang w:val="fr-FR"/>
        </w:rPr>
        <w:t>Emploi</w:t>
      </w:r>
      <w:r w:rsidRPr="001101E6">
        <w:rPr>
          <w:rFonts w:ascii="Cambria" w:hAnsi="Cambria"/>
          <w:lang w:val="fr-FR"/>
        </w:rPr>
        <w:t xml:space="preserve">: quand quelqu'un reçoit un salaire sur une base régulière dans une période de temps (même si </w:t>
      </w:r>
      <w:r w:rsidR="001101E6">
        <w:rPr>
          <w:rFonts w:ascii="Cambria" w:hAnsi="Cambria"/>
          <w:lang w:val="fr-FR"/>
        </w:rPr>
        <w:t xml:space="preserve">c'est </w:t>
      </w:r>
      <w:r w:rsidRPr="001101E6">
        <w:rPr>
          <w:rFonts w:ascii="Cambria" w:hAnsi="Cambria"/>
          <w:lang w:val="fr-FR"/>
        </w:rPr>
        <w:t xml:space="preserve">pour de courtes périodes), il / elle doit être considérée </w:t>
      </w:r>
      <w:r w:rsidRPr="003572DE">
        <w:rPr>
          <w:rFonts w:ascii="Cambria" w:hAnsi="Cambria"/>
          <w:lang w:val="fr-FR"/>
        </w:rPr>
        <w:t>comme ayant un emploi; cette information va dans la première partie du module de travail</w:t>
      </w:r>
      <w:r w:rsidR="00E2210C" w:rsidRPr="003572DE">
        <w:rPr>
          <w:rFonts w:ascii="Cambria" w:hAnsi="Cambria"/>
          <w:lang w:val="fr-FR"/>
        </w:rPr>
        <w:t>;</w:t>
      </w:r>
    </w:p>
    <w:p w:rsidR="00E2210C" w:rsidRPr="003572DE" w:rsidRDefault="003572DE" w:rsidP="004B26BA">
      <w:pPr>
        <w:numPr>
          <w:ilvl w:val="1"/>
          <w:numId w:val="15"/>
        </w:numPr>
        <w:jc w:val="both"/>
        <w:rPr>
          <w:rFonts w:ascii="Cambria" w:hAnsi="Cambria"/>
          <w:lang w:val="fr-FR"/>
        </w:rPr>
      </w:pPr>
      <w:r w:rsidRPr="003572DE">
        <w:rPr>
          <w:rFonts w:ascii="Cambria" w:hAnsi="Cambria"/>
          <w:b/>
          <w:i/>
          <w:lang w:val="fr-FR"/>
        </w:rPr>
        <w:t xml:space="preserve">Le travail occasionnel; </w:t>
      </w:r>
      <w:r w:rsidRPr="003572DE">
        <w:rPr>
          <w:rFonts w:ascii="Cambria" w:hAnsi="Cambria"/>
          <w:lang w:val="fr-FR"/>
        </w:rPr>
        <w:t xml:space="preserve">quand quelqu'un est employé à titre occasionnel, </w:t>
      </w:r>
      <w:r w:rsidR="001101E6">
        <w:rPr>
          <w:rFonts w:ascii="Cambria" w:hAnsi="Cambria"/>
          <w:lang w:val="fr-FR"/>
        </w:rPr>
        <w:t xml:space="preserve">il reçoit un </w:t>
      </w:r>
      <w:r w:rsidRPr="003572DE">
        <w:rPr>
          <w:rFonts w:ascii="Cambria" w:hAnsi="Cambria"/>
          <w:lang w:val="fr-FR"/>
        </w:rPr>
        <w:t>paiement salutaire pour son / ses services. Dans le contexte où nous opérons</w:t>
      </w:r>
      <w:r w:rsidR="001101E6">
        <w:rPr>
          <w:rFonts w:ascii="Cambria" w:hAnsi="Cambria"/>
          <w:lang w:val="fr-FR"/>
        </w:rPr>
        <w:t>,</w:t>
      </w:r>
      <w:r w:rsidRPr="003572DE">
        <w:rPr>
          <w:rFonts w:ascii="Cambria" w:hAnsi="Cambria"/>
          <w:lang w:val="fr-FR"/>
        </w:rPr>
        <w:t xml:space="preserve"> </w:t>
      </w:r>
      <w:r w:rsidR="001101E6">
        <w:rPr>
          <w:rFonts w:ascii="Cambria" w:hAnsi="Cambria"/>
          <w:lang w:val="fr-FR"/>
        </w:rPr>
        <w:t xml:space="preserve">le </w:t>
      </w:r>
      <w:r w:rsidRPr="003572DE">
        <w:rPr>
          <w:rFonts w:ascii="Cambria" w:hAnsi="Cambria"/>
          <w:lang w:val="fr-FR"/>
        </w:rPr>
        <w:t>travail occasionnel joue un rôle important; par conséquent, la collecte d'informations sur ce</w:t>
      </w:r>
      <w:r w:rsidR="001101E6">
        <w:rPr>
          <w:rFonts w:ascii="Cambria" w:hAnsi="Cambria"/>
          <w:lang w:val="fr-FR"/>
        </w:rPr>
        <w:t xml:space="preserve"> module </w:t>
      </w:r>
      <w:r w:rsidRPr="003572DE">
        <w:rPr>
          <w:rFonts w:ascii="Cambria" w:hAnsi="Cambria"/>
          <w:lang w:val="fr-FR"/>
        </w:rPr>
        <w:t xml:space="preserve"> est crucial</w:t>
      </w:r>
      <w:r w:rsidR="001101E6">
        <w:rPr>
          <w:rFonts w:ascii="Cambria" w:hAnsi="Cambria"/>
          <w:lang w:val="fr-FR"/>
        </w:rPr>
        <w:t>e</w:t>
      </w:r>
      <w:r w:rsidRPr="003572DE">
        <w:rPr>
          <w:rFonts w:ascii="Cambria" w:hAnsi="Cambria"/>
          <w:lang w:val="fr-FR"/>
        </w:rPr>
        <w:t>.</w:t>
      </w:r>
    </w:p>
    <w:p w:rsidR="00E2210C" w:rsidRPr="003572DE" w:rsidRDefault="003572DE" w:rsidP="004B26BA">
      <w:pPr>
        <w:numPr>
          <w:ilvl w:val="0"/>
          <w:numId w:val="15"/>
        </w:numPr>
        <w:autoSpaceDE w:val="0"/>
        <w:autoSpaceDN w:val="0"/>
        <w:adjustRightInd w:val="0"/>
        <w:spacing w:after="0"/>
        <w:jc w:val="both"/>
        <w:rPr>
          <w:rFonts w:ascii="Cambria" w:hAnsi="Cambria"/>
          <w:u w:val="single"/>
          <w:lang w:val="fr-FR"/>
        </w:rPr>
      </w:pPr>
      <w:r w:rsidRPr="003572DE">
        <w:rPr>
          <w:rFonts w:ascii="Cambria" w:hAnsi="Cambria"/>
          <w:b/>
          <w:i/>
          <w:lang w:val="fr-FR"/>
        </w:rPr>
        <w:t>La sécurité alimentaire</w:t>
      </w:r>
      <w:r w:rsidR="00E2210C" w:rsidRPr="003572DE">
        <w:rPr>
          <w:rFonts w:ascii="Cambria" w:hAnsi="Cambria"/>
          <w:lang w:val="fr-FR"/>
        </w:rPr>
        <w:t xml:space="preserve">. </w:t>
      </w:r>
      <w:r w:rsidRPr="003572DE">
        <w:rPr>
          <w:rFonts w:ascii="Cambria" w:hAnsi="Cambria"/>
          <w:lang w:val="fr-FR"/>
        </w:rPr>
        <w:t xml:space="preserve">«La sécurité alimentaire existe lorsque tous les gens, à tout moment, </w:t>
      </w:r>
      <w:r>
        <w:rPr>
          <w:rFonts w:ascii="Cambria" w:hAnsi="Cambria"/>
          <w:lang w:val="fr-FR"/>
        </w:rPr>
        <w:t xml:space="preserve">ont </w:t>
      </w:r>
      <w:r w:rsidRPr="003572DE">
        <w:rPr>
          <w:rFonts w:ascii="Cambria" w:hAnsi="Cambria"/>
          <w:lang w:val="fr-FR"/>
        </w:rPr>
        <w:t>un accès physique et économique à une nourriture suffisante, saine et nutritive leur permettant de satisfaire leurs besoins énergétiques et leurs préférences alimentaires pour</w:t>
      </w:r>
      <w:r w:rsidR="00C33ED9">
        <w:rPr>
          <w:rFonts w:ascii="Cambria" w:hAnsi="Cambria"/>
          <w:lang w:val="fr-FR"/>
        </w:rPr>
        <w:t xml:space="preserve"> mener une vie saine et active»</w:t>
      </w:r>
      <w:r w:rsidRPr="003572DE">
        <w:rPr>
          <w:rFonts w:ascii="Cambria" w:hAnsi="Cambria"/>
          <w:lang w:val="fr-FR"/>
        </w:rPr>
        <w:t xml:space="preserve"> (Sommet mondial de l'alimentation, 1996)</w:t>
      </w:r>
      <w:r w:rsidR="00C33ED9">
        <w:rPr>
          <w:rFonts w:ascii="Cambria" w:hAnsi="Cambria"/>
          <w:lang w:val="fr-FR"/>
        </w:rPr>
        <w:t>.</w:t>
      </w:r>
      <w:r w:rsidRPr="003572DE">
        <w:rPr>
          <w:rFonts w:ascii="Cambria" w:hAnsi="Cambria"/>
          <w:lang w:val="fr-FR"/>
        </w:rPr>
        <w:t xml:space="preserve"> Plus récemment, la dimension éthique et des droits humains de la sécurité alimentaire </w:t>
      </w:r>
      <w:r w:rsidR="001101E6">
        <w:rPr>
          <w:rFonts w:ascii="Cambria" w:hAnsi="Cambria"/>
          <w:lang w:val="fr-FR"/>
        </w:rPr>
        <w:t>se sont ajoutés à la définition</w:t>
      </w:r>
      <w:r w:rsidRPr="003572DE">
        <w:rPr>
          <w:rFonts w:ascii="Cambria" w:hAnsi="Cambria"/>
          <w:lang w:val="fr-FR"/>
        </w:rPr>
        <w:t>.</w:t>
      </w:r>
    </w:p>
    <w:p w:rsidR="00E2210C" w:rsidRPr="003572DE" w:rsidRDefault="00E2210C" w:rsidP="00E2210C">
      <w:pPr>
        <w:autoSpaceDE w:val="0"/>
        <w:autoSpaceDN w:val="0"/>
        <w:adjustRightInd w:val="0"/>
        <w:spacing w:after="0"/>
        <w:ind w:left="360"/>
        <w:jc w:val="both"/>
        <w:rPr>
          <w:rFonts w:ascii="Cambria" w:hAnsi="Cambria"/>
          <w:u w:val="single"/>
          <w:lang w:val="fr-FR"/>
        </w:rPr>
      </w:pPr>
    </w:p>
    <w:p w:rsidR="00E2210C" w:rsidRPr="00F206A4" w:rsidRDefault="00F206A4" w:rsidP="004B26BA">
      <w:pPr>
        <w:numPr>
          <w:ilvl w:val="0"/>
          <w:numId w:val="15"/>
        </w:numPr>
        <w:autoSpaceDE w:val="0"/>
        <w:autoSpaceDN w:val="0"/>
        <w:adjustRightInd w:val="0"/>
        <w:spacing w:after="0"/>
        <w:jc w:val="both"/>
        <w:rPr>
          <w:rFonts w:ascii="Cambria" w:hAnsi="Cambria"/>
          <w:lang w:val="fr-FR"/>
        </w:rPr>
      </w:pPr>
      <w:r w:rsidRPr="00F206A4">
        <w:rPr>
          <w:rFonts w:ascii="Cambria" w:hAnsi="Cambria"/>
          <w:b/>
          <w:i/>
          <w:lang w:val="fr-FR"/>
        </w:rPr>
        <w:t>Concept de l'alimentation</w:t>
      </w:r>
      <w:r w:rsidRPr="00F206A4">
        <w:rPr>
          <w:rFonts w:ascii="Cambria" w:hAnsi="Cambria"/>
          <w:lang w:val="fr-FR"/>
        </w:rPr>
        <w:t>. Dans le</w:t>
      </w:r>
      <w:r>
        <w:rPr>
          <w:rFonts w:ascii="Cambria" w:hAnsi="Cambria"/>
          <w:lang w:val="fr-FR"/>
        </w:rPr>
        <w:t xml:space="preserve"> module F1 vous allez demander au</w:t>
      </w:r>
      <w:r w:rsidRPr="00F206A4">
        <w:rPr>
          <w:rFonts w:ascii="Cambria" w:hAnsi="Cambria"/>
          <w:lang w:val="fr-FR"/>
        </w:rPr>
        <w:t xml:space="preserve"> ménage combien de nourriture ils ont acheté sur le marché au cours des derniers sept jours; vous demander</w:t>
      </w:r>
      <w:r>
        <w:rPr>
          <w:rFonts w:ascii="Cambria" w:hAnsi="Cambria"/>
          <w:lang w:val="fr-FR"/>
        </w:rPr>
        <w:t xml:space="preserve"> aussi</w:t>
      </w:r>
      <w:r w:rsidRPr="00F206A4">
        <w:rPr>
          <w:rFonts w:ascii="Cambria" w:hAnsi="Cambria"/>
          <w:lang w:val="fr-FR"/>
        </w:rPr>
        <w:t xml:space="preserve"> combien ont-ils payé pour cette quantité. Ensuite, vous pourrez demander </w:t>
      </w:r>
      <w:proofErr w:type="gramStart"/>
      <w:r w:rsidR="001101E6">
        <w:rPr>
          <w:rFonts w:ascii="Cambria" w:hAnsi="Cambria"/>
          <w:lang w:val="fr-FR"/>
        </w:rPr>
        <w:t>quel</w:t>
      </w:r>
      <w:proofErr w:type="gramEnd"/>
      <w:r w:rsidRPr="00F206A4">
        <w:rPr>
          <w:rFonts w:ascii="Cambria" w:hAnsi="Cambria"/>
          <w:lang w:val="fr-FR"/>
        </w:rPr>
        <w:t xml:space="preserve"> quantité </w:t>
      </w:r>
      <w:r w:rsidR="001101E6">
        <w:rPr>
          <w:rFonts w:ascii="Cambria" w:hAnsi="Cambria"/>
          <w:lang w:val="fr-FR"/>
        </w:rPr>
        <w:t xml:space="preserve">a été </w:t>
      </w:r>
      <w:r w:rsidRPr="00F206A4">
        <w:rPr>
          <w:rFonts w:ascii="Cambria" w:hAnsi="Cambria"/>
          <w:lang w:val="fr-FR"/>
        </w:rPr>
        <w:t xml:space="preserve">consommée </w:t>
      </w:r>
      <w:r w:rsidR="001101E6">
        <w:rPr>
          <w:rFonts w:ascii="Cambria" w:hAnsi="Cambria"/>
          <w:lang w:val="fr-FR"/>
        </w:rPr>
        <w:t>par rapport à</w:t>
      </w:r>
      <w:r w:rsidRPr="00F206A4">
        <w:rPr>
          <w:rFonts w:ascii="Cambria" w:hAnsi="Cambria"/>
          <w:lang w:val="fr-FR"/>
        </w:rPr>
        <w:t xml:space="preserve"> la quantité achetée. Par exemple, un ménage a acheté trois kilogrammes (3 kg) de riz, </w:t>
      </w:r>
      <w:r w:rsidR="001101E6">
        <w:rPr>
          <w:rFonts w:ascii="Cambria" w:hAnsi="Cambria"/>
          <w:lang w:val="fr-FR"/>
        </w:rPr>
        <w:t>au prix</w:t>
      </w:r>
      <w:r w:rsidR="00A43152">
        <w:rPr>
          <w:rFonts w:ascii="Cambria" w:hAnsi="Cambria"/>
          <w:lang w:val="fr-FR"/>
        </w:rPr>
        <w:t xml:space="preserve"> </w:t>
      </w:r>
      <w:r w:rsidR="001101E6">
        <w:rPr>
          <w:rFonts w:ascii="Cambria" w:hAnsi="Cambria"/>
          <w:lang w:val="fr-FR"/>
        </w:rPr>
        <w:t xml:space="preserve">de </w:t>
      </w:r>
      <w:r w:rsidR="00A43152">
        <w:rPr>
          <w:rFonts w:ascii="Cambria" w:hAnsi="Cambria"/>
          <w:lang w:val="fr-FR"/>
        </w:rPr>
        <w:t>15</w:t>
      </w:r>
      <w:r w:rsidR="001101E6">
        <w:rPr>
          <w:rFonts w:ascii="Cambria" w:hAnsi="Cambria"/>
          <w:lang w:val="fr-FR"/>
        </w:rPr>
        <w:t>00</w:t>
      </w:r>
      <w:r w:rsidR="00A43152">
        <w:rPr>
          <w:rFonts w:ascii="Cambria" w:hAnsi="Cambria"/>
          <w:lang w:val="fr-FR"/>
        </w:rPr>
        <w:t xml:space="preserve"> F</w:t>
      </w:r>
      <w:r w:rsidR="001101E6">
        <w:rPr>
          <w:rFonts w:ascii="Cambria" w:hAnsi="Cambria"/>
          <w:lang w:val="fr-FR"/>
        </w:rPr>
        <w:t>CFA</w:t>
      </w:r>
      <w:r w:rsidR="00A43152">
        <w:rPr>
          <w:rFonts w:ascii="Cambria" w:hAnsi="Cambria"/>
          <w:lang w:val="fr-FR"/>
        </w:rPr>
        <w:t>A</w:t>
      </w:r>
      <w:r w:rsidRPr="00F206A4">
        <w:rPr>
          <w:rFonts w:ascii="Cambria" w:hAnsi="Cambria"/>
          <w:lang w:val="fr-FR"/>
        </w:rPr>
        <w:t xml:space="preserve">. Pendant la semaine, le ménage a consommé seulement 2 kg de riz. Ce sont les informations requises. Successivement vous demander combien de tous les produits alimentaires qu'ils ont reçus gratuitement et combien ont-ils consommé de leur propre production du ménage. Alimentation acheté, consommé, reçu gratuitement et consommé </w:t>
      </w:r>
      <w:r w:rsidR="00A612B3">
        <w:rPr>
          <w:rFonts w:ascii="Cambria" w:hAnsi="Cambria"/>
          <w:lang w:val="fr-FR"/>
        </w:rPr>
        <w:t>à partir de</w:t>
      </w:r>
      <w:r w:rsidRPr="00F206A4">
        <w:rPr>
          <w:rFonts w:ascii="Cambria" w:hAnsi="Cambria"/>
          <w:lang w:val="fr-FR"/>
        </w:rPr>
        <w:t xml:space="preserve"> la production propre, sont quatre dimensions différentes.</w:t>
      </w:r>
    </w:p>
    <w:p w:rsidR="00E2210C" w:rsidRPr="00F206A4" w:rsidRDefault="00E2210C" w:rsidP="00E2210C">
      <w:pPr>
        <w:autoSpaceDE w:val="0"/>
        <w:autoSpaceDN w:val="0"/>
        <w:adjustRightInd w:val="0"/>
        <w:spacing w:after="0"/>
        <w:ind w:left="360"/>
        <w:jc w:val="both"/>
        <w:rPr>
          <w:rFonts w:ascii="Cambria" w:hAnsi="Cambria"/>
          <w:lang w:val="fr-FR"/>
        </w:rPr>
      </w:pPr>
    </w:p>
    <w:p w:rsidR="00E2210C" w:rsidRPr="00F206A4" w:rsidRDefault="00A94E0C" w:rsidP="004B26BA">
      <w:pPr>
        <w:numPr>
          <w:ilvl w:val="0"/>
          <w:numId w:val="15"/>
        </w:numPr>
        <w:autoSpaceDE w:val="0"/>
        <w:autoSpaceDN w:val="0"/>
        <w:adjustRightInd w:val="0"/>
        <w:spacing w:after="0"/>
        <w:jc w:val="both"/>
        <w:rPr>
          <w:rFonts w:ascii="Cambria" w:hAnsi="Cambria"/>
          <w:lang w:val="fr-FR"/>
        </w:rPr>
      </w:pPr>
      <w:r>
        <w:rPr>
          <w:rFonts w:ascii="Cambria" w:hAnsi="Cambria"/>
          <w:b/>
          <w:i/>
          <w:lang w:val="fr-FR"/>
        </w:rPr>
        <w:t>A</w:t>
      </w:r>
      <w:r w:rsidR="00F206A4" w:rsidRPr="00F206A4">
        <w:rPr>
          <w:rFonts w:ascii="Cambria" w:hAnsi="Cambria"/>
          <w:b/>
          <w:i/>
          <w:lang w:val="fr-FR"/>
        </w:rPr>
        <w:t>ctivités génératrices de revenu</w:t>
      </w:r>
      <w:r w:rsidR="00F206A4" w:rsidRPr="00F206A4">
        <w:rPr>
          <w:rFonts w:ascii="Cambria" w:hAnsi="Cambria"/>
          <w:lang w:val="fr-FR"/>
        </w:rPr>
        <w:t>. S'il vous plaît noter que dans le questionnaire divers types d'activités génératrices de revenus sont rapportés;</w:t>
      </w:r>
    </w:p>
    <w:p w:rsidR="00E2210C" w:rsidRPr="00F206A4" w:rsidRDefault="00E2210C"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w:t>
      </w:r>
      <w:r w:rsidR="00EB1637">
        <w:rPr>
          <w:rFonts w:ascii="Cambria" w:hAnsi="Cambria"/>
          <w:lang w:val="fr-FR"/>
        </w:rPr>
        <w:t>.</w:t>
      </w:r>
      <w:r w:rsidRPr="00F206A4">
        <w:rPr>
          <w:rFonts w:ascii="Cambria" w:hAnsi="Cambria"/>
          <w:lang w:val="fr-FR"/>
        </w:rPr>
        <w:t xml:space="preserve"> I</w:t>
      </w:r>
      <w:r w:rsidR="00F206A4">
        <w:rPr>
          <w:rFonts w:ascii="Cambria" w:hAnsi="Cambria"/>
          <w:lang w:val="fr-FR"/>
        </w:rPr>
        <w:t>:</w:t>
      </w:r>
      <w:r w:rsidR="00F206A4" w:rsidRPr="00F206A4">
        <w:rPr>
          <w:rFonts w:ascii="Cambria" w:hAnsi="Cambria"/>
          <w:lang w:val="fr-FR"/>
        </w:rPr>
        <w:t xml:space="preserve">informations sur l'emploi salarié dans les secteurs </w:t>
      </w:r>
      <w:r w:rsidR="00F206A4" w:rsidRPr="00F206A4">
        <w:rPr>
          <w:rFonts w:ascii="Cambria" w:hAnsi="Cambria"/>
          <w:b/>
          <w:lang w:val="fr-FR"/>
        </w:rPr>
        <w:t>non-agricoles</w:t>
      </w:r>
      <w:r w:rsidRPr="00F206A4">
        <w:rPr>
          <w:rFonts w:ascii="Cambria" w:hAnsi="Cambria"/>
          <w:lang w:val="fr-FR"/>
        </w:rPr>
        <w:t>.</w:t>
      </w:r>
    </w:p>
    <w:p w:rsidR="00E2210C" w:rsidRPr="00F206A4" w:rsidRDefault="00E2210C"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w:t>
      </w:r>
      <w:r w:rsidR="00EB1637">
        <w:rPr>
          <w:rFonts w:ascii="Cambria" w:hAnsi="Cambria"/>
          <w:lang w:val="fr-FR"/>
        </w:rPr>
        <w:t>.</w:t>
      </w:r>
      <w:r w:rsidRPr="00F206A4">
        <w:rPr>
          <w:rFonts w:ascii="Cambria" w:hAnsi="Cambria"/>
          <w:lang w:val="fr-FR"/>
        </w:rPr>
        <w:t xml:space="preserve"> J</w:t>
      </w:r>
      <w:r w:rsidR="00F206A4">
        <w:rPr>
          <w:rFonts w:ascii="Cambria" w:hAnsi="Cambria"/>
          <w:lang w:val="fr-FR"/>
        </w:rPr>
        <w:t>:</w:t>
      </w:r>
      <w:r w:rsidR="00F206A4" w:rsidRPr="00F206A4">
        <w:rPr>
          <w:rFonts w:ascii="Cambria" w:hAnsi="Cambria"/>
          <w:lang w:val="fr-FR"/>
        </w:rPr>
        <w:t xml:space="preserve">les revenus des entreprises familiales dans les secteurs </w:t>
      </w:r>
      <w:r w:rsidR="00F206A4" w:rsidRPr="00F206A4">
        <w:rPr>
          <w:rFonts w:ascii="Cambria" w:hAnsi="Cambria"/>
          <w:b/>
          <w:lang w:val="fr-FR"/>
        </w:rPr>
        <w:t>non-agricoles</w:t>
      </w:r>
      <w:r w:rsidRPr="00F206A4">
        <w:rPr>
          <w:rFonts w:ascii="Cambria" w:hAnsi="Cambria"/>
          <w:lang w:val="fr-FR"/>
        </w:rPr>
        <w:t xml:space="preserve">. </w:t>
      </w:r>
    </w:p>
    <w:p w:rsidR="00E2210C" w:rsidRPr="00F206A4" w:rsidRDefault="00F206A4" w:rsidP="00C946C0">
      <w:pPr>
        <w:numPr>
          <w:ilvl w:val="1"/>
          <w:numId w:val="2"/>
        </w:numPr>
        <w:autoSpaceDE w:val="0"/>
        <w:autoSpaceDN w:val="0"/>
        <w:adjustRightInd w:val="0"/>
        <w:spacing w:after="0"/>
        <w:jc w:val="both"/>
        <w:rPr>
          <w:rFonts w:ascii="Cambria" w:hAnsi="Cambria"/>
          <w:lang w:val="fr-FR"/>
        </w:rPr>
      </w:pPr>
      <w:r>
        <w:rPr>
          <w:rFonts w:ascii="Cambria" w:hAnsi="Cambria"/>
          <w:lang w:val="fr-FR"/>
        </w:rPr>
        <w:t>Mod</w:t>
      </w:r>
      <w:r w:rsidR="00EB1637">
        <w:rPr>
          <w:rFonts w:ascii="Cambria" w:hAnsi="Cambria"/>
          <w:lang w:val="fr-FR"/>
        </w:rPr>
        <w:t>.</w:t>
      </w:r>
      <w:r>
        <w:rPr>
          <w:rFonts w:ascii="Cambria" w:hAnsi="Cambria"/>
          <w:lang w:val="fr-FR"/>
        </w:rPr>
        <w:t xml:space="preserve"> K:</w:t>
      </w:r>
      <w:r w:rsidRPr="00F206A4">
        <w:rPr>
          <w:rFonts w:ascii="Cambria" w:hAnsi="Cambria"/>
          <w:lang w:val="fr-FR"/>
        </w:rPr>
        <w:t xml:space="preserve">autres revenus générés par les locations et les ventes dans les secteurs </w:t>
      </w:r>
      <w:r w:rsidRPr="00F206A4">
        <w:rPr>
          <w:rFonts w:ascii="Cambria" w:hAnsi="Cambria"/>
          <w:b/>
          <w:lang w:val="fr-FR"/>
        </w:rPr>
        <w:t>non-agricoles</w:t>
      </w:r>
      <w:r w:rsidR="00E2210C" w:rsidRPr="00F206A4">
        <w:rPr>
          <w:rFonts w:ascii="Cambria" w:hAnsi="Cambria"/>
          <w:lang w:val="fr-FR"/>
        </w:rPr>
        <w:t>.</w:t>
      </w:r>
    </w:p>
    <w:p w:rsidR="00E2210C" w:rsidRPr="00F206A4" w:rsidRDefault="00F206A4"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lastRenderedPageBreak/>
        <w:t>Mod</w:t>
      </w:r>
      <w:r w:rsidR="00EB1637">
        <w:rPr>
          <w:rFonts w:ascii="Cambria" w:hAnsi="Cambria"/>
          <w:lang w:val="fr-FR"/>
        </w:rPr>
        <w:t>.</w:t>
      </w:r>
      <w:r w:rsidRPr="00F206A4">
        <w:rPr>
          <w:rFonts w:ascii="Cambria" w:hAnsi="Cambria"/>
          <w:lang w:val="fr-FR"/>
        </w:rPr>
        <w:t xml:space="preserve"> Q: emploi salarié dans les </w:t>
      </w:r>
      <w:r w:rsidRPr="00F206A4">
        <w:rPr>
          <w:rFonts w:ascii="Cambria" w:hAnsi="Cambria"/>
          <w:b/>
          <w:lang w:val="fr-FR"/>
        </w:rPr>
        <w:t>secteurs agricoles</w:t>
      </w:r>
      <w:r>
        <w:rPr>
          <w:rStyle w:val="FootnoteReference"/>
          <w:rFonts w:ascii="Cambria" w:hAnsi="Cambria"/>
          <w:b/>
          <w:lang w:val="fr-FR"/>
        </w:rPr>
        <w:footnoteReference w:id="2"/>
      </w:r>
      <w:r>
        <w:rPr>
          <w:rStyle w:val="FootnoteReference"/>
          <w:rFonts w:ascii="Cambria" w:hAnsi="Cambria"/>
          <w:vertAlign w:val="baseline"/>
          <w:lang w:val="fr-FR"/>
        </w:rPr>
        <w:t>.</w:t>
      </w:r>
    </w:p>
    <w:p w:rsidR="00E2210C" w:rsidRPr="00F206A4" w:rsidRDefault="00E2210C"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w:t>
      </w:r>
      <w:r w:rsidR="00EB1637">
        <w:rPr>
          <w:rFonts w:ascii="Cambria" w:hAnsi="Cambria"/>
          <w:lang w:val="fr-FR"/>
        </w:rPr>
        <w:t>.</w:t>
      </w:r>
      <w:r w:rsidRPr="00F206A4">
        <w:rPr>
          <w:rFonts w:ascii="Cambria" w:hAnsi="Cambria"/>
          <w:lang w:val="fr-FR"/>
        </w:rPr>
        <w:t xml:space="preserve"> O</w:t>
      </w:r>
      <w:r w:rsidR="00F206A4">
        <w:rPr>
          <w:rFonts w:ascii="Cambria" w:hAnsi="Cambria"/>
          <w:lang w:val="fr-FR"/>
        </w:rPr>
        <w:t xml:space="preserve">: </w:t>
      </w:r>
      <w:r w:rsidR="00F206A4" w:rsidRPr="00F206A4">
        <w:rPr>
          <w:rFonts w:ascii="Cambria" w:hAnsi="Cambria"/>
          <w:lang w:val="fr-FR"/>
        </w:rPr>
        <w:t>ventes de la production des cultures</w:t>
      </w:r>
      <w:r w:rsidRPr="00F206A4">
        <w:rPr>
          <w:rFonts w:ascii="Cambria" w:hAnsi="Cambria"/>
          <w:lang w:val="fr-FR"/>
        </w:rPr>
        <w:t>.</w:t>
      </w:r>
    </w:p>
    <w:p w:rsidR="00E2210C" w:rsidRPr="00F206A4" w:rsidRDefault="00F206A4" w:rsidP="00C946C0">
      <w:pPr>
        <w:numPr>
          <w:ilvl w:val="1"/>
          <w:numId w:val="2"/>
        </w:numPr>
        <w:autoSpaceDE w:val="0"/>
        <w:autoSpaceDN w:val="0"/>
        <w:adjustRightInd w:val="0"/>
        <w:spacing w:after="0"/>
        <w:jc w:val="both"/>
        <w:rPr>
          <w:rFonts w:ascii="Cambria" w:hAnsi="Cambria"/>
          <w:lang w:val="fr-FR"/>
        </w:rPr>
      </w:pPr>
      <w:r w:rsidRPr="00F206A4">
        <w:rPr>
          <w:rFonts w:ascii="Cambria" w:hAnsi="Cambria"/>
          <w:lang w:val="fr-FR"/>
        </w:rPr>
        <w:t>Mod</w:t>
      </w:r>
      <w:r w:rsidR="00EB1637">
        <w:rPr>
          <w:rFonts w:ascii="Cambria" w:hAnsi="Cambria"/>
          <w:lang w:val="fr-FR"/>
        </w:rPr>
        <w:t>.</w:t>
      </w:r>
      <w:r w:rsidRPr="00F206A4">
        <w:rPr>
          <w:rFonts w:ascii="Cambria" w:hAnsi="Cambria"/>
          <w:lang w:val="fr-FR"/>
        </w:rPr>
        <w:t xml:space="preserve"> R: ventes de bétail</w:t>
      </w:r>
      <w:r w:rsidR="00E2210C" w:rsidRPr="00F206A4">
        <w:rPr>
          <w:rFonts w:ascii="Cambria" w:hAnsi="Cambria"/>
          <w:lang w:val="fr-FR"/>
        </w:rPr>
        <w:t>.</w:t>
      </w:r>
    </w:p>
    <w:p w:rsidR="00E2210C" w:rsidRPr="004B49D0" w:rsidRDefault="004B49D0" w:rsidP="00C946C0">
      <w:pPr>
        <w:numPr>
          <w:ilvl w:val="1"/>
          <w:numId w:val="2"/>
        </w:numPr>
        <w:autoSpaceDE w:val="0"/>
        <w:autoSpaceDN w:val="0"/>
        <w:adjustRightInd w:val="0"/>
        <w:spacing w:after="0"/>
        <w:jc w:val="both"/>
        <w:rPr>
          <w:rFonts w:ascii="Cambria" w:hAnsi="Cambria"/>
          <w:lang w:val="fr-FR"/>
        </w:rPr>
      </w:pPr>
      <w:r>
        <w:rPr>
          <w:rFonts w:ascii="Cambria" w:hAnsi="Cambria"/>
          <w:lang w:val="fr-FR"/>
        </w:rPr>
        <w:t>Mod</w:t>
      </w:r>
      <w:r w:rsidR="00EB1637">
        <w:rPr>
          <w:rFonts w:ascii="Cambria" w:hAnsi="Cambria"/>
          <w:lang w:val="fr-FR"/>
        </w:rPr>
        <w:t>.</w:t>
      </w:r>
      <w:r>
        <w:rPr>
          <w:rFonts w:ascii="Cambria" w:hAnsi="Cambria"/>
          <w:lang w:val="fr-FR"/>
        </w:rPr>
        <w:t xml:space="preserve"> U: </w:t>
      </w:r>
      <w:r w:rsidR="00F206A4" w:rsidRPr="004B49D0">
        <w:rPr>
          <w:rFonts w:ascii="Cambria" w:hAnsi="Cambria"/>
          <w:lang w:val="fr-FR"/>
        </w:rPr>
        <w:t xml:space="preserve">ventes de produits dérivés </w:t>
      </w:r>
      <w:r>
        <w:rPr>
          <w:rFonts w:ascii="Cambria" w:hAnsi="Cambria"/>
          <w:lang w:val="fr-FR"/>
        </w:rPr>
        <w:t>du</w:t>
      </w:r>
      <w:r w:rsidR="00F206A4" w:rsidRPr="004B49D0">
        <w:rPr>
          <w:rFonts w:ascii="Cambria" w:hAnsi="Cambria"/>
          <w:lang w:val="fr-FR"/>
        </w:rPr>
        <w:t xml:space="preserve"> bétail</w:t>
      </w:r>
      <w:r w:rsidR="00E2210C" w:rsidRPr="004B49D0">
        <w:rPr>
          <w:rFonts w:ascii="Cambria" w:hAnsi="Cambria"/>
          <w:lang w:val="fr-FR"/>
        </w:rPr>
        <w:t>.</w:t>
      </w:r>
    </w:p>
    <w:p w:rsidR="00E2210C" w:rsidRPr="004B49D0" w:rsidRDefault="004B49D0" w:rsidP="00C946C0">
      <w:pPr>
        <w:numPr>
          <w:ilvl w:val="1"/>
          <w:numId w:val="2"/>
        </w:numPr>
        <w:autoSpaceDE w:val="0"/>
        <w:autoSpaceDN w:val="0"/>
        <w:adjustRightInd w:val="0"/>
        <w:spacing w:after="0"/>
        <w:jc w:val="both"/>
        <w:rPr>
          <w:rFonts w:ascii="Cambria" w:hAnsi="Cambria"/>
          <w:lang w:val="fr-FR"/>
        </w:rPr>
      </w:pPr>
      <w:r w:rsidRPr="004B49D0">
        <w:rPr>
          <w:rFonts w:ascii="Cambria" w:hAnsi="Cambria"/>
          <w:lang w:val="fr-FR"/>
        </w:rPr>
        <w:t>Mod</w:t>
      </w:r>
      <w:r w:rsidR="00EB1637">
        <w:rPr>
          <w:rFonts w:ascii="Cambria" w:hAnsi="Cambria"/>
          <w:lang w:val="fr-FR"/>
        </w:rPr>
        <w:t>.</w:t>
      </w:r>
      <w:r w:rsidRPr="004B49D0">
        <w:rPr>
          <w:rFonts w:ascii="Cambria" w:hAnsi="Cambria"/>
          <w:lang w:val="fr-FR"/>
        </w:rPr>
        <w:t xml:space="preserve"> L: flux des transferts</w:t>
      </w:r>
      <w:r w:rsidR="00E2210C" w:rsidRPr="004B49D0">
        <w:rPr>
          <w:rFonts w:ascii="Cambria" w:hAnsi="Cambria"/>
          <w:lang w:val="fr-FR"/>
        </w:rPr>
        <w:t>.</w:t>
      </w:r>
    </w:p>
    <w:p w:rsidR="00E2210C" w:rsidRPr="00FC4267" w:rsidRDefault="004B49D0" w:rsidP="00FC4267">
      <w:pPr>
        <w:pStyle w:val="Heading1"/>
        <w:rPr>
          <w:rFonts w:ascii="Cambria" w:hAnsi="Cambria"/>
          <w:sz w:val="26"/>
          <w:szCs w:val="26"/>
          <w:u w:val="single"/>
          <w:lang w:val="fr-FR"/>
        </w:rPr>
      </w:pPr>
      <w:bookmarkStart w:id="8" w:name="_Toc437615330"/>
      <w:r>
        <w:rPr>
          <w:rFonts w:ascii="Cambria" w:hAnsi="Cambria"/>
          <w:sz w:val="26"/>
          <w:szCs w:val="26"/>
          <w:u w:val="single"/>
          <w:lang w:val="fr-FR"/>
        </w:rPr>
        <w:t>C</w:t>
      </w:r>
      <w:r w:rsidRPr="004B49D0">
        <w:rPr>
          <w:rFonts w:ascii="Cambria" w:hAnsi="Cambria"/>
          <w:sz w:val="26"/>
          <w:szCs w:val="26"/>
          <w:u w:val="single"/>
          <w:lang w:val="fr-FR"/>
        </w:rPr>
        <w:t>onseils pour vérifier les questionnaires</w:t>
      </w:r>
      <w:bookmarkEnd w:id="8"/>
    </w:p>
    <w:p w:rsidR="004B49D0" w:rsidRPr="004B49D0" w:rsidRDefault="004B49D0" w:rsidP="004B49D0">
      <w:pPr>
        <w:autoSpaceDE w:val="0"/>
        <w:autoSpaceDN w:val="0"/>
        <w:adjustRightInd w:val="0"/>
        <w:spacing w:after="0"/>
        <w:jc w:val="both"/>
        <w:rPr>
          <w:rFonts w:ascii="Cambria" w:hAnsi="Cambria"/>
          <w:lang w:val="fr-FR"/>
        </w:rPr>
      </w:pPr>
      <w:r>
        <w:rPr>
          <w:rFonts w:ascii="Cambria" w:hAnsi="Cambria"/>
          <w:lang w:val="fr-FR"/>
        </w:rPr>
        <w:t>Dans</w:t>
      </w:r>
      <w:r w:rsidRPr="004B49D0">
        <w:rPr>
          <w:rFonts w:ascii="Cambria" w:hAnsi="Cambria"/>
          <w:lang w:val="fr-FR"/>
        </w:rPr>
        <w:t xml:space="preserve"> les premières phases de la collecte de données, les questionnaires doivent être examinés par les superviseurs, ainsi que les agents </w:t>
      </w:r>
      <w:r w:rsidR="00A612B3">
        <w:rPr>
          <w:rFonts w:ascii="Cambria" w:hAnsi="Cambria"/>
          <w:lang w:val="fr-FR"/>
        </w:rPr>
        <w:t>enquêteurs</w:t>
      </w:r>
      <w:r w:rsidRPr="004B49D0">
        <w:rPr>
          <w:rFonts w:ascii="Cambria" w:hAnsi="Cambria"/>
          <w:lang w:val="fr-FR"/>
        </w:rPr>
        <w:t xml:space="preserve">. Ceci est une phase obligatoire et cruciale de la collecte de données; dans cette phase </w:t>
      </w:r>
      <w:r w:rsidR="00A612B3">
        <w:rPr>
          <w:rFonts w:ascii="Cambria" w:hAnsi="Cambria"/>
          <w:lang w:val="fr-FR"/>
        </w:rPr>
        <w:t>plusieurs</w:t>
      </w:r>
      <w:r w:rsidR="00A612B3" w:rsidRPr="004B49D0">
        <w:rPr>
          <w:rFonts w:ascii="Cambria" w:hAnsi="Cambria"/>
          <w:lang w:val="fr-FR"/>
        </w:rPr>
        <w:t xml:space="preserve"> </w:t>
      </w:r>
      <w:r w:rsidRPr="004B49D0">
        <w:rPr>
          <w:rFonts w:ascii="Cambria" w:hAnsi="Cambria"/>
          <w:lang w:val="fr-FR"/>
        </w:rPr>
        <w:t xml:space="preserve">erreurs pourraient </w:t>
      </w:r>
      <w:r w:rsidR="00A612B3">
        <w:rPr>
          <w:rFonts w:ascii="Cambria" w:hAnsi="Cambria"/>
          <w:lang w:val="fr-FR"/>
        </w:rPr>
        <w:t>survenir</w:t>
      </w:r>
      <w:r w:rsidRPr="004B49D0">
        <w:rPr>
          <w:rFonts w:ascii="Cambria" w:hAnsi="Cambria"/>
          <w:lang w:val="fr-FR"/>
        </w:rPr>
        <w:t>; également le processus d'apprentissage par la pratique augmente la qualité de l'exercice. Voici quelques conseils sur ce qu'il faut chercher.</w:t>
      </w:r>
    </w:p>
    <w:p w:rsidR="004B49D0" w:rsidRPr="004B49D0" w:rsidRDefault="004B49D0" w:rsidP="004B49D0">
      <w:pPr>
        <w:autoSpaceDE w:val="0"/>
        <w:autoSpaceDN w:val="0"/>
        <w:adjustRightInd w:val="0"/>
        <w:spacing w:after="0"/>
        <w:jc w:val="both"/>
        <w:rPr>
          <w:rFonts w:ascii="Cambria" w:hAnsi="Cambria"/>
          <w:lang w:val="fr-FR"/>
        </w:rPr>
      </w:pP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A</w:t>
      </w:r>
      <w:r w:rsidRPr="004B49D0">
        <w:rPr>
          <w:rFonts w:ascii="Cambria" w:hAnsi="Cambria"/>
          <w:lang w:val="fr-FR"/>
        </w:rPr>
        <w:t xml:space="preserve">. Les agents </w:t>
      </w:r>
      <w:r w:rsidR="00A612B3">
        <w:rPr>
          <w:rFonts w:ascii="Cambria" w:hAnsi="Cambria"/>
          <w:lang w:val="fr-FR"/>
        </w:rPr>
        <w:t>enquêteurs</w:t>
      </w:r>
      <w:r w:rsidR="00A612B3" w:rsidRPr="004B49D0">
        <w:rPr>
          <w:rFonts w:ascii="Cambria" w:hAnsi="Cambria"/>
          <w:lang w:val="fr-FR"/>
        </w:rPr>
        <w:t xml:space="preserve"> </w:t>
      </w:r>
      <w:r w:rsidRPr="004B49D0">
        <w:rPr>
          <w:rFonts w:ascii="Cambria" w:hAnsi="Cambria"/>
          <w:lang w:val="fr-FR"/>
        </w:rPr>
        <w:t xml:space="preserve">doivent déclarer le nom </w:t>
      </w:r>
      <w:r>
        <w:rPr>
          <w:rFonts w:ascii="Cambria" w:hAnsi="Cambria"/>
          <w:lang w:val="fr-FR"/>
        </w:rPr>
        <w:t xml:space="preserve">du </w:t>
      </w:r>
      <w:r w:rsidR="005E3392">
        <w:rPr>
          <w:rFonts w:ascii="Cambria" w:hAnsi="Cambria"/>
          <w:lang w:val="fr-FR"/>
        </w:rPr>
        <w:t>répondant</w:t>
      </w:r>
      <w:r w:rsidRPr="004B49D0">
        <w:rPr>
          <w:rFonts w:ascii="Cambria" w:hAnsi="Cambria"/>
          <w:lang w:val="fr-FR"/>
        </w:rPr>
        <w:t>; un contact pour suivre le ménage; signer le questionnaire une fois révisé.</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F</w:t>
      </w:r>
      <w:r w:rsidRPr="004B49D0">
        <w:rPr>
          <w:rFonts w:ascii="Cambria" w:hAnsi="Cambria"/>
          <w:lang w:val="fr-FR"/>
        </w:rPr>
        <w:t xml:space="preserve">. </w:t>
      </w:r>
      <w:r>
        <w:rPr>
          <w:rFonts w:ascii="Cambria" w:hAnsi="Cambria"/>
          <w:lang w:val="fr-FR"/>
        </w:rPr>
        <w:t>Attention aux questions de</w:t>
      </w:r>
      <w:r w:rsidR="00EB1637">
        <w:rPr>
          <w:rFonts w:ascii="Cambria" w:hAnsi="Cambria"/>
          <w:lang w:val="fr-FR"/>
        </w:rPr>
        <w:t xml:space="preserve"> F1.4 à F1.10b</w:t>
      </w:r>
      <w:r w:rsidRPr="004B49D0">
        <w:rPr>
          <w:rFonts w:ascii="Cambria" w:hAnsi="Cambria"/>
          <w:lang w:val="fr-FR"/>
        </w:rPr>
        <w:t xml:space="preserve">. </w:t>
      </w:r>
      <w:r w:rsidR="00A612B3">
        <w:rPr>
          <w:rFonts w:ascii="Cambria" w:hAnsi="Cambria"/>
          <w:lang w:val="fr-FR"/>
        </w:rPr>
        <w:t>L</w:t>
      </w:r>
      <w:r w:rsidRPr="004B49D0">
        <w:rPr>
          <w:rFonts w:ascii="Cambria" w:hAnsi="Cambria"/>
          <w:lang w:val="fr-FR"/>
        </w:rPr>
        <w:t xml:space="preserve">a nourriture achetée (quantité); F1.5 l'argent qu'ils ont payé pour cela (valeur). F1.6 </w:t>
      </w:r>
      <w:r w:rsidR="00A612B3">
        <w:rPr>
          <w:rFonts w:ascii="Cambria" w:hAnsi="Cambria"/>
          <w:lang w:val="fr-FR"/>
        </w:rPr>
        <w:t xml:space="preserve">la </w:t>
      </w:r>
      <w:r w:rsidRPr="004B49D0">
        <w:rPr>
          <w:rFonts w:ascii="Cambria" w:hAnsi="Cambria"/>
          <w:lang w:val="fr-FR"/>
        </w:rPr>
        <w:t xml:space="preserve">(quantité de) nourriture consommée sur la nourriture achetée (F1.4); F1.9 la nourriture consommée </w:t>
      </w:r>
      <w:r w:rsidR="00A612B3">
        <w:rPr>
          <w:rFonts w:ascii="Cambria" w:hAnsi="Cambria"/>
          <w:lang w:val="fr-FR"/>
        </w:rPr>
        <w:t xml:space="preserve">à partir de la </w:t>
      </w:r>
      <w:r w:rsidRPr="004B49D0">
        <w:rPr>
          <w:rFonts w:ascii="Cambria" w:hAnsi="Cambria"/>
          <w:lang w:val="fr-FR"/>
        </w:rPr>
        <w:t xml:space="preserve"> production </w:t>
      </w:r>
      <w:r w:rsidR="00A612B3">
        <w:rPr>
          <w:rFonts w:ascii="Cambria" w:hAnsi="Cambria"/>
          <w:lang w:val="fr-FR"/>
        </w:rPr>
        <w:t xml:space="preserve">agricole du ménage </w:t>
      </w:r>
      <w:r w:rsidRPr="004B49D0">
        <w:rPr>
          <w:rFonts w:ascii="Cambria" w:hAnsi="Cambria"/>
          <w:lang w:val="fr-FR"/>
        </w:rPr>
        <w:t>(quantité). F1.7 la nourriture reçu</w:t>
      </w:r>
      <w:r w:rsidR="00A612B3">
        <w:rPr>
          <w:rFonts w:ascii="Cambria" w:hAnsi="Cambria"/>
          <w:lang w:val="fr-FR"/>
        </w:rPr>
        <w:t>e</w:t>
      </w:r>
      <w:r w:rsidRPr="004B49D0">
        <w:rPr>
          <w:rFonts w:ascii="Cambria" w:hAnsi="Cambria"/>
          <w:lang w:val="fr-FR"/>
        </w:rPr>
        <w:t xml:space="preserve"> gratuitement, </w:t>
      </w:r>
      <w:r w:rsidR="00A612B3">
        <w:rPr>
          <w:rFonts w:ascii="Cambria" w:hAnsi="Cambria"/>
          <w:lang w:val="fr-FR"/>
        </w:rPr>
        <w:t xml:space="preserve">celle </w:t>
      </w:r>
      <w:r w:rsidRPr="004B49D0">
        <w:rPr>
          <w:rFonts w:ascii="Cambria" w:hAnsi="Cambria"/>
          <w:lang w:val="fr-FR"/>
        </w:rPr>
        <w:t xml:space="preserve">consommée (quantité). Ainsi, si F1.4 est 3 (kg de riz), F1.6 </w:t>
      </w:r>
      <w:r w:rsidR="00A612B3">
        <w:rPr>
          <w:rFonts w:ascii="Cambria" w:hAnsi="Cambria"/>
          <w:lang w:val="fr-FR"/>
        </w:rPr>
        <w:t>ira</w:t>
      </w:r>
      <w:r w:rsidR="00A612B3" w:rsidRPr="004B49D0">
        <w:rPr>
          <w:rFonts w:ascii="Cambria" w:hAnsi="Cambria"/>
          <w:lang w:val="fr-FR"/>
        </w:rPr>
        <w:t xml:space="preserve"> </w:t>
      </w:r>
      <w:r w:rsidRPr="004B49D0">
        <w:rPr>
          <w:rFonts w:ascii="Cambria" w:hAnsi="Cambria"/>
          <w:lang w:val="fr-FR"/>
        </w:rPr>
        <w:t xml:space="preserve">de 0 à 3 kg, mais ne peut pas être </w:t>
      </w:r>
      <w:r w:rsidR="00A612B3">
        <w:rPr>
          <w:rFonts w:ascii="Cambria" w:hAnsi="Cambria"/>
          <w:lang w:val="fr-FR"/>
        </w:rPr>
        <w:t>supérieur à</w:t>
      </w:r>
      <w:r w:rsidRPr="004B49D0">
        <w:rPr>
          <w:rFonts w:ascii="Cambria" w:hAnsi="Cambria"/>
          <w:lang w:val="fr-FR"/>
        </w:rPr>
        <w:t xml:space="preserve"> 3</w:t>
      </w:r>
      <w:r w:rsidR="00A612B3">
        <w:rPr>
          <w:rFonts w:ascii="Cambria" w:hAnsi="Cambria"/>
          <w:lang w:val="fr-FR"/>
        </w:rPr>
        <w:t xml:space="preserve"> </w:t>
      </w:r>
      <w:r w:rsidRPr="004B49D0">
        <w:rPr>
          <w:rFonts w:ascii="Cambria" w:hAnsi="Cambria"/>
          <w:lang w:val="fr-FR"/>
        </w:rPr>
        <w:t>kg. F1.7 et F1.9 sont totalement indépendants de F1.4 et F1.6.</w:t>
      </w:r>
      <w:r w:rsidR="00A612B3">
        <w:rPr>
          <w:rFonts w:ascii="Cambria" w:hAnsi="Cambria"/>
          <w:lang w:val="fr-FR"/>
        </w:rPr>
        <w:t xml:space="preserve"> </w:t>
      </w:r>
      <w:r w:rsidRPr="004B49D0">
        <w:rPr>
          <w:rFonts w:ascii="Cambria" w:hAnsi="Cambria"/>
          <w:lang w:val="fr-FR"/>
        </w:rPr>
        <w:t xml:space="preserve">Si les </w:t>
      </w:r>
      <w:r w:rsidR="00A612B3">
        <w:rPr>
          <w:rFonts w:ascii="Cambria" w:hAnsi="Cambria"/>
          <w:lang w:val="fr-FR"/>
        </w:rPr>
        <w:t>enquêteurs</w:t>
      </w:r>
      <w:r w:rsidRPr="004B49D0">
        <w:rPr>
          <w:rFonts w:ascii="Cambria" w:hAnsi="Cambria"/>
          <w:lang w:val="fr-FR"/>
        </w:rPr>
        <w:t xml:space="preserve"> ont </w:t>
      </w:r>
      <w:r w:rsidR="00E5535D">
        <w:rPr>
          <w:rFonts w:ascii="Cambria" w:hAnsi="Cambria"/>
          <w:lang w:val="fr-FR"/>
        </w:rPr>
        <w:t>écrit</w:t>
      </w:r>
      <w:r w:rsidRPr="004B49D0">
        <w:rPr>
          <w:rFonts w:ascii="Cambria" w:hAnsi="Cambria"/>
          <w:lang w:val="fr-FR"/>
        </w:rPr>
        <w:t xml:space="preserve"> dans F1.7 et F1.9</w:t>
      </w:r>
      <w:r w:rsidR="00A612B3">
        <w:rPr>
          <w:rFonts w:ascii="Cambria" w:hAnsi="Cambria"/>
          <w:lang w:val="fr-FR"/>
        </w:rPr>
        <w:t xml:space="preserve"> des</w:t>
      </w:r>
      <w:r w:rsidRPr="004B49D0">
        <w:rPr>
          <w:rFonts w:ascii="Cambria" w:hAnsi="Cambria"/>
          <w:lang w:val="fr-FR"/>
        </w:rPr>
        <w:t xml:space="preserve"> chiffres exactement ég</w:t>
      </w:r>
      <w:r w:rsidR="00A612B3">
        <w:rPr>
          <w:rFonts w:ascii="Cambria" w:hAnsi="Cambria"/>
          <w:lang w:val="fr-FR"/>
        </w:rPr>
        <w:t>aux</w:t>
      </w:r>
      <w:r w:rsidRPr="004B49D0">
        <w:rPr>
          <w:rFonts w:ascii="Cambria" w:hAnsi="Cambria"/>
          <w:lang w:val="fr-FR"/>
        </w:rPr>
        <w:t xml:space="preserve"> à F1.4 ou F1.6, </w:t>
      </w:r>
      <w:r w:rsidR="00A612B3">
        <w:rPr>
          <w:rFonts w:ascii="Cambria" w:hAnsi="Cambria"/>
          <w:lang w:val="fr-FR"/>
        </w:rPr>
        <w:t>soyez prudents et insister pour être sûr de la réponse</w:t>
      </w:r>
      <w:proofErr w:type="gramStart"/>
      <w:r w:rsidR="00A612B3">
        <w:rPr>
          <w:rFonts w:ascii="Cambria" w:hAnsi="Cambria"/>
          <w:lang w:val="fr-FR"/>
        </w:rPr>
        <w:t>.</w:t>
      </w:r>
      <w:r>
        <w:rPr>
          <w:rFonts w:ascii="Cambria" w:hAnsi="Cambria"/>
          <w:lang w:val="fr-FR"/>
        </w:rPr>
        <w:t>.</w:t>
      </w:r>
      <w:proofErr w:type="gramEnd"/>
      <w:r>
        <w:rPr>
          <w:rFonts w:ascii="Cambria" w:hAnsi="Cambria"/>
          <w:lang w:val="fr-FR"/>
        </w:rPr>
        <w:t xml:space="preserve"> </w:t>
      </w:r>
      <w:r w:rsidRPr="004B49D0">
        <w:rPr>
          <w:rFonts w:ascii="Cambria" w:hAnsi="Cambria"/>
          <w:lang w:val="fr-FR"/>
        </w:rPr>
        <w:t xml:space="preserve">Il est plus réaliste en supposant que les </w:t>
      </w:r>
      <w:r w:rsidR="00A612B3">
        <w:rPr>
          <w:rFonts w:ascii="Cambria" w:hAnsi="Cambria"/>
          <w:lang w:val="fr-FR"/>
        </w:rPr>
        <w:t>enquêteurs</w:t>
      </w:r>
      <w:r w:rsidR="00A612B3" w:rsidRPr="004B49D0">
        <w:rPr>
          <w:rFonts w:ascii="Cambria" w:hAnsi="Cambria"/>
          <w:lang w:val="fr-FR"/>
        </w:rPr>
        <w:t xml:space="preserve"> </w:t>
      </w:r>
      <w:r w:rsidRPr="004B49D0">
        <w:rPr>
          <w:rFonts w:ascii="Cambria" w:hAnsi="Cambria"/>
          <w:lang w:val="fr-FR"/>
        </w:rPr>
        <w:t>sont dans la confusion.</w:t>
      </w:r>
      <w:r w:rsidR="00A612B3">
        <w:rPr>
          <w:rFonts w:ascii="Cambria" w:hAnsi="Cambria"/>
          <w:lang w:val="fr-FR"/>
        </w:rPr>
        <w:t xml:space="preserve"> </w:t>
      </w:r>
      <w:r w:rsidRPr="004B49D0">
        <w:rPr>
          <w:rFonts w:ascii="Cambria" w:hAnsi="Cambria"/>
          <w:lang w:val="fr-FR"/>
        </w:rPr>
        <w:t xml:space="preserve">Enfin, si vous voyez </w:t>
      </w:r>
      <w:r>
        <w:rPr>
          <w:rFonts w:ascii="Cambria" w:hAnsi="Cambria"/>
          <w:lang w:val="fr-FR"/>
        </w:rPr>
        <w:t xml:space="preserve">que la </w:t>
      </w:r>
      <w:r w:rsidRPr="004B49D0">
        <w:rPr>
          <w:rFonts w:ascii="Cambria" w:hAnsi="Cambria"/>
          <w:lang w:val="fr-FR"/>
        </w:rPr>
        <w:t xml:space="preserve">quantité </w:t>
      </w:r>
      <w:r>
        <w:rPr>
          <w:rFonts w:ascii="Cambria" w:hAnsi="Cambria"/>
          <w:lang w:val="fr-FR"/>
        </w:rPr>
        <w:t>est t</w:t>
      </w:r>
      <w:r w:rsidR="00A612B3">
        <w:rPr>
          <w:rFonts w:ascii="Cambria" w:hAnsi="Cambria"/>
          <w:lang w:val="fr-FR"/>
        </w:rPr>
        <w:t>r</w:t>
      </w:r>
      <w:r>
        <w:rPr>
          <w:rFonts w:ascii="Cambria" w:hAnsi="Cambria"/>
          <w:lang w:val="fr-FR"/>
        </w:rPr>
        <w:t>op grande</w:t>
      </w:r>
      <w:r w:rsidRPr="004B49D0">
        <w:rPr>
          <w:rFonts w:ascii="Cambria" w:hAnsi="Cambria"/>
          <w:lang w:val="fr-FR"/>
        </w:rPr>
        <w:t xml:space="preserve"> (ex: pendant la phase pilote</w:t>
      </w:r>
      <w:r w:rsidR="00A612B3">
        <w:rPr>
          <w:rFonts w:ascii="Cambria" w:hAnsi="Cambria"/>
          <w:lang w:val="fr-FR"/>
        </w:rPr>
        <w:t>,</w:t>
      </w:r>
      <w:r w:rsidRPr="004B49D0">
        <w:rPr>
          <w:rFonts w:ascii="Cambria" w:hAnsi="Cambria"/>
          <w:lang w:val="fr-FR"/>
        </w:rPr>
        <w:t xml:space="preserve"> un </w:t>
      </w:r>
      <w:r w:rsidR="00A612B3">
        <w:rPr>
          <w:rFonts w:ascii="Cambria" w:hAnsi="Cambria"/>
          <w:lang w:val="fr-FR"/>
        </w:rPr>
        <w:t>enquêteur</w:t>
      </w:r>
      <w:r w:rsidRPr="004B49D0">
        <w:rPr>
          <w:rFonts w:ascii="Cambria" w:hAnsi="Cambria"/>
          <w:lang w:val="fr-FR"/>
        </w:rPr>
        <w:t xml:space="preserve"> rapport</w:t>
      </w:r>
      <w:r w:rsidR="00A612B3">
        <w:rPr>
          <w:rFonts w:ascii="Cambria" w:hAnsi="Cambria"/>
          <w:lang w:val="fr-FR"/>
        </w:rPr>
        <w:t>e</w:t>
      </w:r>
      <w:r w:rsidRPr="004B49D0">
        <w:rPr>
          <w:rFonts w:ascii="Cambria" w:hAnsi="Cambria"/>
          <w:lang w:val="fr-FR"/>
        </w:rPr>
        <w:t xml:space="preserve"> </w:t>
      </w:r>
      <w:r w:rsidR="00A612B3">
        <w:rPr>
          <w:rFonts w:ascii="Cambria" w:hAnsi="Cambria"/>
          <w:lang w:val="fr-FR"/>
        </w:rPr>
        <w:t xml:space="preserve">qu'une famille consomme </w:t>
      </w:r>
      <w:r w:rsidRPr="004B49D0">
        <w:rPr>
          <w:rFonts w:ascii="Cambria" w:hAnsi="Cambria"/>
          <w:lang w:val="fr-FR"/>
        </w:rPr>
        <w:t>90 kg de riz par semaine</w:t>
      </w:r>
      <w:r>
        <w:rPr>
          <w:rFonts w:ascii="Cambria" w:hAnsi="Cambria"/>
          <w:lang w:val="fr-FR"/>
        </w:rPr>
        <w:t>;</w:t>
      </w:r>
      <w:r w:rsidR="00A612B3">
        <w:rPr>
          <w:rFonts w:ascii="Cambria" w:hAnsi="Cambria"/>
          <w:lang w:val="fr-FR"/>
        </w:rPr>
        <w:t xml:space="preserve"> ce qui est naturellement</w:t>
      </w:r>
      <w:r>
        <w:rPr>
          <w:rFonts w:ascii="Cambria" w:hAnsi="Cambria"/>
          <w:lang w:val="fr-FR"/>
        </w:rPr>
        <w:t xml:space="preserve"> improbable)</w:t>
      </w:r>
      <w:r w:rsidR="00A612B3">
        <w:rPr>
          <w:rFonts w:ascii="Cambria" w:hAnsi="Cambria"/>
          <w:lang w:val="fr-FR"/>
        </w:rPr>
        <w:t>. Dans ce cas,</w:t>
      </w:r>
      <w:r>
        <w:rPr>
          <w:rFonts w:ascii="Cambria" w:hAnsi="Cambria"/>
          <w:lang w:val="fr-FR"/>
        </w:rPr>
        <w:t xml:space="preserve"> </w:t>
      </w:r>
      <w:r w:rsidRPr="004B49D0">
        <w:rPr>
          <w:rFonts w:ascii="Cambria" w:hAnsi="Cambria"/>
          <w:lang w:val="fr-FR"/>
        </w:rPr>
        <w:t>revérifier</w:t>
      </w:r>
      <w:r>
        <w:rPr>
          <w:rFonts w:ascii="Cambria" w:hAnsi="Cambria"/>
          <w:lang w:val="fr-FR"/>
        </w:rPr>
        <w:t xml:space="preserve"> encore.</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F</w:t>
      </w:r>
      <w:r>
        <w:rPr>
          <w:rFonts w:ascii="Cambria" w:hAnsi="Cambria"/>
          <w:lang w:val="fr-FR"/>
        </w:rPr>
        <w:t>. N</w:t>
      </w:r>
      <w:r w:rsidRPr="004B49D0">
        <w:rPr>
          <w:rFonts w:ascii="Cambria" w:hAnsi="Cambria"/>
          <w:lang w:val="fr-FR"/>
        </w:rPr>
        <w:t xml:space="preserve">ourriture et consommation non-alimentaire. </w:t>
      </w:r>
      <w:r w:rsidR="00A612B3">
        <w:rPr>
          <w:rFonts w:ascii="Cambria" w:hAnsi="Cambria"/>
          <w:lang w:val="fr-FR"/>
        </w:rPr>
        <w:t xml:space="preserve">Est-ce que les deux colonnes ont été correctement remplies? </w:t>
      </w:r>
      <w:r w:rsidRPr="004B49D0">
        <w:rPr>
          <w:rFonts w:ascii="Cambria" w:hAnsi="Cambria"/>
          <w:lang w:val="fr-FR"/>
        </w:rPr>
        <w:t>?</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I, L, F</w:t>
      </w:r>
      <w:r w:rsidRPr="004B49D0">
        <w:rPr>
          <w:rFonts w:ascii="Cambria" w:hAnsi="Cambria"/>
          <w:lang w:val="fr-FR"/>
        </w:rPr>
        <w:t xml:space="preserve">. Rappelez-vous: ces modules sont constitués par différentes parties; assurez-vous que les </w:t>
      </w:r>
      <w:r w:rsidR="00A612B3">
        <w:rPr>
          <w:rFonts w:ascii="Cambria" w:hAnsi="Cambria"/>
          <w:lang w:val="fr-FR"/>
        </w:rPr>
        <w:t>enquêteurs renseignent toutes les sections</w:t>
      </w:r>
      <w:r w:rsidRPr="004B49D0">
        <w:rPr>
          <w:rFonts w:ascii="Cambria" w:hAnsi="Cambria"/>
          <w:lang w:val="fr-FR"/>
        </w:rPr>
        <w:t>.</w:t>
      </w:r>
    </w:p>
    <w:p w:rsidR="004B49D0" w:rsidRPr="004B49D0" w:rsidRDefault="00A1573C" w:rsidP="00C946C0">
      <w:pPr>
        <w:pStyle w:val="ListParagraph"/>
        <w:numPr>
          <w:ilvl w:val="0"/>
          <w:numId w:val="18"/>
        </w:numPr>
        <w:autoSpaceDE w:val="0"/>
        <w:autoSpaceDN w:val="0"/>
        <w:adjustRightInd w:val="0"/>
        <w:spacing w:after="0"/>
        <w:jc w:val="both"/>
        <w:rPr>
          <w:rFonts w:ascii="Cambria" w:hAnsi="Cambria"/>
          <w:lang w:val="fr-FR"/>
        </w:rPr>
      </w:pPr>
      <w:r>
        <w:rPr>
          <w:rFonts w:ascii="Cambria" w:hAnsi="Cambria"/>
          <w:b/>
          <w:lang w:val="fr-FR"/>
        </w:rPr>
        <w:t>Mod J. J</w:t>
      </w:r>
      <w:r w:rsidR="004B49D0" w:rsidRPr="004B49D0">
        <w:rPr>
          <w:rFonts w:ascii="Cambria" w:hAnsi="Cambria"/>
          <w:b/>
          <w:lang w:val="fr-FR"/>
        </w:rPr>
        <w:t>2.11</w:t>
      </w:r>
      <w:r w:rsidR="004B49D0">
        <w:rPr>
          <w:rFonts w:ascii="Cambria" w:hAnsi="Cambria"/>
          <w:lang w:val="fr-FR"/>
        </w:rPr>
        <w:t>,</w:t>
      </w:r>
      <w:r w:rsidR="00EB1637">
        <w:rPr>
          <w:rFonts w:ascii="Cambria" w:hAnsi="Cambria"/>
          <w:lang w:val="fr-FR"/>
        </w:rPr>
        <w:t xml:space="preserve"> vérifiez</w:t>
      </w:r>
      <w:r w:rsidR="00A612B3">
        <w:rPr>
          <w:rFonts w:ascii="Cambria" w:hAnsi="Cambria"/>
          <w:lang w:val="fr-FR"/>
        </w:rPr>
        <w:t xml:space="preserve"> si les </w:t>
      </w:r>
      <w:r w:rsidR="004B49D0" w:rsidRPr="004B49D0">
        <w:rPr>
          <w:rFonts w:ascii="Cambria" w:hAnsi="Cambria"/>
          <w:lang w:val="fr-FR"/>
        </w:rPr>
        <w:t xml:space="preserve">chiffres </w:t>
      </w:r>
      <w:r w:rsidR="00A612B3">
        <w:rPr>
          <w:rFonts w:ascii="Cambria" w:hAnsi="Cambria"/>
          <w:lang w:val="fr-FR"/>
        </w:rPr>
        <w:t xml:space="preserve">sont </w:t>
      </w:r>
      <w:r w:rsidR="004B49D0" w:rsidRPr="004B49D0">
        <w:rPr>
          <w:rFonts w:ascii="Cambria" w:hAnsi="Cambria"/>
          <w:lang w:val="fr-FR"/>
        </w:rPr>
        <w:t>cohérents avec la réalité?</w:t>
      </w:r>
    </w:p>
    <w:p w:rsidR="004B49D0" w:rsidRPr="004B49D0" w:rsidRDefault="004B49D0" w:rsidP="00C946C0">
      <w:pPr>
        <w:pStyle w:val="ListParagraph"/>
        <w:numPr>
          <w:ilvl w:val="0"/>
          <w:numId w:val="18"/>
        </w:numPr>
        <w:autoSpaceDE w:val="0"/>
        <w:autoSpaceDN w:val="0"/>
        <w:adjustRightInd w:val="0"/>
        <w:spacing w:after="0"/>
        <w:jc w:val="both"/>
        <w:rPr>
          <w:rFonts w:ascii="Cambria" w:hAnsi="Cambria"/>
          <w:lang w:val="fr-FR"/>
        </w:rPr>
      </w:pPr>
      <w:r w:rsidRPr="004B49D0">
        <w:rPr>
          <w:rFonts w:ascii="Cambria" w:hAnsi="Cambria"/>
          <w:b/>
          <w:lang w:val="fr-FR"/>
        </w:rPr>
        <w:t>Mod L</w:t>
      </w:r>
      <w:r w:rsidRPr="004B49D0">
        <w:rPr>
          <w:rFonts w:ascii="Cambria" w:hAnsi="Cambria"/>
          <w:lang w:val="fr-FR"/>
        </w:rPr>
        <w:t xml:space="preserve">. </w:t>
      </w:r>
      <w:r w:rsidR="00993DD9" w:rsidRPr="00993DD9">
        <w:rPr>
          <w:rFonts w:ascii="Cambria" w:hAnsi="Cambria"/>
          <w:lang w:val="fr-FR"/>
        </w:rPr>
        <w:t xml:space="preserve">si </w:t>
      </w:r>
      <w:r w:rsidR="00993DD9">
        <w:rPr>
          <w:rFonts w:ascii="Cambria" w:hAnsi="Cambria"/>
          <w:lang w:val="fr-FR"/>
        </w:rPr>
        <w:t xml:space="preserve">le </w:t>
      </w:r>
      <w:r w:rsidR="00B7258D">
        <w:rPr>
          <w:rFonts w:ascii="Cambria" w:hAnsi="Cambria"/>
          <w:lang w:val="fr-FR"/>
        </w:rPr>
        <w:t>ménage</w:t>
      </w:r>
      <w:r w:rsidR="00993DD9" w:rsidRPr="00993DD9">
        <w:rPr>
          <w:rFonts w:ascii="Cambria" w:hAnsi="Cambria"/>
          <w:lang w:val="fr-FR"/>
        </w:rPr>
        <w:t xml:space="preserve"> n'a pas eu accès à un prêt hypothécaire</w:t>
      </w:r>
      <w:r w:rsidRPr="004B49D0">
        <w:rPr>
          <w:rFonts w:ascii="Cambria" w:hAnsi="Cambria"/>
          <w:lang w:val="fr-FR"/>
        </w:rPr>
        <w:t xml:space="preserve">, </w:t>
      </w:r>
      <w:r w:rsidR="00993DD9">
        <w:rPr>
          <w:rFonts w:ascii="Cambria" w:hAnsi="Cambria"/>
          <w:lang w:val="fr-FR"/>
        </w:rPr>
        <w:t xml:space="preserve">ils doivent nous dire pourquoi. </w:t>
      </w:r>
      <w:r w:rsidR="00A612B3">
        <w:rPr>
          <w:rFonts w:ascii="Cambria" w:hAnsi="Cambria"/>
          <w:lang w:val="fr-FR"/>
        </w:rPr>
        <w:t>Il en est a</w:t>
      </w:r>
      <w:r w:rsidRPr="004B49D0">
        <w:rPr>
          <w:rFonts w:ascii="Cambria" w:hAnsi="Cambria"/>
          <w:lang w:val="fr-FR"/>
        </w:rPr>
        <w:t>insi, pour ceux qui n'ont pas accès à de l'argent</w:t>
      </w:r>
      <w:r w:rsidR="00A612B3">
        <w:rPr>
          <w:rFonts w:ascii="Cambria" w:hAnsi="Cambria"/>
          <w:lang w:val="fr-FR"/>
        </w:rPr>
        <w:t xml:space="preserve"> à</w:t>
      </w:r>
      <w:r w:rsidRPr="004B49D0">
        <w:rPr>
          <w:rFonts w:ascii="Cambria" w:hAnsi="Cambria"/>
          <w:lang w:val="fr-FR"/>
        </w:rPr>
        <w:t xml:space="preserve"> L.6 et L.7. Pour ceux qui ont</w:t>
      </w:r>
      <w:r w:rsidR="00A612B3">
        <w:rPr>
          <w:rFonts w:ascii="Cambria" w:hAnsi="Cambria"/>
          <w:lang w:val="fr-FR"/>
        </w:rPr>
        <w:t xml:space="preserve"> contracté un crédit</w:t>
      </w:r>
      <w:r w:rsidRPr="004B49D0">
        <w:rPr>
          <w:rFonts w:ascii="Cambria" w:hAnsi="Cambria"/>
          <w:lang w:val="fr-FR"/>
        </w:rPr>
        <w:t xml:space="preserve">, </w:t>
      </w:r>
      <w:r w:rsidR="00993DD9">
        <w:rPr>
          <w:rFonts w:ascii="Cambria" w:hAnsi="Cambria"/>
          <w:lang w:val="fr-FR"/>
        </w:rPr>
        <w:t>ils doivent réponde à tout</w:t>
      </w:r>
      <w:r w:rsidRPr="004B49D0">
        <w:rPr>
          <w:rFonts w:ascii="Cambria" w:hAnsi="Cambria"/>
          <w:lang w:val="fr-FR"/>
        </w:rPr>
        <w:t xml:space="preserve"> le reste du module.</w:t>
      </w:r>
    </w:p>
    <w:p w:rsidR="004B49D0" w:rsidRPr="00993DD9" w:rsidRDefault="00993DD9" w:rsidP="00C946C0">
      <w:pPr>
        <w:pStyle w:val="ListParagraph"/>
        <w:numPr>
          <w:ilvl w:val="0"/>
          <w:numId w:val="18"/>
        </w:numPr>
        <w:autoSpaceDE w:val="0"/>
        <w:autoSpaceDN w:val="0"/>
        <w:adjustRightInd w:val="0"/>
        <w:spacing w:after="0"/>
        <w:jc w:val="both"/>
        <w:rPr>
          <w:rFonts w:ascii="Cambria" w:hAnsi="Cambria"/>
          <w:lang w:val="fr-FR"/>
        </w:rPr>
      </w:pPr>
      <w:r w:rsidRPr="00993DD9">
        <w:rPr>
          <w:rFonts w:ascii="Cambria" w:hAnsi="Cambria"/>
          <w:b/>
          <w:lang w:val="fr-FR"/>
        </w:rPr>
        <w:t>Mod O</w:t>
      </w:r>
      <w:r w:rsidRPr="00993DD9">
        <w:rPr>
          <w:rFonts w:ascii="Cambria" w:hAnsi="Cambria"/>
          <w:lang w:val="fr-FR"/>
        </w:rPr>
        <w:t>. L</w:t>
      </w:r>
      <w:r w:rsidR="004B49D0" w:rsidRPr="00993DD9">
        <w:rPr>
          <w:rFonts w:ascii="Cambria" w:hAnsi="Cambria"/>
          <w:lang w:val="fr-FR"/>
        </w:rPr>
        <w:t>es chiffres sont</w:t>
      </w:r>
      <w:r w:rsidR="00050CF0">
        <w:rPr>
          <w:rFonts w:ascii="Cambria" w:hAnsi="Cambria"/>
          <w:lang w:val="fr-FR"/>
        </w:rPr>
        <w:t>-ils</w:t>
      </w:r>
      <w:r w:rsidR="004B49D0" w:rsidRPr="00993DD9">
        <w:rPr>
          <w:rFonts w:ascii="Cambria" w:hAnsi="Cambria"/>
          <w:lang w:val="fr-FR"/>
        </w:rPr>
        <w:t xml:space="preserve"> compatibles? Aussi, assurez-vous qu'ils ont correctement </w:t>
      </w:r>
      <w:r>
        <w:rPr>
          <w:rFonts w:ascii="Cambria" w:hAnsi="Cambria"/>
          <w:lang w:val="fr-FR"/>
        </w:rPr>
        <w:t>reporté le code de la culture</w:t>
      </w:r>
      <w:r w:rsidR="00050CF0">
        <w:rPr>
          <w:rFonts w:ascii="Cambria" w:hAnsi="Cambria"/>
          <w:lang w:val="fr-FR"/>
        </w:rPr>
        <w:t xml:space="preserve"> </w:t>
      </w:r>
      <w:r>
        <w:rPr>
          <w:rFonts w:ascii="Cambria" w:hAnsi="Cambria"/>
          <w:lang w:val="fr-FR"/>
        </w:rPr>
        <w:t>p</w:t>
      </w:r>
      <w:r w:rsidR="00050CF0">
        <w:rPr>
          <w:rFonts w:ascii="Cambria" w:hAnsi="Cambria"/>
          <w:lang w:val="fr-FR"/>
        </w:rPr>
        <w:t>our</w:t>
      </w:r>
      <w:r w:rsidR="004B49D0" w:rsidRPr="00993DD9">
        <w:rPr>
          <w:rFonts w:ascii="Cambria" w:hAnsi="Cambria"/>
          <w:lang w:val="fr-FR"/>
        </w:rPr>
        <w:t xml:space="preserve"> chaque parcelle.</w:t>
      </w:r>
    </w:p>
    <w:p w:rsidR="004B49D0" w:rsidRPr="00993DD9" w:rsidRDefault="004B49D0" w:rsidP="00C946C0">
      <w:pPr>
        <w:pStyle w:val="ListParagraph"/>
        <w:numPr>
          <w:ilvl w:val="0"/>
          <w:numId w:val="18"/>
        </w:numPr>
        <w:autoSpaceDE w:val="0"/>
        <w:autoSpaceDN w:val="0"/>
        <w:adjustRightInd w:val="0"/>
        <w:spacing w:after="0"/>
        <w:jc w:val="both"/>
        <w:rPr>
          <w:rFonts w:ascii="Cambria" w:hAnsi="Cambria"/>
          <w:lang w:val="fr-FR"/>
        </w:rPr>
      </w:pPr>
      <w:r w:rsidRPr="00993DD9">
        <w:rPr>
          <w:rFonts w:ascii="Cambria" w:hAnsi="Cambria"/>
          <w:b/>
          <w:lang w:val="fr-FR"/>
        </w:rPr>
        <w:lastRenderedPageBreak/>
        <w:t>Mod R</w:t>
      </w:r>
      <w:r w:rsidRPr="00993DD9">
        <w:rPr>
          <w:rFonts w:ascii="Cambria" w:hAnsi="Cambria"/>
          <w:lang w:val="fr-FR"/>
        </w:rPr>
        <w:t xml:space="preserve">. </w:t>
      </w:r>
      <w:r w:rsidR="00993DD9" w:rsidRPr="00993DD9">
        <w:rPr>
          <w:rFonts w:ascii="Cambria" w:hAnsi="Cambria"/>
          <w:lang w:val="fr-FR"/>
        </w:rPr>
        <w:t>vérifie la</w:t>
      </w:r>
      <w:r w:rsidR="00993DD9">
        <w:rPr>
          <w:rFonts w:ascii="Cambria" w:hAnsi="Cambria"/>
          <w:lang w:val="fr-FR"/>
        </w:rPr>
        <w:t xml:space="preserve"> cohérence </w:t>
      </w:r>
      <w:r w:rsidR="00993DD9" w:rsidRPr="00993DD9">
        <w:rPr>
          <w:rFonts w:ascii="Cambria" w:hAnsi="Cambria"/>
          <w:lang w:val="fr-FR"/>
        </w:rPr>
        <w:t>des lignes</w:t>
      </w:r>
      <w:r w:rsidRPr="00993DD9">
        <w:rPr>
          <w:rFonts w:ascii="Cambria" w:hAnsi="Cambria"/>
          <w:lang w:val="fr-FR"/>
        </w:rPr>
        <w:t xml:space="preserve"> et pour les valeurs des animaux. Vous </w:t>
      </w:r>
      <w:r w:rsidR="00050CF0">
        <w:rPr>
          <w:rFonts w:ascii="Cambria" w:hAnsi="Cambria"/>
          <w:lang w:val="fr-FR"/>
        </w:rPr>
        <w:t xml:space="preserve">avez une idée des </w:t>
      </w:r>
      <w:r w:rsidRPr="00993DD9">
        <w:rPr>
          <w:rFonts w:ascii="Cambria" w:hAnsi="Cambria"/>
          <w:lang w:val="fr-FR"/>
        </w:rPr>
        <w:t xml:space="preserve">prix du marché; si </w:t>
      </w:r>
      <w:r w:rsidR="00050CF0">
        <w:rPr>
          <w:rFonts w:ascii="Cambria" w:hAnsi="Cambria"/>
          <w:lang w:val="fr-FR"/>
        </w:rPr>
        <w:t xml:space="preserve">les enquêteurs notent par exemple qu'une </w:t>
      </w:r>
      <w:r w:rsidR="00A1573C">
        <w:rPr>
          <w:rFonts w:ascii="Cambria" w:hAnsi="Cambria"/>
          <w:lang w:val="fr-FR"/>
        </w:rPr>
        <w:t xml:space="preserve"> vache a coûté 15 FC</w:t>
      </w:r>
      <w:r w:rsidR="00050CF0">
        <w:rPr>
          <w:rFonts w:ascii="Cambria" w:hAnsi="Cambria"/>
          <w:lang w:val="fr-FR"/>
        </w:rPr>
        <w:t>F</w:t>
      </w:r>
      <w:r w:rsidR="00A1573C">
        <w:rPr>
          <w:rFonts w:ascii="Cambria" w:hAnsi="Cambria"/>
          <w:lang w:val="fr-FR"/>
        </w:rPr>
        <w:t>A</w:t>
      </w:r>
      <w:r w:rsidR="00050CF0">
        <w:rPr>
          <w:rFonts w:ascii="Cambria" w:hAnsi="Cambria"/>
          <w:lang w:val="fr-FR"/>
        </w:rPr>
        <w:t>, vous devez savoir retourner le questionnaire et revoir la source de l'erreur</w:t>
      </w:r>
      <w:r w:rsidRPr="00993DD9">
        <w:rPr>
          <w:rFonts w:ascii="Cambria" w:hAnsi="Cambria"/>
          <w:lang w:val="fr-FR"/>
        </w:rPr>
        <w:t>.</w:t>
      </w:r>
    </w:p>
    <w:p w:rsidR="00FC4267" w:rsidRDefault="004B49D0" w:rsidP="00FC4267">
      <w:pPr>
        <w:pStyle w:val="ListParagraph"/>
        <w:numPr>
          <w:ilvl w:val="0"/>
          <w:numId w:val="18"/>
        </w:numPr>
        <w:autoSpaceDE w:val="0"/>
        <w:autoSpaceDN w:val="0"/>
        <w:adjustRightInd w:val="0"/>
        <w:spacing w:after="0"/>
        <w:jc w:val="both"/>
        <w:rPr>
          <w:rFonts w:ascii="Cambria" w:hAnsi="Cambria"/>
          <w:lang w:val="fr-FR"/>
        </w:rPr>
      </w:pPr>
      <w:r w:rsidRPr="00993DD9">
        <w:rPr>
          <w:rFonts w:ascii="Cambria" w:hAnsi="Cambria"/>
          <w:b/>
          <w:lang w:val="fr-FR"/>
        </w:rPr>
        <w:t>Général</w:t>
      </w:r>
      <w:r w:rsidRPr="00993DD9">
        <w:rPr>
          <w:rFonts w:ascii="Cambria" w:hAnsi="Cambria"/>
          <w:lang w:val="fr-FR"/>
        </w:rPr>
        <w:t xml:space="preserve">: </w:t>
      </w:r>
      <w:proofErr w:type="spellStart"/>
      <w:r w:rsidR="00050CF0">
        <w:rPr>
          <w:rFonts w:ascii="Cambria" w:hAnsi="Cambria"/>
          <w:lang w:val="fr-FR"/>
        </w:rPr>
        <w:t>vérifer</w:t>
      </w:r>
      <w:proofErr w:type="spellEnd"/>
      <w:r w:rsidR="00050CF0">
        <w:rPr>
          <w:rFonts w:ascii="Cambria" w:hAnsi="Cambria"/>
          <w:lang w:val="fr-FR"/>
        </w:rPr>
        <w:t xml:space="preserve"> si </w:t>
      </w:r>
      <w:r w:rsidRPr="00993DD9">
        <w:rPr>
          <w:rFonts w:ascii="Cambria" w:hAnsi="Cambria"/>
          <w:lang w:val="fr-FR"/>
        </w:rPr>
        <w:t xml:space="preserve">les </w:t>
      </w:r>
      <w:r w:rsidR="00050CF0">
        <w:rPr>
          <w:rFonts w:ascii="Cambria" w:hAnsi="Cambria"/>
          <w:lang w:val="fr-FR"/>
        </w:rPr>
        <w:t>enquêteurs</w:t>
      </w:r>
      <w:r w:rsidR="00050CF0" w:rsidRPr="00993DD9">
        <w:rPr>
          <w:rFonts w:ascii="Cambria" w:hAnsi="Cambria"/>
          <w:lang w:val="fr-FR"/>
        </w:rPr>
        <w:t xml:space="preserve"> </w:t>
      </w:r>
      <w:r w:rsidR="00993DD9" w:rsidRPr="00993DD9">
        <w:rPr>
          <w:rFonts w:ascii="Cambria" w:hAnsi="Cambria"/>
          <w:lang w:val="fr-FR"/>
        </w:rPr>
        <w:t>posent la question au début de chaque module</w:t>
      </w:r>
      <w:r w:rsidR="00050CF0">
        <w:rPr>
          <w:rFonts w:ascii="Cambria" w:hAnsi="Cambria"/>
          <w:lang w:val="fr-FR"/>
        </w:rPr>
        <w:t xml:space="preserve"> </w:t>
      </w:r>
      <w:r w:rsidRPr="00993DD9">
        <w:rPr>
          <w:rFonts w:ascii="Cambria" w:hAnsi="Cambria"/>
          <w:lang w:val="fr-FR"/>
        </w:rPr>
        <w:t>correctement</w:t>
      </w:r>
      <w:r w:rsidR="00050CF0">
        <w:rPr>
          <w:rFonts w:ascii="Cambria" w:hAnsi="Cambria"/>
          <w:lang w:val="fr-FR"/>
        </w:rPr>
        <w:t>.</w:t>
      </w:r>
      <w:r w:rsidRPr="00993DD9">
        <w:rPr>
          <w:rFonts w:ascii="Cambria" w:hAnsi="Cambria"/>
          <w:lang w:val="fr-FR"/>
        </w:rPr>
        <w:t xml:space="preserve"> </w:t>
      </w:r>
      <w:r w:rsidR="00050CF0">
        <w:rPr>
          <w:rFonts w:ascii="Cambria" w:hAnsi="Cambria"/>
          <w:lang w:val="fr-FR"/>
        </w:rPr>
        <w:t xml:space="preserve">plusieurs </w:t>
      </w:r>
      <w:r w:rsidRPr="00993DD9">
        <w:rPr>
          <w:rFonts w:ascii="Cambria" w:hAnsi="Cambria"/>
          <w:lang w:val="fr-FR"/>
        </w:rPr>
        <w:t xml:space="preserve"> modules (par exemple Mod X) </w:t>
      </w:r>
      <w:r w:rsidR="00993DD9" w:rsidRPr="00993DD9">
        <w:rPr>
          <w:rFonts w:ascii="Cambria" w:hAnsi="Cambria"/>
          <w:lang w:val="fr-FR"/>
        </w:rPr>
        <w:t>commencent</w:t>
      </w:r>
      <w:r w:rsidR="00993DD9">
        <w:rPr>
          <w:rFonts w:ascii="Cambria" w:hAnsi="Cambria"/>
          <w:lang w:val="fr-FR"/>
        </w:rPr>
        <w:t xml:space="preserve"> avec </w:t>
      </w:r>
      <w:r w:rsidRPr="00993DD9">
        <w:rPr>
          <w:rFonts w:ascii="Cambria" w:hAnsi="Cambria"/>
          <w:lang w:val="fr-FR"/>
        </w:rPr>
        <w:t xml:space="preserve">une question qui introduit le contenu du module. Si les </w:t>
      </w:r>
      <w:r w:rsidR="00993DD9">
        <w:rPr>
          <w:rFonts w:ascii="Cambria" w:hAnsi="Cambria"/>
          <w:lang w:val="fr-FR"/>
        </w:rPr>
        <w:t>ménages</w:t>
      </w:r>
      <w:r w:rsidRPr="00993DD9">
        <w:rPr>
          <w:rFonts w:ascii="Cambria" w:hAnsi="Cambria"/>
          <w:lang w:val="fr-FR"/>
        </w:rPr>
        <w:t xml:space="preserve"> n'</w:t>
      </w:r>
      <w:r w:rsidR="00993DD9">
        <w:rPr>
          <w:rFonts w:ascii="Cambria" w:hAnsi="Cambria"/>
          <w:lang w:val="fr-FR"/>
        </w:rPr>
        <w:t>ont</w:t>
      </w:r>
      <w:r w:rsidRPr="00993DD9">
        <w:rPr>
          <w:rFonts w:ascii="Cambria" w:hAnsi="Cambria"/>
          <w:lang w:val="fr-FR"/>
        </w:rPr>
        <w:t xml:space="preserve"> pas connu de pénurie alimentaire au cours des </w:t>
      </w:r>
      <w:r w:rsidR="00E5535D">
        <w:rPr>
          <w:rFonts w:ascii="Cambria" w:hAnsi="Cambria"/>
          <w:lang w:val="fr-FR"/>
        </w:rPr>
        <w:t>7</w:t>
      </w:r>
      <w:r w:rsidRPr="00993DD9">
        <w:rPr>
          <w:rFonts w:ascii="Cambria" w:hAnsi="Cambria"/>
          <w:lang w:val="fr-FR"/>
        </w:rPr>
        <w:t xml:space="preserve"> derniers jours, le module peut être </w:t>
      </w:r>
      <w:r w:rsidR="00993DD9" w:rsidRPr="00993DD9">
        <w:rPr>
          <w:rFonts w:ascii="Cambria" w:hAnsi="Cambria"/>
          <w:lang w:val="fr-FR"/>
        </w:rPr>
        <w:t>ignoré</w:t>
      </w:r>
      <w:r w:rsidRPr="00993DD9">
        <w:rPr>
          <w:rFonts w:ascii="Cambria" w:hAnsi="Cambria"/>
          <w:lang w:val="fr-FR"/>
        </w:rPr>
        <w:t>. Cela permettrait d'économiser beaucoup de temps</w:t>
      </w:r>
      <w:r w:rsidR="00993DD9">
        <w:rPr>
          <w:rFonts w:ascii="Cambria" w:hAnsi="Cambria"/>
          <w:lang w:val="fr-FR"/>
        </w:rPr>
        <w:t>.</w:t>
      </w:r>
    </w:p>
    <w:p w:rsidR="00E5535D" w:rsidRDefault="00E5535D" w:rsidP="00E5535D">
      <w:pPr>
        <w:pStyle w:val="ListParagraph"/>
        <w:autoSpaceDE w:val="0"/>
        <w:autoSpaceDN w:val="0"/>
        <w:adjustRightInd w:val="0"/>
        <w:spacing w:after="0"/>
        <w:jc w:val="both"/>
        <w:rPr>
          <w:rFonts w:ascii="Cambria" w:hAnsi="Cambria"/>
          <w:lang w:val="fr-FR"/>
        </w:rPr>
      </w:pPr>
    </w:p>
    <w:p w:rsidR="00E5535D" w:rsidRPr="00E5535D" w:rsidRDefault="00E5535D" w:rsidP="00E5535D">
      <w:pPr>
        <w:pStyle w:val="ListParagraph"/>
        <w:autoSpaceDE w:val="0"/>
        <w:autoSpaceDN w:val="0"/>
        <w:adjustRightInd w:val="0"/>
        <w:spacing w:after="0"/>
        <w:jc w:val="both"/>
        <w:rPr>
          <w:rFonts w:ascii="Cambria" w:hAnsi="Cambria"/>
          <w:lang w:val="fr-FR"/>
        </w:rPr>
      </w:pPr>
    </w:p>
    <w:p w:rsidR="00FC4267" w:rsidRDefault="00993DD9" w:rsidP="00FC4267">
      <w:pPr>
        <w:pStyle w:val="Heading1"/>
        <w:tabs>
          <w:tab w:val="left" w:pos="6086"/>
        </w:tabs>
        <w:spacing w:after="240"/>
        <w:rPr>
          <w:rFonts w:ascii="Cambria" w:hAnsi="Cambria"/>
          <w:lang w:val="fr-FR"/>
        </w:rPr>
      </w:pPr>
      <w:bookmarkStart w:id="9" w:name="_Toc437615331"/>
      <w:r w:rsidRPr="00993DD9">
        <w:rPr>
          <w:rFonts w:ascii="Cambria" w:hAnsi="Cambria"/>
          <w:lang w:val="fr-FR"/>
        </w:rPr>
        <w:t>Annexe I:</w:t>
      </w:r>
      <w:r>
        <w:rPr>
          <w:rFonts w:ascii="Cambria" w:hAnsi="Cambria"/>
          <w:lang w:val="fr-FR"/>
        </w:rPr>
        <w:t xml:space="preserve"> l’</w:t>
      </w:r>
      <w:r w:rsidR="00C05DF1" w:rsidRPr="00993DD9">
        <w:rPr>
          <w:rFonts w:ascii="Cambria" w:hAnsi="Cambria"/>
          <w:lang w:val="fr-FR"/>
        </w:rPr>
        <w:t>Ind</w:t>
      </w:r>
      <w:r w:rsidR="00C05DF1">
        <w:rPr>
          <w:rFonts w:ascii="Cambria" w:hAnsi="Cambria"/>
          <w:lang w:val="fr-FR"/>
        </w:rPr>
        <w:t>ice</w:t>
      </w:r>
      <w:r w:rsidR="00050CF0">
        <w:rPr>
          <w:rFonts w:ascii="Cambria" w:hAnsi="Cambria"/>
          <w:lang w:val="fr-FR"/>
        </w:rPr>
        <w:t xml:space="preserve"> </w:t>
      </w:r>
      <w:r>
        <w:rPr>
          <w:rFonts w:ascii="Cambria" w:hAnsi="Cambria"/>
          <w:lang w:val="fr-FR"/>
        </w:rPr>
        <w:t xml:space="preserve">de </w:t>
      </w:r>
      <w:r w:rsidR="007E5BED">
        <w:rPr>
          <w:rFonts w:ascii="Cambria" w:hAnsi="Cambria"/>
          <w:lang w:val="fr-FR"/>
        </w:rPr>
        <w:t>la</w:t>
      </w:r>
      <w:r w:rsidR="007E5BED" w:rsidRPr="00993DD9">
        <w:rPr>
          <w:rFonts w:ascii="Cambria" w:hAnsi="Cambria"/>
          <w:lang w:val="fr-FR"/>
        </w:rPr>
        <w:t xml:space="preserve"> Stratégie</w:t>
      </w:r>
      <w:r w:rsidRPr="00993DD9">
        <w:rPr>
          <w:rFonts w:ascii="Cambria" w:hAnsi="Cambria"/>
          <w:lang w:val="fr-FR"/>
        </w:rPr>
        <w:t xml:space="preserve"> d'</w:t>
      </w:r>
      <w:r>
        <w:rPr>
          <w:rFonts w:ascii="Cambria" w:hAnsi="Cambria"/>
          <w:lang w:val="fr-FR"/>
        </w:rPr>
        <w:t>A</w:t>
      </w:r>
      <w:r w:rsidRPr="00993DD9">
        <w:rPr>
          <w:rFonts w:ascii="Cambria" w:hAnsi="Cambria"/>
          <w:lang w:val="fr-FR"/>
        </w:rPr>
        <w:t>daptation</w:t>
      </w:r>
      <w:bookmarkEnd w:id="9"/>
      <w:r w:rsidR="00E2210C" w:rsidRPr="00993DD9">
        <w:rPr>
          <w:rFonts w:ascii="Cambria" w:hAnsi="Cambria"/>
          <w:lang w:val="fr-FR"/>
        </w:rPr>
        <w:tab/>
      </w:r>
    </w:p>
    <w:p w:rsidR="00694953" w:rsidRPr="00694953" w:rsidRDefault="00694953" w:rsidP="00694953">
      <w:pPr>
        <w:jc w:val="both"/>
        <w:rPr>
          <w:rFonts w:ascii="Cambria" w:hAnsi="Cambria"/>
          <w:lang w:val="fr-FR"/>
        </w:rPr>
      </w:pPr>
      <w:r w:rsidRPr="00694953">
        <w:rPr>
          <w:rFonts w:ascii="Cambria" w:hAnsi="Cambria"/>
          <w:lang w:val="fr-FR"/>
        </w:rPr>
        <w:t>L'</w:t>
      </w:r>
      <w:r w:rsidR="00C05DF1" w:rsidRPr="00694953">
        <w:rPr>
          <w:rFonts w:ascii="Cambria" w:hAnsi="Cambria"/>
          <w:lang w:val="fr-FR"/>
        </w:rPr>
        <w:t>ind</w:t>
      </w:r>
      <w:r w:rsidR="00C05DF1">
        <w:rPr>
          <w:rFonts w:ascii="Cambria" w:hAnsi="Cambria"/>
          <w:lang w:val="fr-FR"/>
        </w:rPr>
        <w:t>i</w:t>
      </w:r>
      <w:r w:rsidR="00C05DF1" w:rsidRPr="00694953">
        <w:rPr>
          <w:rFonts w:ascii="Cambria" w:hAnsi="Cambria"/>
          <w:lang w:val="fr-FR"/>
        </w:rPr>
        <w:t>ce</w:t>
      </w:r>
      <w:r w:rsidRPr="00694953">
        <w:rPr>
          <w:rFonts w:ascii="Cambria" w:hAnsi="Cambria"/>
          <w:lang w:val="fr-FR"/>
        </w:rPr>
        <w:t xml:space="preserve"> des stratégies </w:t>
      </w:r>
      <w:r>
        <w:rPr>
          <w:rFonts w:ascii="Cambria" w:hAnsi="Cambria"/>
          <w:lang w:val="fr-FR"/>
        </w:rPr>
        <w:t>d’Adaptation</w:t>
      </w:r>
      <w:r w:rsidRPr="00694953">
        <w:rPr>
          <w:rFonts w:ascii="Cambria" w:hAnsi="Cambria"/>
          <w:lang w:val="fr-FR"/>
        </w:rPr>
        <w:t xml:space="preserve"> (</w:t>
      </w:r>
      <w:r>
        <w:rPr>
          <w:rFonts w:ascii="Cambria" w:hAnsi="Cambria"/>
          <w:lang w:val="fr-FR"/>
        </w:rPr>
        <w:t xml:space="preserve">en anglais Coping Strategy Index, </w:t>
      </w:r>
      <w:r w:rsidRPr="00694953">
        <w:rPr>
          <w:rFonts w:ascii="Cambria" w:hAnsi="Cambria"/>
          <w:lang w:val="fr-FR"/>
        </w:rPr>
        <w:t xml:space="preserve">CSI) est un indicateur de la sécurité alimentaire des ménages, qui est relativement simple et rapide à utiliser, facile à comprendre, et il est bien corrélé avec des mesures plus complexes de la sécurité alimentaire. </w:t>
      </w:r>
      <w:r w:rsidR="000762C1">
        <w:rPr>
          <w:rFonts w:ascii="Cambria" w:hAnsi="Cambria"/>
          <w:lang w:val="fr-FR"/>
        </w:rPr>
        <w:t>U</w:t>
      </w:r>
      <w:r w:rsidR="004E4CA3" w:rsidRPr="004E4CA3">
        <w:rPr>
          <w:rFonts w:ascii="Cambria" w:hAnsi="Cambria"/>
          <w:lang w:val="fr-FR"/>
        </w:rPr>
        <w:t xml:space="preserve">n certain nombre de questions sur la façon dont </w:t>
      </w:r>
      <w:r w:rsidR="004E4CA3">
        <w:rPr>
          <w:rFonts w:ascii="Cambria" w:hAnsi="Cambria"/>
          <w:lang w:val="fr-FR"/>
        </w:rPr>
        <w:t xml:space="preserve">les </w:t>
      </w:r>
      <w:r w:rsidR="000762C1">
        <w:rPr>
          <w:rFonts w:ascii="Cambria" w:hAnsi="Cambria"/>
          <w:lang w:val="fr-FR"/>
        </w:rPr>
        <w:t>ménages</w:t>
      </w:r>
      <w:r w:rsidR="004E4CA3" w:rsidRPr="004E4CA3">
        <w:rPr>
          <w:rFonts w:ascii="Cambria" w:hAnsi="Cambria"/>
          <w:lang w:val="fr-FR"/>
        </w:rPr>
        <w:t xml:space="preserve"> se comporte</w:t>
      </w:r>
      <w:r w:rsidR="004E4CA3">
        <w:rPr>
          <w:rFonts w:ascii="Cambria" w:hAnsi="Cambria"/>
          <w:lang w:val="fr-FR"/>
        </w:rPr>
        <w:t>nt</w:t>
      </w:r>
      <w:r w:rsidR="004E4CA3" w:rsidRPr="004E4CA3">
        <w:rPr>
          <w:rFonts w:ascii="Cambria" w:hAnsi="Cambria"/>
          <w:lang w:val="fr-FR"/>
        </w:rPr>
        <w:t xml:space="preserve"> quand </w:t>
      </w:r>
      <w:r w:rsidR="004E4CA3">
        <w:rPr>
          <w:rFonts w:ascii="Cambria" w:hAnsi="Cambria"/>
          <w:lang w:val="fr-FR"/>
        </w:rPr>
        <w:t>il y a</w:t>
      </w:r>
      <w:r w:rsidRPr="00694953">
        <w:rPr>
          <w:rFonts w:ascii="Cambria" w:hAnsi="Cambria"/>
          <w:lang w:val="fr-FR"/>
        </w:rPr>
        <w:t xml:space="preserve"> des pénuries alimentaires. Dans sa forme la plus simple, la surveillance des changements dans le score CSI indique si l'état de la sécurité alimentaire des ménages </w:t>
      </w:r>
      <w:r w:rsidR="004E4CA3" w:rsidRPr="004E4CA3">
        <w:rPr>
          <w:rFonts w:ascii="Cambria" w:hAnsi="Cambria"/>
          <w:lang w:val="fr-FR"/>
        </w:rPr>
        <w:t xml:space="preserve">a empiré </w:t>
      </w:r>
      <w:r w:rsidR="004E4CA3">
        <w:rPr>
          <w:rFonts w:ascii="Cambria" w:hAnsi="Cambria"/>
          <w:lang w:val="fr-FR"/>
        </w:rPr>
        <w:t xml:space="preserve">ou </w:t>
      </w:r>
      <w:r w:rsidR="00050CF0">
        <w:rPr>
          <w:rFonts w:ascii="Cambria" w:hAnsi="Cambria"/>
          <w:lang w:val="fr-FR"/>
        </w:rPr>
        <w:t>s'est</w:t>
      </w:r>
      <w:r w:rsidR="004E4CA3">
        <w:rPr>
          <w:rFonts w:ascii="Cambria" w:hAnsi="Cambria"/>
          <w:lang w:val="fr-FR"/>
        </w:rPr>
        <w:t xml:space="preserve"> </w:t>
      </w:r>
      <w:r w:rsidR="000762C1">
        <w:rPr>
          <w:rFonts w:ascii="Cambria" w:hAnsi="Cambria"/>
          <w:lang w:val="fr-FR"/>
        </w:rPr>
        <w:t>améliorer</w:t>
      </w:r>
      <w:r w:rsidRPr="00694953">
        <w:rPr>
          <w:rFonts w:ascii="Cambria" w:hAnsi="Cambria"/>
          <w:lang w:val="fr-FR"/>
        </w:rPr>
        <w:t>.</w:t>
      </w:r>
    </w:p>
    <w:p w:rsidR="00694953" w:rsidRPr="00694953" w:rsidRDefault="00694953" w:rsidP="00694953">
      <w:pPr>
        <w:jc w:val="both"/>
        <w:rPr>
          <w:rFonts w:ascii="Cambria" w:hAnsi="Cambria"/>
          <w:lang w:val="fr-FR"/>
        </w:rPr>
      </w:pPr>
      <w:r w:rsidRPr="00694953">
        <w:rPr>
          <w:rFonts w:ascii="Cambria" w:hAnsi="Cambria"/>
          <w:lang w:val="fr-FR"/>
        </w:rPr>
        <w:t xml:space="preserve">La CSI est basé sur les nombreuses </w:t>
      </w:r>
      <w:r w:rsidR="00050CF0">
        <w:rPr>
          <w:rFonts w:ascii="Cambria" w:hAnsi="Cambria"/>
          <w:lang w:val="fr-FR"/>
        </w:rPr>
        <w:t xml:space="preserve">de </w:t>
      </w:r>
      <w:r w:rsidRPr="00694953">
        <w:rPr>
          <w:rFonts w:ascii="Cambria" w:hAnsi="Cambria"/>
          <w:lang w:val="fr-FR"/>
        </w:rPr>
        <w:t xml:space="preserve">réponses possibles à une seule question: "Que faites-vous lorsque vous ne disposez pas </w:t>
      </w:r>
      <w:r w:rsidR="00050CF0">
        <w:rPr>
          <w:rFonts w:ascii="Cambria" w:hAnsi="Cambria"/>
          <w:lang w:val="fr-FR"/>
        </w:rPr>
        <w:t>d'</w:t>
      </w:r>
      <w:r w:rsidRPr="00694953">
        <w:rPr>
          <w:rFonts w:ascii="Cambria" w:hAnsi="Cambria"/>
          <w:lang w:val="fr-FR"/>
        </w:rPr>
        <w:t xml:space="preserve">une nourriture suffisante, et </w:t>
      </w:r>
      <w:r w:rsidR="00050CF0">
        <w:rPr>
          <w:rFonts w:ascii="Cambria" w:hAnsi="Cambria"/>
          <w:lang w:val="fr-FR"/>
        </w:rPr>
        <w:t xml:space="preserve">si vous n'avez </w:t>
      </w:r>
      <w:r w:rsidRPr="00694953">
        <w:rPr>
          <w:rFonts w:ascii="Cambria" w:hAnsi="Cambria"/>
          <w:lang w:val="fr-FR"/>
        </w:rPr>
        <w:t xml:space="preserve">pas </w:t>
      </w:r>
      <w:r w:rsidR="00050CF0">
        <w:rPr>
          <w:rFonts w:ascii="Cambria" w:hAnsi="Cambria"/>
          <w:lang w:val="fr-FR"/>
        </w:rPr>
        <w:t>de</w:t>
      </w:r>
      <w:r w:rsidRPr="00694953">
        <w:rPr>
          <w:rFonts w:ascii="Cambria" w:hAnsi="Cambria"/>
          <w:lang w:val="fr-FR"/>
        </w:rPr>
        <w:t xml:space="preserve"> l'argent pour acheter de la nourriture? Les réponses à cette question simple comprennent la base de l'outil CSI.</w:t>
      </w:r>
    </w:p>
    <w:p w:rsidR="00E2210C" w:rsidRDefault="00694953" w:rsidP="00E2210C">
      <w:pPr>
        <w:jc w:val="both"/>
        <w:rPr>
          <w:rFonts w:ascii="Cambria" w:hAnsi="Cambria"/>
          <w:lang w:val="fr-FR"/>
        </w:rPr>
      </w:pPr>
      <w:r w:rsidRPr="00694953">
        <w:rPr>
          <w:rFonts w:ascii="Cambria" w:hAnsi="Cambria"/>
          <w:lang w:val="fr-FR"/>
        </w:rPr>
        <w:t>Typiquement, les ménages souffr</w:t>
      </w:r>
      <w:r w:rsidR="00050CF0">
        <w:rPr>
          <w:rFonts w:ascii="Cambria" w:hAnsi="Cambria"/>
          <w:lang w:val="fr-FR"/>
        </w:rPr>
        <w:t>a</w:t>
      </w:r>
      <w:r w:rsidRPr="00694953">
        <w:rPr>
          <w:rFonts w:ascii="Cambria" w:hAnsi="Cambria"/>
          <w:lang w:val="fr-FR"/>
        </w:rPr>
        <w:t>nt d'insécurité alimentaire emploient quatre types de stratégies de consommation d'adaptation. Premièrement, les ménages peuvent changer leur régime alimentaire. Deuxièmement, le</w:t>
      </w:r>
      <w:r w:rsidR="00050CF0">
        <w:rPr>
          <w:rFonts w:ascii="Cambria" w:hAnsi="Cambria"/>
          <w:lang w:val="fr-FR"/>
        </w:rPr>
        <w:t>s</w:t>
      </w:r>
      <w:r w:rsidRPr="00694953">
        <w:rPr>
          <w:rFonts w:ascii="Cambria" w:hAnsi="Cambria"/>
          <w:lang w:val="fr-FR"/>
        </w:rPr>
        <w:t xml:space="preserve"> ménage</w:t>
      </w:r>
      <w:r w:rsidR="00050CF0">
        <w:rPr>
          <w:rFonts w:ascii="Cambria" w:hAnsi="Cambria"/>
          <w:lang w:val="fr-FR"/>
        </w:rPr>
        <w:t>s</w:t>
      </w:r>
      <w:r w:rsidRPr="00694953">
        <w:rPr>
          <w:rFonts w:ascii="Cambria" w:hAnsi="Cambria"/>
          <w:lang w:val="fr-FR"/>
        </w:rPr>
        <w:t xml:space="preserve"> peu</w:t>
      </w:r>
      <w:r w:rsidR="00050CF0">
        <w:rPr>
          <w:rFonts w:ascii="Cambria" w:hAnsi="Cambria"/>
          <w:lang w:val="fr-FR"/>
        </w:rPr>
        <w:t>ven</w:t>
      </w:r>
      <w:r w:rsidRPr="00694953">
        <w:rPr>
          <w:rFonts w:ascii="Cambria" w:hAnsi="Cambria"/>
          <w:lang w:val="fr-FR"/>
        </w:rPr>
        <w:t>t tenter d'augmenter leurs approvisionnements alimentaires à l'aide de stratégies à court terme qui ne sont pas durable</w:t>
      </w:r>
      <w:r w:rsidR="00050CF0">
        <w:rPr>
          <w:rFonts w:ascii="Cambria" w:hAnsi="Cambria"/>
          <w:lang w:val="fr-FR"/>
        </w:rPr>
        <w:t>s</w:t>
      </w:r>
      <w:r w:rsidRPr="00694953">
        <w:rPr>
          <w:rFonts w:ascii="Cambria" w:hAnsi="Cambria"/>
          <w:lang w:val="fr-FR"/>
        </w:rPr>
        <w:t xml:space="preserve"> sur une longue période. Troisièmement, si la nourriture disponible est encore insuffisante pour répondre aux besoins, les ménages peuvent essayer de réduire le nombre de personnes qu'ils ont à nourrir en envoyant certains d'entre eux ailleurs. Quatrièmement, et la plus courante, les ménages peuvent tenter de gérer le déficit en rationnant la nourriture disponible pour le ménage. Tous ces types de compor</w:t>
      </w:r>
      <w:r w:rsidR="004E4CA3">
        <w:rPr>
          <w:rFonts w:ascii="Cambria" w:hAnsi="Cambria"/>
          <w:lang w:val="fr-FR"/>
        </w:rPr>
        <w:t>tement indiquent un problème d’</w:t>
      </w:r>
      <w:r w:rsidRPr="00694953">
        <w:rPr>
          <w:rFonts w:ascii="Cambria" w:hAnsi="Cambria"/>
          <w:lang w:val="fr-FR"/>
        </w:rPr>
        <w:t xml:space="preserve">insécurité alimentaire des ménages, mais </w:t>
      </w:r>
      <w:r w:rsidR="00050CF0">
        <w:rPr>
          <w:rFonts w:ascii="Cambria" w:hAnsi="Cambria"/>
          <w:lang w:val="fr-FR"/>
        </w:rPr>
        <w:t>tous</w:t>
      </w:r>
      <w:r w:rsidR="00050CF0" w:rsidRPr="00694953">
        <w:rPr>
          <w:rFonts w:ascii="Cambria" w:hAnsi="Cambria"/>
          <w:lang w:val="fr-FR"/>
        </w:rPr>
        <w:t xml:space="preserve"> </w:t>
      </w:r>
      <w:r w:rsidRPr="00694953">
        <w:rPr>
          <w:rFonts w:ascii="Cambria" w:hAnsi="Cambria"/>
          <w:lang w:val="fr-FR"/>
        </w:rPr>
        <w:t xml:space="preserve">les problèmes </w:t>
      </w:r>
      <w:r w:rsidR="004E4CA3">
        <w:rPr>
          <w:rFonts w:ascii="Cambria" w:hAnsi="Cambria"/>
          <w:lang w:val="fr-FR"/>
        </w:rPr>
        <w:t xml:space="preserve">ne sont </w:t>
      </w:r>
      <w:r w:rsidR="00050CF0">
        <w:rPr>
          <w:rFonts w:ascii="Cambria" w:hAnsi="Cambria"/>
          <w:lang w:val="fr-FR"/>
        </w:rPr>
        <w:t xml:space="preserve">pas </w:t>
      </w:r>
      <w:r w:rsidR="004E4CA3">
        <w:rPr>
          <w:rFonts w:ascii="Cambria" w:hAnsi="Cambria"/>
          <w:lang w:val="fr-FR"/>
        </w:rPr>
        <w:t xml:space="preserve">nécessairement </w:t>
      </w:r>
      <w:r w:rsidRPr="00694953">
        <w:rPr>
          <w:rFonts w:ascii="Cambria" w:hAnsi="Cambria"/>
          <w:lang w:val="fr-FR"/>
        </w:rPr>
        <w:t xml:space="preserve">de la même sévérité. </w:t>
      </w:r>
      <w:r w:rsidR="004E4CA3">
        <w:rPr>
          <w:rFonts w:ascii="Cambria" w:hAnsi="Cambria"/>
          <w:lang w:val="fr-FR"/>
        </w:rPr>
        <w:t>Un</w:t>
      </w:r>
      <w:r w:rsidR="00050CF0">
        <w:rPr>
          <w:rFonts w:ascii="Cambria" w:hAnsi="Cambria"/>
          <w:lang w:val="fr-FR"/>
        </w:rPr>
        <w:t xml:space="preserve"> </w:t>
      </w:r>
      <w:r w:rsidR="004E4CA3">
        <w:rPr>
          <w:rFonts w:ascii="Cambria" w:hAnsi="Cambria"/>
          <w:lang w:val="fr-FR"/>
        </w:rPr>
        <w:t>ménage</w:t>
      </w:r>
      <w:r w:rsidR="004E4CA3" w:rsidRPr="004E4CA3">
        <w:rPr>
          <w:rFonts w:ascii="Cambria" w:hAnsi="Cambria"/>
          <w:lang w:val="fr-FR"/>
        </w:rPr>
        <w:t xml:space="preserve"> où </w:t>
      </w:r>
      <w:r w:rsidR="004E4CA3">
        <w:rPr>
          <w:rFonts w:ascii="Cambria" w:hAnsi="Cambria"/>
          <w:lang w:val="fr-FR"/>
        </w:rPr>
        <w:t>personne</w:t>
      </w:r>
      <w:r w:rsidR="004E4CA3" w:rsidRPr="004E4CA3">
        <w:rPr>
          <w:rFonts w:ascii="Cambria" w:hAnsi="Cambria"/>
          <w:lang w:val="fr-FR"/>
        </w:rPr>
        <w:t xml:space="preserve"> ne mange pour une journée </w:t>
      </w:r>
      <w:r w:rsidRPr="00694953">
        <w:rPr>
          <w:rFonts w:ascii="Cambria" w:hAnsi="Cambria"/>
          <w:lang w:val="fr-FR"/>
        </w:rPr>
        <w:t xml:space="preserve">est clairement plus </w:t>
      </w:r>
      <w:r w:rsidR="00050CF0">
        <w:rPr>
          <w:rFonts w:ascii="Cambria" w:hAnsi="Cambria"/>
          <w:lang w:val="fr-FR"/>
        </w:rPr>
        <w:t xml:space="preserve">en </w:t>
      </w:r>
      <w:r w:rsidR="004E4CA3" w:rsidRPr="00694953">
        <w:rPr>
          <w:rFonts w:ascii="Cambria" w:hAnsi="Cambria"/>
          <w:lang w:val="fr-FR"/>
        </w:rPr>
        <w:t>insécur</w:t>
      </w:r>
      <w:r w:rsidR="004E4CA3">
        <w:rPr>
          <w:rFonts w:ascii="Cambria" w:hAnsi="Cambria"/>
          <w:lang w:val="fr-FR"/>
        </w:rPr>
        <w:t>ité</w:t>
      </w:r>
      <w:r w:rsidRPr="00694953">
        <w:rPr>
          <w:rFonts w:ascii="Cambria" w:hAnsi="Cambria"/>
          <w:lang w:val="fr-FR"/>
        </w:rPr>
        <w:t xml:space="preserve"> alimentaire </w:t>
      </w:r>
      <w:r w:rsidR="00050CF0">
        <w:rPr>
          <w:rFonts w:ascii="Cambria" w:hAnsi="Cambria"/>
          <w:lang w:val="fr-FR"/>
        </w:rPr>
        <w:t>qu</w:t>
      </w:r>
      <w:r w:rsidR="000762C1" w:rsidRPr="00694953">
        <w:rPr>
          <w:rFonts w:ascii="Cambria" w:hAnsi="Cambria"/>
          <w:lang w:val="fr-FR"/>
        </w:rPr>
        <w:t>’un</w:t>
      </w:r>
      <w:r w:rsidR="00050CF0">
        <w:rPr>
          <w:rFonts w:ascii="Cambria" w:hAnsi="Cambria"/>
          <w:lang w:val="fr-FR"/>
        </w:rPr>
        <w:t xml:space="preserve"> </w:t>
      </w:r>
      <w:r w:rsidR="004E4CA3">
        <w:rPr>
          <w:rFonts w:ascii="Cambria" w:hAnsi="Cambria"/>
          <w:lang w:val="fr-FR"/>
        </w:rPr>
        <w:t xml:space="preserve">ménage qui </w:t>
      </w:r>
      <w:r w:rsidR="004E4CA3" w:rsidRPr="004E4CA3">
        <w:rPr>
          <w:rFonts w:ascii="Cambria" w:hAnsi="Cambria"/>
          <w:lang w:val="fr-FR"/>
        </w:rPr>
        <w:t>a décidé de ne manger que du riz</w:t>
      </w:r>
      <w:r w:rsidRPr="00694953">
        <w:rPr>
          <w:rFonts w:ascii="Cambria" w:hAnsi="Cambria"/>
          <w:lang w:val="fr-FR"/>
        </w:rPr>
        <w:t xml:space="preserve">. L'idée de base est de mesurer la fréquence de ces comportements d'adaptation (combien de fois la stratégie d'adaptation </w:t>
      </w:r>
      <w:r w:rsidR="00050CF0">
        <w:rPr>
          <w:rFonts w:ascii="Cambria" w:hAnsi="Cambria"/>
          <w:lang w:val="fr-FR"/>
        </w:rPr>
        <w:t xml:space="preserve">est </w:t>
      </w:r>
      <w:r w:rsidRPr="00694953">
        <w:rPr>
          <w:rFonts w:ascii="Cambria" w:hAnsi="Cambria"/>
          <w:lang w:val="fr-FR"/>
        </w:rPr>
        <w:t xml:space="preserve">utilisée?) Et de la gravité des stratégies (quel degré d'insécurité alimentaire suggèrent-ils?). </w:t>
      </w:r>
      <w:r w:rsidR="00050CF0">
        <w:rPr>
          <w:rFonts w:ascii="Cambria" w:hAnsi="Cambria"/>
          <w:lang w:val="fr-FR"/>
        </w:rPr>
        <w:t>L'i</w:t>
      </w:r>
      <w:r w:rsidRPr="00694953">
        <w:rPr>
          <w:rFonts w:ascii="Cambria" w:hAnsi="Cambria"/>
          <w:lang w:val="fr-FR"/>
        </w:rPr>
        <w:t xml:space="preserve">nformation sur la fréquence et la gravité est ensuite combiné en une seule partition, l'indice des stratégies de survie, qui est un indicateur de l'état de la </w:t>
      </w:r>
      <w:r w:rsidR="000762C1">
        <w:rPr>
          <w:rFonts w:ascii="Cambria" w:hAnsi="Cambria"/>
          <w:lang w:val="fr-FR"/>
        </w:rPr>
        <w:t xml:space="preserve">sécurité alimentaire du ménage </w:t>
      </w:r>
      <w:r w:rsidRPr="00694953">
        <w:rPr>
          <w:rFonts w:ascii="Cambria" w:hAnsi="Cambria"/>
          <w:lang w:val="fr-FR"/>
        </w:rPr>
        <w:t>(</w:t>
      </w:r>
      <w:r w:rsidR="000762C1">
        <w:rPr>
          <w:rFonts w:ascii="Cambria" w:hAnsi="Cambria"/>
          <w:lang w:val="fr-FR"/>
        </w:rPr>
        <w:t>pour</w:t>
      </w:r>
      <w:r w:rsidRPr="00694953">
        <w:rPr>
          <w:rFonts w:ascii="Cambria" w:hAnsi="Cambria"/>
          <w:lang w:val="fr-FR"/>
        </w:rPr>
        <w:t xml:space="preserve"> plus de détails </w:t>
      </w:r>
      <w:r w:rsidR="004E4CA3">
        <w:rPr>
          <w:rFonts w:ascii="Cambria" w:hAnsi="Cambria"/>
          <w:lang w:val="fr-FR"/>
        </w:rPr>
        <w:t>voir</w:t>
      </w:r>
      <w:r w:rsidRPr="00694953">
        <w:rPr>
          <w:rFonts w:ascii="Cambria" w:hAnsi="Cambria"/>
          <w:lang w:val="fr-FR"/>
        </w:rPr>
        <w:t xml:space="preserve"> Maxwell &amp; Caldwell 2008).</w:t>
      </w:r>
    </w:p>
    <w:p w:rsidR="004E4CA3" w:rsidRDefault="004E4CA3" w:rsidP="00E2210C">
      <w:pPr>
        <w:jc w:val="both"/>
        <w:rPr>
          <w:rFonts w:ascii="Cambria" w:hAnsi="Cambria"/>
          <w:lang w:val="fr-FR"/>
        </w:rPr>
      </w:pPr>
    </w:p>
    <w:p w:rsidR="004E4CA3" w:rsidRPr="004E4CA3" w:rsidRDefault="004E4CA3" w:rsidP="00E2210C">
      <w:pPr>
        <w:jc w:val="both"/>
        <w:rPr>
          <w:rFonts w:ascii="Cambria" w:hAnsi="Cambria"/>
          <w:lang w:val="fr-FR"/>
        </w:rPr>
        <w:sectPr w:rsidR="004E4CA3" w:rsidRPr="004E4CA3">
          <w:type w:val="continuous"/>
          <w:pgSz w:w="12240" w:h="15840"/>
          <w:pgMar w:top="1440" w:right="1440" w:bottom="1440" w:left="1440" w:header="708" w:footer="708" w:gutter="0"/>
          <w:pgBorders w:offsetFrom="page">
            <w:top w:val="single" w:sz="4" w:space="24" w:color="4BACC6"/>
            <w:left w:val="single" w:sz="4" w:space="24" w:color="4BACC6"/>
            <w:bottom w:val="single" w:sz="4" w:space="24" w:color="4BACC6"/>
            <w:right w:val="single" w:sz="4" w:space="24" w:color="4BACC6"/>
          </w:pgBorders>
          <w:cols w:space="708"/>
          <w:docGrid w:linePitch="360"/>
        </w:sectPr>
      </w:pPr>
    </w:p>
    <w:p w:rsidR="00E2210C" w:rsidRDefault="00E2210C" w:rsidP="00E2210C">
      <w:pPr>
        <w:pStyle w:val="Heading1"/>
        <w:rPr>
          <w:rFonts w:ascii="Cambria" w:hAnsi="Cambria"/>
          <w:lang w:val="fr-FR"/>
        </w:rPr>
      </w:pPr>
      <w:bookmarkStart w:id="10" w:name="_Toc437615332"/>
      <w:r w:rsidRPr="004E4CA3">
        <w:rPr>
          <w:rFonts w:ascii="Cambria" w:hAnsi="Cambria"/>
          <w:lang w:val="fr-FR"/>
        </w:rPr>
        <w:lastRenderedPageBreak/>
        <w:t>Annex</w:t>
      </w:r>
      <w:r w:rsidR="004E4CA3">
        <w:rPr>
          <w:rFonts w:ascii="Cambria" w:hAnsi="Cambria"/>
          <w:lang w:val="fr-FR"/>
        </w:rPr>
        <w:t>e</w:t>
      </w:r>
      <w:r w:rsidRPr="004E4CA3">
        <w:rPr>
          <w:rFonts w:ascii="Cambria" w:hAnsi="Cambria"/>
          <w:lang w:val="fr-FR"/>
        </w:rPr>
        <w:t xml:space="preserve"> II</w:t>
      </w:r>
      <w:r w:rsidR="004E4CA3">
        <w:rPr>
          <w:rFonts w:ascii="Cambria" w:hAnsi="Cambria"/>
          <w:lang w:val="fr-FR"/>
        </w:rPr>
        <w:t xml:space="preserve">: </w:t>
      </w:r>
      <w:r w:rsidRPr="004E4CA3">
        <w:rPr>
          <w:rFonts w:ascii="Cambria" w:hAnsi="Cambria"/>
          <w:lang w:val="fr-FR"/>
        </w:rPr>
        <w:t>CODES</w:t>
      </w:r>
      <w:bookmarkEnd w:id="10"/>
    </w:p>
    <w:bookmarkStart w:id="11" w:name="_MON_1511082337"/>
    <w:bookmarkEnd w:id="11"/>
    <w:p w:rsidR="00440191" w:rsidRPr="00440191" w:rsidRDefault="00DB7012" w:rsidP="00440191">
      <w:pPr>
        <w:rPr>
          <w:lang w:val="fr-FR"/>
        </w:rPr>
      </w:pPr>
      <w:r w:rsidRPr="00473597">
        <w:rPr>
          <w:lang w:val="fr-FR"/>
        </w:rPr>
        <w:object w:dxaOrig="24657" w:dyaOrig="20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20pt" o:ole="">
            <v:imagedata r:id="rId10" o:title=""/>
          </v:shape>
          <o:OLEObject Type="Embed" ProgID="Excel.Sheet.12" ShapeID="_x0000_i1025" DrawAspect="Content" ObjectID="_1548159177" r:id="rId11"/>
        </w:object>
      </w:r>
    </w:p>
    <w:p w:rsidR="00A94190" w:rsidRPr="00A94190" w:rsidRDefault="00A94190" w:rsidP="00A94190">
      <w:pPr>
        <w:sectPr w:rsidR="00A94190" w:rsidRPr="00A94190" w:rsidSect="00440191">
          <w:pgSz w:w="12240" w:h="15840"/>
          <w:pgMar w:top="1440" w:right="1440" w:bottom="1440" w:left="1440" w:header="709" w:footer="709" w:gutter="0"/>
          <w:pgBorders w:offsetFrom="page">
            <w:top w:val="single" w:sz="4" w:space="24" w:color="4BACC6"/>
            <w:left w:val="single" w:sz="4" w:space="24" w:color="4BACC6"/>
            <w:bottom w:val="single" w:sz="4" w:space="24" w:color="4BACC6"/>
            <w:right w:val="single" w:sz="4" w:space="24" w:color="4BACC6"/>
          </w:pgBorders>
          <w:cols w:space="708"/>
          <w:docGrid w:linePitch="360"/>
        </w:sectPr>
      </w:pPr>
    </w:p>
    <w:p w:rsidR="00E2210C" w:rsidRPr="000B5F2C" w:rsidRDefault="00E2210C" w:rsidP="007F73DB">
      <w:pPr>
        <w:rPr>
          <w:rFonts w:ascii="Times New Roman" w:hAnsi="Times New Roman"/>
          <w:sz w:val="18"/>
          <w:szCs w:val="18"/>
        </w:rPr>
      </w:pPr>
    </w:p>
    <w:p w:rsidR="00E2210C" w:rsidRDefault="00E2210C" w:rsidP="007F73DB"/>
    <w:p w:rsidR="00E2210C" w:rsidRDefault="00E2210C" w:rsidP="007F73DB"/>
    <w:bookmarkStart w:id="12" w:name="_MON_1511092543"/>
    <w:bookmarkEnd w:id="12"/>
    <w:p w:rsidR="00E2210C" w:rsidRDefault="00DB7012" w:rsidP="007F73DB">
      <w:r>
        <w:object w:dxaOrig="24657" w:dyaOrig="16957">
          <v:shape id="_x0000_i1026" type="#_x0000_t75" style="width:557.25pt;height:383.25pt" o:ole="">
            <v:imagedata r:id="rId12" o:title=""/>
          </v:shape>
          <o:OLEObject Type="Embed" ProgID="Excel.Sheet.12" ShapeID="_x0000_i1026" DrawAspect="Content" ObjectID="_1548159178" r:id="rId13"/>
        </w:object>
      </w:r>
    </w:p>
    <w:p w:rsidR="00DD506F" w:rsidRDefault="00DD506F">
      <w:pPr>
        <w:spacing w:after="0" w:line="240" w:lineRule="auto"/>
        <w:rPr>
          <w:rFonts w:asciiTheme="majorHAnsi" w:eastAsiaTheme="majorEastAsia" w:hAnsiTheme="majorHAnsi" w:cstheme="majorBidi"/>
          <w:b/>
          <w:bCs/>
          <w:color w:val="365F91" w:themeColor="accent1" w:themeShade="BF"/>
          <w:sz w:val="28"/>
          <w:szCs w:val="28"/>
        </w:rPr>
      </w:pPr>
      <w:r>
        <w:br w:type="page"/>
      </w:r>
    </w:p>
    <w:p w:rsidR="00E2210C" w:rsidRPr="00457C0A" w:rsidRDefault="00E2210C" w:rsidP="004A05AC">
      <w:pPr>
        <w:pStyle w:val="Heading1"/>
        <w:rPr>
          <w:lang w:val="fr-FR"/>
        </w:rPr>
      </w:pPr>
      <w:bookmarkStart w:id="13" w:name="_Toc437615333"/>
      <w:r w:rsidRPr="00457C0A">
        <w:rPr>
          <w:lang w:val="fr-FR"/>
        </w:rPr>
        <w:lastRenderedPageBreak/>
        <w:t>Annex</w:t>
      </w:r>
      <w:r w:rsidR="00457C0A" w:rsidRPr="00457C0A">
        <w:rPr>
          <w:lang w:val="fr-FR"/>
        </w:rPr>
        <w:t>e</w:t>
      </w:r>
      <w:r w:rsidR="00931C59">
        <w:rPr>
          <w:lang w:val="fr-FR"/>
        </w:rPr>
        <w:t xml:space="preserve"> III</w:t>
      </w:r>
      <w:r w:rsidR="00457C0A" w:rsidRPr="00457C0A">
        <w:rPr>
          <w:lang w:val="fr-FR"/>
        </w:rPr>
        <w:t>:</w:t>
      </w:r>
      <w:r w:rsidR="00EB1637">
        <w:rPr>
          <w:lang w:val="fr-FR"/>
        </w:rPr>
        <w:t xml:space="preserve"> </w:t>
      </w:r>
      <w:r w:rsidR="00457C0A" w:rsidRPr="00457C0A">
        <w:rPr>
          <w:lang w:val="fr-FR"/>
        </w:rPr>
        <w:t>Emploi et activités génératrices de revenus</w:t>
      </w:r>
      <w:bookmarkEnd w:id="13"/>
    </w:p>
    <w:p w:rsidR="00E2210C" w:rsidRPr="00457C0A" w:rsidRDefault="00E2210C" w:rsidP="00E2210C">
      <w:pPr>
        <w:autoSpaceDE w:val="0"/>
        <w:autoSpaceDN w:val="0"/>
        <w:adjustRightInd w:val="0"/>
        <w:spacing w:after="0"/>
        <w:rPr>
          <w:rFonts w:asciiTheme="majorHAnsi" w:hAnsiTheme="majorHAnsi"/>
          <w:b/>
          <w:lang w:val="fr-FR"/>
        </w:rPr>
      </w:pPr>
    </w:p>
    <w:p w:rsidR="004A05AC" w:rsidRPr="004A05AC" w:rsidRDefault="004A05AC" w:rsidP="004A05AC">
      <w:pPr>
        <w:pStyle w:val="Default"/>
        <w:rPr>
          <w:rFonts w:asciiTheme="majorHAnsi" w:hAnsiTheme="majorHAnsi" w:cs="Book Antiqua"/>
          <w:sz w:val="22"/>
          <w:szCs w:val="22"/>
          <w:lang w:val="fr-FR"/>
        </w:rPr>
      </w:pPr>
      <w:r>
        <w:rPr>
          <w:rFonts w:asciiTheme="majorHAnsi" w:hAnsiTheme="majorHAnsi" w:cs="Book Antiqua"/>
          <w:sz w:val="22"/>
          <w:szCs w:val="22"/>
          <w:lang w:val="fr-FR"/>
        </w:rPr>
        <w:t>L</w:t>
      </w:r>
      <w:r w:rsidRPr="004A05AC">
        <w:rPr>
          <w:rFonts w:asciiTheme="majorHAnsi" w:hAnsiTheme="majorHAnsi" w:cs="Book Antiqua"/>
          <w:sz w:val="22"/>
          <w:szCs w:val="22"/>
          <w:lang w:val="fr-FR"/>
        </w:rPr>
        <w:t>'instrument, / activités génératrices de revenus</w:t>
      </w:r>
      <w:r w:rsidR="00E62E71">
        <w:rPr>
          <w:rFonts w:asciiTheme="majorHAnsi" w:hAnsiTheme="majorHAnsi" w:cs="Book Antiqua"/>
          <w:sz w:val="22"/>
          <w:szCs w:val="22"/>
          <w:lang w:val="fr-FR"/>
        </w:rPr>
        <w:t xml:space="preserve"> de travail sont posées sur les</w:t>
      </w:r>
      <w:r w:rsidRPr="004A05AC">
        <w:rPr>
          <w:rFonts w:asciiTheme="majorHAnsi" w:hAnsiTheme="majorHAnsi" w:cs="Book Antiqua"/>
          <w:sz w:val="22"/>
          <w:szCs w:val="22"/>
          <w:lang w:val="fr-FR"/>
        </w:rPr>
        <w:t xml:space="preserve"> sections suivantes:</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xml:space="preserve">• Module I: l'emploi du temps et du travail (Travail salarié, travail </w:t>
      </w:r>
      <w:r w:rsidR="00AC79B0">
        <w:rPr>
          <w:rFonts w:asciiTheme="majorHAnsi" w:hAnsiTheme="majorHAnsi" w:cs="Book Antiqua"/>
          <w:sz w:val="22"/>
          <w:szCs w:val="22"/>
          <w:lang w:val="fr-FR"/>
        </w:rPr>
        <w:t>c</w:t>
      </w:r>
      <w:r w:rsidR="00AC79B0" w:rsidRPr="004A05AC">
        <w:rPr>
          <w:rFonts w:asciiTheme="majorHAnsi" w:hAnsiTheme="majorHAnsi" w:cs="Book Antiqua"/>
          <w:sz w:val="22"/>
          <w:szCs w:val="22"/>
          <w:lang w:val="fr-FR"/>
        </w:rPr>
        <w:t xml:space="preserve">asuel </w:t>
      </w:r>
      <w:r w:rsidR="00AC79B0">
        <w:rPr>
          <w:rFonts w:asciiTheme="majorHAnsi" w:hAnsiTheme="majorHAnsi" w:cs="Book Antiqua"/>
          <w:sz w:val="22"/>
          <w:szCs w:val="22"/>
          <w:lang w:val="fr-FR"/>
        </w:rPr>
        <w:t xml:space="preserve">et travail </w:t>
      </w:r>
      <w:r w:rsidRPr="004A05AC">
        <w:rPr>
          <w:rFonts w:asciiTheme="majorHAnsi" w:hAnsiTheme="majorHAnsi" w:cs="Book Antiqua"/>
          <w:sz w:val="22"/>
          <w:szCs w:val="22"/>
          <w:lang w:val="fr-FR"/>
        </w:rPr>
        <w:t>non rémunéré)</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Module J Enterprise ménagers;</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K Module: Autre revenu;</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Module O: la production agricole, la vente et l'utilisation de la production;</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Module P: intrants agricoles et aux actifs productifs;</w:t>
      </w:r>
    </w:p>
    <w:p w:rsidR="004A05AC" w:rsidRPr="004A05AC" w:rsidRDefault="004A05AC" w:rsidP="004A05AC">
      <w:pPr>
        <w:pStyle w:val="Default"/>
        <w:rPr>
          <w:rFonts w:asciiTheme="majorHAnsi" w:hAnsiTheme="majorHAnsi" w:cs="Book Antiqua"/>
          <w:sz w:val="22"/>
          <w:szCs w:val="22"/>
          <w:lang w:val="fr-FR"/>
        </w:rPr>
      </w:pPr>
      <w:r w:rsidRPr="004A05AC">
        <w:rPr>
          <w:rFonts w:asciiTheme="majorHAnsi" w:hAnsiTheme="majorHAnsi" w:cs="Book Antiqua"/>
          <w:sz w:val="22"/>
          <w:szCs w:val="22"/>
          <w:lang w:val="fr-FR"/>
        </w:rPr>
        <w:t>• Q Module: Activités de louage de travail aux cultures;</w:t>
      </w:r>
    </w:p>
    <w:p w:rsidR="004A05AC" w:rsidRPr="004A05AC" w:rsidRDefault="00E62E71" w:rsidP="004A05AC">
      <w:pPr>
        <w:pStyle w:val="Default"/>
        <w:rPr>
          <w:rFonts w:asciiTheme="majorHAnsi" w:hAnsiTheme="majorHAnsi" w:cs="Book Antiqua"/>
          <w:sz w:val="22"/>
          <w:szCs w:val="22"/>
          <w:lang w:val="fr-FR"/>
        </w:rPr>
      </w:pPr>
      <w:r>
        <w:rPr>
          <w:rFonts w:asciiTheme="majorHAnsi" w:hAnsiTheme="majorHAnsi" w:cs="Book Antiqua"/>
          <w:sz w:val="22"/>
          <w:szCs w:val="22"/>
          <w:lang w:val="fr-FR"/>
        </w:rPr>
        <w:t>• Module R</w:t>
      </w:r>
      <w:r w:rsidR="004A05AC" w:rsidRPr="004A05AC">
        <w:rPr>
          <w:rFonts w:asciiTheme="majorHAnsi" w:hAnsiTheme="majorHAnsi" w:cs="Book Antiqua"/>
          <w:sz w:val="22"/>
          <w:szCs w:val="22"/>
          <w:lang w:val="fr-FR"/>
        </w:rPr>
        <w:t>: l'élevage;</w:t>
      </w:r>
    </w:p>
    <w:p w:rsidR="004A05AC" w:rsidRPr="004A05AC" w:rsidRDefault="00E62E71" w:rsidP="004A05AC">
      <w:pPr>
        <w:pStyle w:val="Default"/>
        <w:rPr>
          <w:rFonts w:asciiTheme="majorHAnsi" w:hAnsiTheme="majorHAnsi" w:cs="Book Antiqua"/>
          <w:sz w:val="22"/>
          <w:szCs w:val="22"/>
          <w:lang w:val="fr-FR"/>
        </w:rPr>
      </w:pPr>
      <w:r>
        <w:rPr>
          <w:rFonts w:asciiTheme="majorHAnsi" w:hAnsiTheme="majorHAnsi" w:cs="Book Antiqua"/>
          <w:sz w:val="22"/>
          <w:szCs w:val="22"/>
          <w:lang w:val="fr-FR"/>
        </w:rPr>
        <w:t>• Module S</w:t>
      </w:r>
      <w:r w:rsidR="004A05AC" w:rsidRPr="004A05AC">
        <w:rPr>
          <w:rFonts w:asciiTheme="majorHAnsi" w:hAnsiTheme="majorHAnsi" w:cs="Book Antiqua"/>
          <w:sz w:val="22"/>
          <w:szCs w:val="22"/>
          <w:lang w:val="fr-FR"/>
        </w:rPr>
        <w:t>: Poisson;</w:t>
      </w:r>
    </w:p>
    <w:p w:rsidR="004A05AC" w:rsidRPr="00912F6C" w:rsidRDefault="00E62E71" w:rsidP="004A05AC">
      <w:pPr>
        <w:pStyle w:val="Default"/>
        <w:rPr>
          <w:rFonts w:asciiTheme="majorHAnsi" w:hAnsiTheme="majorHAnsi" w:cs="Book Antiqua"/>
          <w:sz w:val="22"/>
          <w:szCs w:val="22"/>
          <w:lang w:val="fr-FR"/>
        </w:rPr>
      </w:pPr>
      <w:r w:rsidRPr="00912F6C">
        <w:rPr>
          <w:rFonts w:asciiTheme="majorHAnsi" w:hAnsiTheme="majorHAnsi" w:cs="Book Antiqua"/>
          <w:sz w:val="22"/>
          <w:szCs w:val="22"/>
          <w:lang w:val="fr-FR"/>
        </w:rPr>
        <w:t>• Module U: Sous-produits</w:t>
      </w:r>
      <w:r w:rsidR="004A05AC" w:rsidRPr="00912F6C">
        <w:rPr>
          <w:rFonts w:asciiTheme="majorHAnsi" w:hAnsiTheme="majorHAnsi" w:cs="Book Antiqua"/>
          <w:sz w:val="22"/>
          <w:szCs w:val="22"/>
          <w:lang w:val="fr-FR"/>
        </w:rPr>
        <w:t>.</w:t>
      </w:r>
    </w:p>
    <w:p w:rsidR="004A05AC" w:rsidRPr="00912F6C" w:rsidRDefault="004A05AC" w:rsidP="004A05AC">
      <w:pPr>
        <w:pStyle w:val="Default"/>
        <w:rPr>
          <w:rFonts w:asciiTheme="majorHAnsi" w:hAnsiTheme="majorHAnsi" w:cs="Book Antiqua"/>
          <w:sz w:val="22"/>
          <w:szCs w:val="22"/>
          <w:lang w:val="fr-FR"/>
        </w:rPr>
      </w:pPr>
    </w:p>
    <w:p w:rsidR="00E2210C" w:rsidRPr="00457C0A" w:rsidRDefault="004A05AC" w:rsidP="00AC79B0">
      <w:pPr>
        <w:pStyle w:val="Default"/>
        <w:spacing w:after="120"/>
        <w:jc w:val="both"/>
        <w:rPr>
          <w:rFonts w:asciiTheme="majorHAnsi" w:hAnsiTheme="majorHAnsi" w:cs="Book Antiqua"/>
          <w:sz w:val="22"/>
          <w:szCs w:val="22"/>
          <w:lang w:val="fr-FR"/>
        </w:rPr>
      </w:pPr>
      <w:r w:rsidRPr="004A05AC">
        <w:rPr>
          <w:rFonts w:asciiTheme="majorHAnsi" w:hAnsiTheme="majorHAnsi" w:cs="Book Antiqua"/>
          <w:sz w:val="22"/>
          <w:szCs w:val="22"/>
          <w:lang w:val="fr-FR"/>
        </w:rPr>
        <w:t>Voici quelques scénarios et lignes directrices communes sur où vous devriez enregistre des informat</w:t>
      </w:r>
      <w:r w:rsidR="00A20A89">
        <w:rPr>
          <w:rFonts w:asciiTheme="majorHAnsi" w:hAnsiTheme="majorHAnsi" w:cs="Book Antiqua"/>
          <w:sz w:val="22"/>
          <w:szCs w:val="22"/>
          <w:lang w:val="fr-FR"/>
        </w:rPr>
        <w:t xml:space="preserve">ions sur chaque cas de l'emploi </w:t>
      </w:r>
      <w:r w:rsidR="00E2210C" w:rsidRPr="004A05AC">
        <w:rPr>
          <w:rFonts w:asciiTheme="majorHAnsi" w:hAnsiTheme="majorHAnsi" w:cs="Book Antiqua"/>
          <w:sz w:val="22"/>
          <w:szCs w:val="22"/>
          <w:lang w:val="fr-FR"/>
        </w:rPr>
        <w:t xml:space="preserve">1. </w:t>
      </w:r>
      <w:r w:rsidR="00457C0A" w:rsidRPr="00457C0A">
        <w:rPr>
          <w:rFonts w:asciiTheme="majorHAnsi" w:hAnsiTheme="majorHAnsi" w:cs="Book Antiqua"/>
          <w:sz w:val="22"/>
          <w:szCs w:val="22"/>
          <w:lang w:val="fr-FR"/>
        </w:rPr>
        <w:t xml:space="preserve">James </w:t>
      </w:r>
      <w:r w:rsidR="00457C0A">
        <w:rPr>
          <w:rFonts w:asciiTheme="majorHAnsi" w:hAnsiTheme="majorHAnsi" w:cs="Book Antiqua"/>
          <w:sz w:val="22"/>
          <w:szCs w:val="22"/>
          <w:lang w:val="fr-FR"/>
        </w:rPr>
        <w:t>est un producteur</w:t>
      </w:r>
      <w:r w:rsidR="00457C0A" w:rsidRPr="00457C0A">
        <w:rPr>
          <w:rFonts w:asciiTheme="majorHAnsi" w:hAnsiTheme="majorHAnsi" w:cs="Book Antiqua"/>
          <w:sz w:val="22"/>
          <w:szCs w:val="22"/>
          <w:lang w:val="fr-FR"/>
        </w:rPr>
        <w:t xml:space="preserve"> de poulet avec </w:t>
      </w:r>
      <w:r w:rsidR="00457C0A">
        <w:rPr>
          <w:rFonts w:asciiTheme="majorHAnsi" w:hAnsiTheme="majorHAnsi" w:cs="Book Antiqua"/>
          <w:sz w:val="22"/>
          <w:szCs w:val="22"/>
          <w:lang w:val="fr-FR"/>
        </w:rPr>
        <w:t xml:space="preserve">plus </w:t>
      </w:r>
      <w:r w:rsidR="00457C0A" w:rsidRPr="00457C0A">
        <w:rPr>
          <w:rFonts w:asciiTheme="majorHAnsi" w:hAnsiTheme="majorHAnsi" w:cs="Book Antiqua"/>
          <w:sz w:val="22"/>
          <w:szCs w:val="22"/>
          <w:lang w:val="fr-FR"/>
        </w:rPr>
        <w:t xml:space="preserve"> de 1.000 poulets et plusieurs </w:t>
      </w:r>
      <w:r w:rsidR="00457C0A">
        <w:rPr>
          <w:rFonts w:asciiTheme="majorHAnsi" w:hAnsiTheme="majorHAnsi" w:cs="Book Antiqua"/>
          <w:sz w:val="22"/>
          <w:szCs w:val="22"/>
          <w:lang w:val="fr-FR"/>
        </w:rPr>
        <w:t xml:space="preserve">de </w:t>
      </w:r>
      <w:r w:rsidR="00457C0A" w:rsidRPr="00457C0A">
        <w:rPr>
          <w:rFonts w:asciiTheme="majorHAnsi" w:hAnsiTheme="majorHAnsi" w:cs="Book Antiqua"/>
          <w:sz w:val="22"/>
          <w:szCs w:val="22"/>
          <w:lang w:val="fr-FR"/>
        </w:rPr>
        <w:t xml:space="preserve">travailleurs ont </w:t>
      </w:r>
      <w:r w:rsidR="00457C0A">
        <w:rPr>
          <w:rFonts w:asciiTheme="majorHAnsi" w:hAnsiTheme="majorHAnsi" w:cs="Book Antiqua"/>
          <w:sz w:val="22"/>
          <w:szCs w:val="22"/>
          <w:lang w:val="fr-FR"/>
        </w:rPr>
        <w:t>été engagés</w:t>
      </w:r>
      <w:r w:rsidR="00457C0A" w:rsidRPr="00457C0A">
        <w:rPr>
          <w:rFonts w:asciiTheme="majorHAnsi" w:hAnsiTheme="majorHAnsi" w:cs="Book Antiqua"/>
          <w:sz w:val="22"/>
          <w:szCs w:val="22"/>
          <w:lang w:val="fr-FR"/>
        </w:rPr>
        <w:t xml:space="preserve">. Il est un statisticien à temps plein à </w:t>
      </w:r>
      <w:r w:rsidR="00AC79B0" w:rsidRPr="00457C0A">
        <w:rPr>
          <w:rFonts w:asciiTheme="majorHAnsi" w:hAnsiTheme="majorHAnsi" w:cs="Book Antiqua"/>
          <w:sz w:val="22"/>
          <w:szCs w:val="22"/>
          <w:lang w:val="fr-FR"/>
        </w:rPr>
        <w:t>l</w:t>
      </w:r>
      <w:r w:rsidR="00AC79B0">
        <w:rPr>
          <w:rFonts w:asciiTheme="majorHAnsi" w:hAnsiTheme="majorHAnsi" w:cs="Book Antiqua"/>
          <w:sz w:val="22"/>
          <w:szCs w:val="22"/>
          <w:lang w:val="fr-FR"/>
        </w:rPr>
        <w:t>’ANSD</w:t>
      </w:r>
      <w:r w:rsidR="00C02764">
        <w:rPr>
          <w:rFonts w:asciiTheme="majorHAnsi" w:hAnsiTheme="majorHAnsi" w:cs="Book Antiqua"/>
          <w:sz w:val="22"/>
          <w:szCs w:val="22"/>
          <w:lang w:val="fr-FR"/>
        </w:rPr>
        <w:t>.</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114"/>
        <w:gridCol w:w="3114"/>
      </w:tblGrid>
      <w:tr w:rsidR="00E2210C" w:rsidRPr="00AE55A8" w:rsidTr="005277E3">
        <w:trPr>
          <w:trHeight w:val="111"/>
          <w:jc w:val="center"/>
        </w:trPr>
        <w:tc>
          <w:tcPr>
            <w:tcW w:w="3114" w:type="dxa"/>
          </w:tcPr>
          <w:p w:rsidR="00E2210C" w:rsidRPr="00AE55A8" w:rsidRDefault="00457C0A" w:rsidP="005277E3">
            <w:pPr>
              <w:pStyle w:val="Default"/>
              <w:rPr>
                <w:rFonts w:asciiTheme="majorHAnsi" w:hAnsiTheme="majorHAnsi"/>
                <w:sz w:val="22"/>
                <w:szCs w:val="22"/>
              </w:rPr>
            </w:pPr>
            <w:r>
              <w:rPr>
                <w:rFonts w:asciiTheme="majorHAnsi" w:hAnsiTheme="majorHAnsi" w:cs="Book Antiqua"/>
                <w:sz w:val="22"/>
                <w:szCs w:val="22"/>
              </w:rPr>
              <w:t>Travail</w:t>
            </w:r>
            <w:r w:rsidR="00EB1637">
              <w:rPr>
                <w:rFonts w:asciiTheme="majorHAnsi" w:hAnsiTheme="majorHAnsi" w:cs="Book Antiqua"/>
                <w:sz w:val="22"/>
                <w:szCs w:val="22"/>
              </w:rPr>
              <w:t xml:space="preserve"> </w:t>
            </w:r>
            <w:r>
              <w:rPr>
                <w:rFonts w:asciiTheme="majorHAnsi" w:hAnsiTheme="majorHAnsi" w:cs="Book Antiqua"/>
                <w:sz w:val="22"/>
                <w:szCs w:val="22"/>
              </w:rPr>
              <w:t xml:space="preserve">de </w:t>
            </w:r>
            <w:r w:rsidR="00E2210C" w:rsidRPr="00AE55A8">
              <w:rPr>
                <w:rFonts w:asciiTheme="majorHAnsi" w:hAnsiTheme="majorHAnsi" w:cs="Book Antiqua"/>
                <w:sz w:val="22"/>
                <w:szCs w:val="22"/>
              </w:rPr>
              <w:t xml:space="preserve">James </w:t>
            </w:r>
          </w:p>
        </w:tc>
        <w:tc>
          <w:tcPr>
            <w:tcW w:w="3114" w:type="dxa"/>
          </w:tcPr>
          <w:p w:rsidR="00E2210C" w:rsidRPr="00AE55A8" w:rsidRDefault="00E2210C" w:rsidP="005277E3">
            <w:pPr>
              <w:pStyle w:val="Default"/>
              <w:rPr>
                <w:rFonts w:asciiTheme="majorHAnsi" w:hAnsiTheme="majorHAnsi"/>
                <w:sz w:val="22"/>
                <w:szCs w:val="22"/>
              </w:rPr>
            </w:pPr>
            <w:r w:rsidRPr="00AE55A8">
              <w:rPr>
                <w:rFonts w:asciiTheme="majorHAnsi" w:hAnsiTheme="majorHAnsi" w:cs="Book Antiqua"/>
                <w:sz w:val="22"/>
                <w:szCs w:val="22"/>
              </w:rPr>
              <w:t xml:space="preserve">Module </w:t>
            </w:r>
          </w:p>
        </w:tc>
      </w:tr>
      <w:tr w:rsidR="00E2210C" w:rsidRPr="00AE55A8" w:rsidTr="005277E3">
        <w:trPr>
          <w:trHeight w:val="248"/>
          <w:jc w:val="center"/>
        </w:trPr>
        <w:tc>
          <w:tcPr>
            <w:tcW w:w="3114" w:type="dxa"/>
          </w:tcPr>
          <w:p w:rsidR="00E2210C" w:rsidRPr="00AE55A8" w:rsidRDefault="00457C0A" w:rsidP="00912F6C">
            <w:pPr>
              <w:pStyle w:val="Default"/>
              <w:rPr>
                <w:rFonts w:asciiTheme="majorHAnsi" w:hAnsiTheme="majorHAnsi"/>
                <w:sz w:val="22"/>
                <w:szCs w:val="22"/>
              </w:rPr>
            </w:pPr>
            <w:proofErr w:type="spellStart"/>
            <w:r w:rsidRPr="00457C0A">
              <w:rPr>
                <w:rFonts w:asciiTheme="majorHAnsi" w:hAnsiTheme="majorHAnsi" w:cs="Book Antiqua"/>
                <w:sz w:val="22"/>
                <w:szCs w:val="22"/>
              </w:rPr>
              <w:t>Statisticien</w:t>
            </w:r>
            <w:proofErr w:type="spellEnd"/>
            <w:r w:rsidRPr="00457C0A">
              <w:rPr>
                <w:rFonts w:asciiTheme="majorHAnsi" w:hAnsiTheme="majorHAnsi" w:cs="Book Antiqua"/>
                <w:sz w:val="22"/>
                <w:szCs w:val="22"/>
              </w:rPr>
              <w:t xml:space="preserve"> à </w:t>
            </w:r>
            <w:proofErr w:type="spellStart"/>
            <w:r w:rsidRPr="00457C0A">
              <w:rPr>
                <w:rFonts w:asciiTheme="majorHAnsi" w:hAnsiTheme="majorHAnsi" w:cs="Book Antiqua"/>
                <w:sz w:val="22"/>
                <w:szCs w:val="22"/>
              </w:rPr>
              <w:t>l'</w:t>
            </w:r>
            <w:r w:rsidR="00912F6C">
              <w:rPr>
                <w:rFonts w:asciiTheme="majorHAnsi" w:hAnsiTheme="majorHAnsi" w:cs="Book Antiqua"/>
                <w:sz w:val="22"/>
                <w:szCs w:val="22"/>
              </w:rPr>
              <w:t>ANSD</w:t>
            </w:r>
            <w:proofErr w:type="spellEnd"/>
          </w:p>
        </w:tc>
        <w:tc>
          <w:tcPr>
            <w:tcW w:w="3114" w:type="dxa"/>
          </w:tcPr>
          <w:p w:rsidR="00E2210C" w:rsidRPr="00AE55A8" w:rsidRDefault="00E2210C" w:rsidP="005277E3">
            <w:pPr>
              <w:pStyle w:val="Default"/>
              <w:rPr>
                <w:rFonts w:asciiTheme="majorHAnsi" w:hAnsiTheme="majorHAnsi"/>
                <w:sz w:val="22"/>
                <w:szCs w:val="22"/>
              </w:rPr>
            </w:pPr>
            <w:r w:rsidRPr="00AE55A8">
              <w:rPr>
                <w:rFonts w:asciiTheme="majorHAnsi" w:hAnsiTheme="majorHAnsi" w:cs="Book Antiqua"/>
                <w:sz w:val="22"/>
                <w:szCs w:val="22"/>
              </w:rPr>
              <w:t xml:space="preserve">Module </w:t>
            </w:r>
            <w:r>
              <w:rPr>
                <w:rFonts w:asciiTheme="majorHAnsi" w:hAnsiTheme="majorHAnsi" w:cs="Book Antiqua"/>
                <w:sz w:val="22"/>
                <w:szCs w:val="22"/>
              </w:rPr>
              <w:t>I</w:t>
            </w:r>
          </w:p>
        </w:tc>
      </w:tr>
      <w:tr w:rsidR="00E2210C" w:rsidRPr="00AE55A8" w:rsidTr="005277E3">
        <w:trPr>
          <w:trHeight w:val="111"/>
          <w:jc w:val="center"/>
        </w:trPr>
        <w:tc>
          <w:tcPr>
            <w:tcW w:w="3114" w:type="dxa"/>
          </w:tcPr>
          <w:p w:rsidR="00E2210C" w:rsidRPr="00AE55A8" w:rsidRDefault="00457C0A" w:rsidP="005277E3">
            <w:pPr>
              <w:pStyle w:val="Default"/>
              <w:rPr>
                <w:rFonts w:asciiTheme="majorHAnsi" w:hAnsiTheme="majorHAnsi"/>
                <w:sz w:val="22"/>
                <w:szCs w:val="22"/>
              </w:rPr>
            </w:pPr>
            <w:proofErr w:type="spellStart"/>
            <w:r>
              <w:rPr>
                <w:rFonts w:asciiTheme="majorHAnsi" w:hAnsiTheme="majorHAnsi" w:cs="Book Antiqua"/>
                <w:sz w:val="22"/>
                <w:szCs w:val="22"/>
              </w:rPr>
              <w:t>P</w:t>
            </w:r>
            <w:r w:rsidRPr="00457C0A">
              <w:rPr>
                <w:rFonts w:asciiTheme="majorHAnsi" w:hAnsiTheme="majorHAnsi" w:cs="Book Antiqua"/>
                <w:sz w:val="22"/>
                <w:szCs w:val="22"/>
              </w:rPr>
              <w:t>roducteur</w:t>
            </w:r>
            <w:proofErr w:type="spellEnd"/>
            <w:r w:rsidRPr="00457C0A">
              <w:rPr>
                <w:rFonts w:asciiTheme="majorHAnsi" w:hAnsiTheme="majorHAnsi" w:cs="Book Antiqua"/>
                <w:sz w:val="22"/>
                <w:szCs w:val="22"/>
              </w:rPr>
              <w:t xml:space="preserve"> de </w:t>
            </w:r>
            <w:proofErr w:type="spellStart"/>
            <w:r w:rsidRPr="00457C0A">
              <w:rPr>
                <w:rFonts w:asciiTheme="majorHAnsi" w:hAnsiTheme="majorHAnsi" w:cs="Book Antiqua"/>
                <w:sz w:val="22"/>
                <w:szCs w:val="22"/>
              </w:rPr>
              <w:t>poulet</w:t>
            </w:r>
            <w:proofErr w:type="spellEnd"/>
          </w:p>
        </w:tc>
        <w:tc>
          <w:tcPr>
            <w:tcW w:w="3114" w:type="dxa"/>
          </w:tcPr>
          <w:p w:rsidR="00E2210C" w:rsidRPr="00AE55A8" w:rsidRDefault="00E2210C" w:rsidP="005277E3">
            <w:pPr>
              <w:pStyle w:val="Default"/>
              <w:rPr>
                <w:rFonts w:asciiTheme="majorHAnsi" w:hAnsiTheme="majorHAnsi" w:cs="Book Antiqua"/>
                <w:sz w:val="22"/>
                <w:szCs w:val="22"/>
              </w:rPr>
            </w:pPr>
            <w:r>
              <w:rPr>
                <w:rFonts w:asciiTheme="majorHAnsi" w:hAnsiTheme="majorHAnsi" w:cs="Book Antiqua"/>
                <w:sz w:val="22"/>
                <w:szCs w:val="22"/>
              </w:rPr>
              <w:t>Module R</w:t>
            </w:r>
          </w:p>
        </w:tc>
      </w:tr>
    </w:tbl>
    <w:p w:rsidR="00E2210C" w:rsidRPr="00AE55A8" w:rsidRDefault="00E2210C" w:rsidP="00E2210C">
      <w:pPr>
        <w:autoSpaceDE w:val="0"/>
        <w:autoSpaceDN w:val="0"/>
        <w:adjustRightInd w:val="0"/>
        <w:spacing w:after="0"/>
        <w:jc w:val="center"/>
        <w:rPr>
          <w:rFonts w:asciiTheme="majorHAnsi" w:hAnsiTheme="majorHAnsi"/>
        </w:rPr>
      </w:pPr>
    </w:p>
    <w:p w:rsidR="00E2210C" w:rsidRPr="004A05AC" w:rsidRDefault="00E2210C" w:rsidP="00E2210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2. </w:t>
      </w:r>
      <w:r w:rsidR="004A05AC" w:rsidRPr="004A05AC">
        <w:rPr>
          <w:rFonts w:asciiTheme="majorHAnsi" w:hAnsiTheme="majorHAnsi" w:cs="Book Antiqua"/>
          <w:color w:val="000000"/>
          <w:lang w:val="fr-FR"/>
        </w:rPr>
        <w:t xml:space="preserve">Joanna est à la retraite; elle a utilisé pour être un enseignant, mais prend maintenant soin de ses petits-enfants. </w:t>
      </w:r>
      <w:r w:rsidR="004A05AC">
        <w:rPr>
          <w:rFonts w:asciiTheme="majorHAnsi" w:hAnsiTheme="majorHAnsi" w:cs="Book Antiqua"/>
          <w:color w:val="000000"/>
          <w:lang w:val="fr-FR"/>
        </w:rPr>
        <w:t xml:space="preserve">Aussi </w:t>
      </w:r>
      <w:r w:rsidR="004A05AC" w:rsidRPr="004A05AC">
        <w:rPr>
          <w:rFonts w:asciiTheme="majorHAnsi" w:hAnsiTheme="majorHAnsi" w:cs="Book Antiqua"/>
          <w:color w:val="000000"/>
          <w:lang w:val="fr-FR"/>
        </w:rPr>
        <w:t xml:space="preserve">elle </w:t>
      </w:r>
      <w:r w:rsidR="004A05AC">
        <w:rPr>
          <w:rFonts w:asciiTheme="majorHAnsi" w:hAnsiTheme="majorHAnsi" w:cs="Book Antiqua"/>
          <w:color w:val="000000"/>
          <w:lang w:val="fr-FR"/>
        </w:rPr>
        <w:t>a un</w:t>
      </w:r>
      <w:r w:rsidR="004A05AC" w:rsidRPr="004A05AC">
        <w:rPr>
          <w:rFonts w:asciiTheme="majorHAnsi" w:hAnsiTheme="majorHAnsi" w:cs="Book Antiqua"/>
          <w:color w:val="000000"/>
          <w:lang w:val="fr-FR"/>
        </w:rPr>
        <w:t xml:space="preserve"> travail occasionnel. Elle vit avec son fils William, qui vend charbon de bois qui il rassemble des buissons</w:t>
      </w:r>
      <w:proofErr w:type="gramStart"/>
      <w:r w:rsidR="004A05AC" w:rsidRPr="004A05AC">
        <w:rPr>
          <w:rFonts w:asciiTheme="majorHAnsi" w:hAnsiTheme="majorHAnsi" w:cs="Book Antiqua"/>
          <w:color w:val="000000"/>
          <w:lang w:val="fr-FR"/>
        </w:rPr>
        <w:t>.</w:t>
      </w:r>
      <w:r w:rsidRPr="004A05AC">
        <w:rPr>
          <w:rFonts w:asciiTheme="majorHAnsi" w:hAnsiTheme="majorHAnsi" w:cs="Book Antiqua"/>
          <w:color w:val="000000"/>
          <w:lang w:val="fr-FR"/>
        </w:rPr>
        <w:t>.</w:t>
      </w:r>
      <w:proofErr w:type="gramEnd"/>
      <w:r w:rsidRPr="004A05AC">
        <w:rPr>
          <w:rFonts w:asciiTheme="majorHAnsi" w:hAnsiTheme="majorHAnsi" w:cs="Book Antiqua"/>
          <w:color w:val="000000"/>
          <w:lang w:val="fr-FR"/>
        </w:rPr>
        <w:t xml:space="preserve"> </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235"/>
        <w:gridCol w:w="3236"/>
      </w:tblGrid>
      <w:tr w:rsidR="00E2210C" w:rsidRPr="000E1CD7" w:rsidTr="005277E3">
        <w:trPr>
          <w:trHeight w:val="111"/>
          <w:jc w:val="center"/>
        </w:trPr>
        <w:tc>
          <w:tcPr>
            <w:tcW w:w="3235" w:type="dxa"/>
          </w:tcPr>
          <w:p w:rsidR="00E2210C" w:rsidRPr="000E1CD7" w:rsidRDefault="004A05AC" w:rsidP="00457C0A">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Travail</w:t>
            </w:r>
            <w:r w:rsidR="00457C0A">
              <w:rPr>
                <w:rFonts w:asciiTheme="majorHAnsi" w:hAnsiTheme="majorHAnsi" w:cs="Book Antiqua"/>
                <w:color w:val="000000"/>
              </w:rPr>
              <w:t xml:space="preserve"> de</w:t>
            </w:r>
            <w:r w:rsidR="00E2210C" w:rsidRPr="000E1CD7">
              <w:rPr>
                <w:rFonts w:asciiTheme="majorHAnsi" w:hAnsiTheme="majorHAnsi" w:cs="Book Antiqua"/>
                <w:color w:val="000000"/>
              </w:rPr>
              <w:t xml:space="preserve"> Joanna &amp; William </w:t>
            </w:r>
          </w:p>
        </w:tc>
        <w:tc>
          <w:tcPr>
            <w:tcW w:w="3235"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235" w:type="dxa"/>
          </w:tcPr>
          <w:p w:rsidR="00E2210C" w:rsidRPr="000E1CD7" w:rsidRDefault="00E2210C" w:rsidP="004A05AC">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Joanna*: </w:t>
            </w:r>
            <w:r w:rsidR="004A05AC">
              <w:rPr>
                <w:rFonts w:asciiTheme="majorHAnsi" w:hAnsiTheme="majorHAnsi" w:cs="Book Antiqua"/>
                <w:color w:val="000000"/>
              </w:rPr>
              <w:t xml:space="preserve">Travail </w:t>
            </w:r>
            <w:r w:rsidR="00457C0A">
              <w:rPr>
                <w:rFonts w:asciiTheme="majorHAnsi" w:hAnsiTheme="majorHAnsi" w:cs="Book Antiqua"/>
                <w:color w:val="000000"/>
              </w:rPr>
              <w:t>Occasional</w:t>
            </w:r>
          </w:p>
        </w:tc>
        <w:tc>
          <w:tcPr>
            <w:tcW w:w="3235"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r w:rsidR="00E2210C" w:rsidRPr="000E1CD7" w:rsidTr="005277E3">
        <w:trPr>
          <w:trHeight w:val="248"/>
          <w:jc w:val="center"/>
        </w:trPr>
        <w:tc>
          <w:tcPr>
            <w:tcW w:w="3235" w:type="dxa"/>
          </w:tcPr>
          <w:p w:rsidR="00E2210C" w:rsidRPr="004A05AC" w:rsidRDefault="00E2210C" w:rsidP="005277E3">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William: </w:t>
            </w:r>
            <w:r w:rsidR="004A05AC" w:rsidRPr="004A05AC">
              <w:rPr>
                <w:rFonts w:asciiTheme="majorHAnsi" w:hAnsiTheme="majorHAnsi" w:cs="Book Antiqua"/>
                <w:color w:val="000000"/>
                <w:lang w:val="fr-FR"/>
              </w:rPr>
              <w:t>Vendeurs de charbon de bois</w:t>
            </w:r>
          </w:p>
        </w:tc>
        <w:tc>
          <w:tcPr>
            <w:tcW w:w="3235"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EB1637" w:rsidTr="005277E3">
        <w:trPr>
          <w:trHeight w:val="248"/>
          <w:jc w:val="center"/>
        </w:trPr>
        <w:tc>
          <w:tcPr>
            <w:tcW w:w="6471" w:type="dxa"/>
            <w:gridSpan w:val="2"/>
          </w:tcPr>
          <w:p w:rsidR="00E2210C" w:rsidRPr="004A05AC" w:rsidRDefault="00E2210C" w:rsidP="004A05A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w:t>
            </w:r>
            <w:r w:rsidR="004A05AC">
              <w:rPr>
                <w:rFonts w:asciiTheme="majorHAnsi" w:hAnsiTheme="majorHAnsi" w:cs="Book Antiqua"/>
                <w:color w:val="000000"/>
                <w:lang w:val="fr-FR"/>
              </w:rPr>
              <w:t>I</w:t>
            </w:r>
            <w:r w:rsidR="00457C0A">
              <w:rPr>
                <w:rFonts w:asciiTheme="majorHAnsi" w:hAnsiTheme="majorHAnsi" w:cs="Book Antiqua"/>
                <w:color w:val="000000"/>
                <w:lang w:val="fr-FR"/>
              </w:rPr>
              <w:t>l</w:t>
            </w:r>
            <w:r w:rsidR="004A05AC" w:rsidRPr="004A05AC">
              <w:rPr>
                <w:rFonts w:asciiTheme="majorHAnsi" w:hAnsiTheme="majorHAnsi" w:cs="Book Antiqua"/>
                <w:color w:val="000000"/>
                <w:lang w:val="fr-FR"/>
              </w:rPr>
              <w:t xml:space="preserve"> est possible </w:t>
            </w:r>
            <w:r w:rsidR="004A05AC">
              <w:rPr>
                <w:rFonts w:asciiTheme="majorHAnsi" w:hAnsiTheme="majorHAnsi" w:cs="Book Antiqua"/>
                <w:color w:val="000000"/>
                <w:lang w:val="fr-FR"/>
              </w:rPr>
              <w:t xml:space="preserve">que </w:t>
            </w:r>
            <w:r w:rsidR="004A05AC" w:rsidRPr="004A05AC">
              <w:rPr>
                <w:rFonts w:asciiTheme="majorHAnsi" w:hAnsiTheme="majorHAnsi" w:cs="Book Antiqua"/>
                <w:color w:val="000000"/>
                <w:lang w:val="fr-FR"/>
              </w:rPr>
              <w:t xml:space="preserve">Johanna retraite au cours des 12 derniers mois, dans ce cas, elle serait </w:t>
            </w:r>
            <w:r w:rsidR="00DA7E4F" w:rsidRPr="004A05AC">
              <w:rPr>
                <w:rFonts w:asciiTheme="majorHAnsi" w:hAnsiTheme="majorHAnsi" w:cs="Book Antiqua"/>
                <w:color w:val="000000"/>
                <w:lang w:val="fr-FR"/>
              </w:rPr>
              <w:t>interrogée</w:t>
            </w:r>
            <w:r w:rsidR="004A05AC" w:rsidRPr="004A05AC">
              <w:rPr>
                <w:rFonts w:asciiTheme="majorHAnsi" w:hAnsiTheme="majorHAnsi" w:cs="Book Antiqua"/>
                <w:color w:val="000000"/>
                <w:lang w:val="fr-FR"/>
              </w:rPr>
              <w:t xml:space="preserve"> sur les détails dans le Module I</w:t>
            </w:r>
          </w:p>
        </w:tc>
      </w:tr>
    </w:tbl>
    <w:p w:rsidR="00E2210C" w:rsidRPr="004A05AC" w:rsidRDefault="00E2210C" w:rsidP="00E2210C">
      <w:pPr>
        <w:autoSpaceDE w:val="0"/>
        <w:autoSpaceDN w:val="0"/>
        <w:adjustRightInd w:val="0"/>
        <w:spacing w:after="0"/>
        <w:jc w:val="center"/>
        <w:rPr>
          <w:rFonts w:asciiTheme="majorHAnsi" w:hAnsiTheme="majorHAnsi"/>
          <w:lang w:val="fr-FR"/>
        </w:rPr>
      </w:pPr>
    </w:p>
    <w:p w:rsidR="00E2210C" w:rsidRPr="004A05AC" w:rsidRDefault="00E2210C" w:rsidP="00E2210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3. </w:t>
      </w:r>
      <w:r w:rsidR="004A05AC" w:rsidRPr="004A05AC">
        <w:rPr>
          <w:rFonts w:asciiTheme="majorHAnsi" w:hAnsiTheme="majorHAnsi" w:cs="Book Antiqua"/>
          <w:color w:val="000000"/>
          <w:lang w:val="fr-FR"/>
        </w:rPr>
        <w:t xml:space="preserve">Elizabeth est un enseignant de l'école primaire à une école primaire. </w:t>
      </w:r>
      <w:r w:rsidR="004A05AC">
        <w:rPr>
          <w:rFonts w:asciiTheme="majorHAnsi" w:hAnsiTheme="majorHAnsi" w:cs="Book Antiqua"/>
          <w:color w:val="000000"/>
          <w:lang w:val="fr-FR"/>
        </w:rPr>
        <w:t>Aussi,</w:t>
      </w:r>
      <w:r w:rsidR="004A05AC" w:rsidRPr="004A05AC">
        <w:rPr>
          <w:rFonts w:asciiTheme="majorHAnsi" w:hAnsiTheme="majorHAnsi" w:cs="Book Antiqua"/>
          <w:color w:val="000000"/>
          <w:lang w:val="fr-FR"/>
        </w:rPr>
        <w:t xml:space="preserve"> elle tuteurs étudiants pour un revenu supplémentaire le soir et les week-ends. Son mari Frank conduit un taxi qu'il possède. Leur fils James conduit un taxi pour un salaire qui est détenue par un membre non-ménage.</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5812"/>
        <w:gridCol w:w="1339"/>
      </w:tblGrid>
      <w:tr w:rsidR="00E2210C" w:rsidRPr="000E1CD7" w:rsidTr="00EB1637">
        <w:trPr>
          <w:trHeight w:val="113"/>
          <w:jc w:val="center"/>
        </w:trPr>
        <w:tc>
          <w:tcPr>
            <w:tcW w:w="5812" w:type="dxa"/>
          </w:tcPr>
          <w:p w:rsidR="00E2210C" w:rsidRPr="004A05AC" w:rsidRDefault="004A05AC" w:rsidP="004A05A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Travaux</w:t>
            </w:r>
            <w:r w:rsidR="00EB1637">
              <w:rPr>
                <w:rFonts w:asciiTheme="majorHAnsi" w:hAnsiTheme="majorHAnsi" w:cs="Book Antiqua"/>
                <w:color w:val="000000"/>
                <w:lang w:val="fr-FR"/>
              </w:rPr>
              <w:t xml:space="preserve"> </w:t>
            </w:r>
            <w:r w:rsidR="00DA7E4F" w:rsidRPr="004A05AC">
              <w:rPr>
                <w:rFonts w:asciiTheme="majorHAnsi" w:hAnsiTheme="majorHAnsi" w:cs="Book Antiqua"/>
                <w:color w:val="000000"/>
                <w:lang w:val="fr-FR"/>
              </w:rPr>
              <w:t>d’Elizabeth</w:t>
            </w:r>
            <w:r w:rsidR="00E2210C" w:rsidRPr="004A05AC">
              <w:rPr>
                <w:rFonts w:asciiTheme="majorHAnsi" w:hAnsiTheme="majorHAnsi" w:cs="Book Antiqua"/>
                <w:color w:val="000000"/>
                <w:lang w:val="fr-FR"/>
              </w:rPr>
              <w:t>, Frank &amp; James</w:t>
            </w:r>
            <w:r w:rsidR="00E2210C" w:rsidRPr="004A05AC">
              <w:rPr>
                <w:rFonts w:asciiTheme="majorHAnsi" w:hAnsiTheme="majorHAnsi" w:cs="Calibri"/>
                <w:color w:val="000000"/>
                <w:lang w:val="fr-FR"/>
              </w:rPr>
              <w:t xml:space="preserve">_ </w:t>
            </w:r>
          </w:p>
        </w:tc>
        <w:tc>
          <w:tcPr>
            <w:tcW w:w="1339"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EB1637">
        <w:trPr>
          <w:trHeight w:val="248"/>
          <w:jc w:val="center"/>
        </w:trPr>
        <w:tc>
          <w:tcPr>
            <w:tcW w:w="5812" w:type="dxa"/>
          </w:tcPr>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proofErr w:type="spellStart"/>
            <w:r w:rsidRPr="004A05AC">
              <w:rPr>
                <w:rFonts w:asciiTheme="majorHAnsi" w:hAnsiTheme="majorHAnsi" w:cs="Book Antiqua"/>
                <w:color w:val="000000"/>
              </w:rPr>
              <w:t>Instituteur</w:t>
            </w:r>
            <w:proofErr w:type="spellEnd"/>
            <w:r w:rsidR="00EB1637">
              <w:rPr>
                <w:rFonts w:asciiTheme="majorHAnsi" w:hAnsiTheme="majorHAnsi" w:cs="Book Antiqua"/>
                <w:color w:val="000000"/>
              </w:rPr>
              <w:t xml:space="preserve"> </w:t>
            </w:r>
            <w:r w:rsidRPr="004A05AC">
              <w:rPr>
                <w:rFonts w:asciiTheme="majorHAnsi" w:hAnsiTheme="majorHAnsi" w:cs="Book Antiqua"/>
                <w:color w:val="000000"/>
              </w:rPr>
              <w:t>(</w:t>
            </w:r>
            <w:proofErr w:type="spellStart"/>
            <w:r w:rsidRPr="004A05AC">
              <w:rPr>
                <w:rFonts w:asciiTheme="majorHAnsi" w:hAnsiTheme="majorHAnsi" w:cs="Book Antiqua"/>
                <w:color w:val="000000"/>
              </w:rPr>
              <w:t>Emploi</w:t>
            </w:r>
            <w:proofErr w:type="spellEnd"/>
            <w:r w:rsidRPr="004A05AC">
              <w:rPr>
                <w:rFonts w:asciiTheme="majorHAnsi" w:hAnsiTheme="majorHAnsi" w:cs="Book Antiqua"/>
                <w:color w:val="000000"/>
              </w:rPr>
              <w:t xml:space="preserve"> </w:t>
            </w:r>
            <w:proofErr w:type="spellStart"/>
            <w:r w:rsidRPr="004A05AC">
              <w:rPr>
                <w:rFonts w:asciiTheme="majorHAnsi" w:hAnsiTheme="majorHAnsi" w:cs="Book Antiqua"/>
                <w:color w:val="000000"/>
              </w:rPr>
              <w:t>salarié</w:t>
            </w:r>
            <w:proofErr w:type="spellEnd"/>
            <w:r w:rsidRPr="004A05AC">
              <w:rPr>
                <w:rFonts w:asciiTheme="majorHAnsi" w:hAnsiTheme="majorHAnsi" w:cs="Book Antiqua"/>
                <w:color w:val="000000"/>
              </w:rPr>
              <w:t>)</w:t>
            </w:r>
          </w:p>
        </w:tc>
        <w:tc>
          <w:tcPr>
            <w:tcW w:w="1339"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r w:rsidR="00E2210C" w:rsidRPr="000E1CD7" w:rsidTr="00EB1637">
        <w:trPr>
          <w:trHeight w:val="248"/>
          <w:jc w:val="center"/>
        </w:trPr>
        <w:tc>
          <w:tcPr>
            <w:tcW w:w="5812" w:type="dxa"/>
          </w:tcPr>
          <w:p w:rsidR="00E2210C" w:rsidRPr="004A05AC" w:rsidRDefault="00E2210C" w:rsidP="005277E3">
            <w:pPr>
              <w:autoSpaceDE w:val="0"/>
              <w:autoSpaceDN w:val="0"/>
              <w:adjustRightInd w:val="0"/>
              <w:spacing w:after="0" w:line="240" w:lineRule="auto"/>
              <w:rPr>
                <w:rFonts w:asciiTheme="majorHAnsi" w:hAnsiTheme="majorHAnsi" w:cs="Book Antiqua"/>
                <w:color w:val="000000"/>
                <w:lang w:val="fr-FR"/>
              </w:rPr>
            </w:pPr>
            <w:r w:rsidRPr="00912F6C">
              <w:rPr>
                <w:rFonts w:asciiTheme="majorHAnsi" w:hAnsiTheme="majorHAnsi" w:cs="Book Antiqua"/>
                <w:color w:val="000000"/>
                <w:lang w:val="fr-FR"/>
              </w:rPr>
              <w:t xml:space="preserve">Elizabeth: </w:t>
            </w:r>
            <w:proofErr w:type="spellStart"/>
            <w:r w:rsidRPr="00912F6C">
              <w:rPr>
                <w:rFonts w:asciiTheme="majorHAnsi" w:hAnsiTheme="majorHAnsi" w:cs="Book Antiqua"/>
                <w:color w:val="000000"/>
                <w:lang w:val="fr-FR"/>
              </w:rPr>
              <w:t>Tutor</w:t>
            </w:r>
            <w:proofErr w:type="spellEnd"/>
            <w:r w:rsidRPr="00912F6C">
              <w:rPr>
                <w:rFonts w:asciiTheme="majorHAnsi" w:hAnsiTheme="majorHAnsi" w:cs="Book Antiqua"/>
                <w:color w:val="000000"/>
                <w:lang w:val="fr-FR"/>
              </w:rPr>
              <w:t xml:space="preserve"> </w:t>
            </w:r>
            <w:r w:rsidR="00EB1637">
              <w:rPr>
                <w:rFonts w:asciiTheme="majorHAnsi" w:hAnsiTheme="majorHAnsi" w:cs="Book Antiqua"/>
                <w:color w:val="000000"/>
                <w:lang w:val="fr-FR"/>
              </w:rPr>
              <w:t xml:space="preserve"> </w:t>
            </w:r>
            <w:r w:rsidR="004A05AC" w:rsidRPr="004A05AC">
              <w:rPr>
                <w:rFonts w:asciiTheme="majorHAnsi" w:hAnsiTheme="majorHAnsi" w:cs="Book Antiqua"/>
                <w:color w:val="000000"/>
                <w:lang w:val="fr-FR"/>
              </w:rPr>
              <w:t>(Pour compte propre / auto-emploi)</w:t>
            </w:r>
          </w:p>
        </w:tc>
        <w:tc>
          <w:tcPr>
            <w:tcW w:w="1339"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EB1637">
        <w:trPr>
          <w:trHeight w:val="248"/>
          <w:jc w:val="center"/>
        </w:trPr>
        <w:tc>
          <w:tcPr>
            <w:tcW w:w="5812" w:type="dxa"/>
          </w:tcPr>
          <w:p w:rsidR="00E2210C" w:rsidRPr="004A05AC" w:rsidRDefault="004A05AC" w:rsidP="004A05AC">
            <w:pPr>
              <w:autoSpaceDE w:val="0"/>
              <w:autoSpaceDN w:val="0"/>
              <w:adjustRightInd w:val="0"/>
              <w:spacing w:after="0" w:line="240" w:lineRule="auto"/>
              <w:rPr>
                <w:rFonts w:asciiTheme="majorHAnsi" w:hAnsiTheme="majorHAnsi" w:cs="Book Antiqua"/>
                <w:color w:val="000000"/>
                <w:lang w:val="fr-FR"/>
              </w:rPr>
            </w:pPr>
            <w:r w:rsidRPr="00912F6C">
              <w:rPr>
                <w:rFonts w:asciiTheme="majorHAnsi" w:hAnsiTheme="majorHAnsi" w:cs="Book Antiqua"/>
                <w:color w:val="000000"/>
                <w:lang w:val="fr-FR"/>
              </w:rPr>
              <w:t>Taxi Driver</w:t>
            </w:r>
            <w:r w:rsidR="00EB1637">
              <w:rPr>
                <w:rFonts w:asciiTheme="majorHAnsi" w:hAnsiTheme="majorHAnsi" w:cs="Book Antiqua"/>
                <w:color w:val="000000"/>
                <w:lang w:val="fr-FR"/>
              </w:rPr>
              <w:t xml:space="preserve"> </w:t>
            </w:r>
            <w:r w:rsidRPr="004A05AC">
              <w:rPr>
                <w:rFonts w:asciiTheme="majorHAnsi" w:hAnsiTheme="majorHAnsi" w:cs="Book Antiqua"/>
                <w:color w:val="000000"/>
                <w:lang w:val="fr-FR"/>
              </w:rPr>
              <w:t>(Pour compte propre / auto-emploi)</w:t>
            </w:r>
          </w:p>
        </w:tc>
        <w:tc>
          <w:tcPr>
            <w:tcW w:w="1339"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EB1637">
        <w:trPr>
          <w:trHeight w:val="248"/>
          <w:jc w:val="center"/>
        </w:trPr>
        <w:tc>
          <w:tcPr>
            <w:tcW w:w="5812" w:type="dxa"/>
          </w:tcPr>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Taxi Driver</w:t>
            </w:r>
            <w:r w:rsidR="00EB1637">
              <w:rPr>
                <w:rFonts w:asciiTheme="majorHAnsi" w:hAnsiTheme="majorHAnsi" w:cs="Book Antiqua"/>
                <w:color w:val="000000"/>
              </w:rPr>
              <w:t xml:space="preserve"> </w:t>
            </w:r>
            <w:r w:rsidRPr="004A05AC">
              <w:rPr>
                <w:rFonts w:asciiTheme="majorHAnsi" w:hAnsiTheme="majorHAnsi" w:cs="Book Antiqua"/>
                <w:color w:val="000000"/>
              </w:rPr>
              <w:t>(</w:t>
            </w:r>
            <w:proofErr w:type="spellStart"/>
            <w:r w:rsidRPr="004A05AC">
              <w:rPr>
                <w:rFonts w:asciiTheme="majorHAnsi" w:hAnsiTheme="majorHAnsi" w:cs="Book Antiqua"/>
                <w:color w:val="000000"/>
              </w:rPr>
              <w:t>Emploi</w:t>
            </w:r>
            <w:proofErr w:type="spellEnd"/>
            <w:r w:rsidRPr="004A05AC">
              <w:rPr>
                <w:rFonts w:asciiTheme="majorHAnsi" w:hAnsiTheme="majorHAnsi" w:cs="Book Antiqua"/>
                <w:color w:val="000000"/>
              </w:rPr>
              <w:t xml:space="preserve"> </w:t>
            </w:r>
            <w:proofErr w:type="spellStart"/>
            <w:r w:rsidRPr="004A05AC">
              <w:rPr>
                <w:rFonts w:asciiTheme="majorHAnsi" w:hAnsiTheme="majorHAnsi" w:cs="Book Antiqua"/>
                <w:color w:val="000000"/>
              </w:rPr>
              <w:t>salarié</w:t>
            </w:r>
            <w:proofErr w:type="spellEnd"/>
            <w:r w:rsidRPr="004A05AC">
              <w:rPr>
                <w:rFonts w:asciiTheme="majorHAnsi" w:hAnsiTheme="majorHAnsi" w:cs="Book Antiqua"/>
                <w:color w:val="000000"/>
              </w:rPr>
              <w:t>)</w:t>
            </w:r>
          </w:p>
        </w:tc>
        <w:tc>
          <w:tcPr>
            <w:tcW w:w="1339"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4A05AC" w:rsidRDefault="00E2210C" w:rsidP="00E2210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 xml:space="preserve">4. </w:t>
      </w:r>
      <w:r w:rsidR="004A05AC" w:rsidRPr="004A05AC">
        <w:rPr>
          <w:rFonts w:asciiTheme="majorHAnsi" w:hAnsiTheme="majorHAnsi" w:cs="Book Antiqua"/>
          <w:color w:val="000000"/>
          <w:lang w:val="fr-FR"/>
        </w:rPr>
        <w:t>Evans est un maçon pour un thé d'été. Il Anché pousse maïs et des arachides sur 3 acres de terre qu'il possède.</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4396"/>
        <w:gridCol w:w="3374"/>
      </w:tblGrid>
      <w:tr w:rsidR="00E2210C" w:rsidRPr="000E1CD7" w:rsidTr="005277E3">
        <w:trPr>
          <w:trHeight w:val="111"/>
          <w:jc w:val="center"/>
        </w:trPr>
        <w:tc>
          <w:tcPr>
            <w:tcW w:w="4396" w:type="dxa"/>
          </w:tcPr>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proofErr w:type="spellStart"/>
            <w:r>
              <w:rPr>
                <w:rFonts w:asciiTheme="majorHAnsi" w:hAnsiTheme="majorHAnsi" w:cs="Book Antiqua"/>
                <w:color w:val="000000"/>
              </w:rPr>
              <w:t>Travaux</w:t>
            </w:r>
            <w:proofErr w:type="spellEnd"/>
            <w:r>
              <w:rPr>
                <w:rFonts w:asciiTheme="majorHAnsi" w:hAnsiTheme="majorHAnsi" w:cs="Book Antiqua"/>
                <w:color w:val="000000"/>
              </w:rPr>
              <w:t xml:space="preserve"> de</w:t>
            </w:r>
            <w:r w:rsidR="00E2210C" w:rsidRPr="000E1CD7">
              <w:rPr>
                <w:rFonts w:asciiTheme="majorHAnsi" w:hAnsiTheme="majorHAnsi" w:cs="Book Antiqua"/>
                <w:color w:val="000000"/>
              </w:rPr>
              <w:t xml:space="preserve"> Evans </w:t>
            </w:r>
          </w:p>
        </w:tc>
        <w:tc>
          <w:tcPr>
            <w:tcW w:w="3374"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4396" w:type="dxa"/>
          </w:tcPr>
          <w:p w:rsidR="004A05AC" w:rsidRPr="004A05AC" w:rsidRDefault="004A05AC" w:rsidP="004A05AC">
            <w:pPr>
              <w:autoSpaceDE w:val="0"/>
              <w:autoSpaceDN w:val="0"/>
              <w:adjustRightInd w:val="0"/>
              <w:spacing w:after="0" w:line="240" w:lineRule="auto"/>
              <w:rPr>
                <w:rFonts w:asciiTheme="majorHAnsi" w:hAnsiTheme="majorHAnsi" w:cs="Book Antiqua"/>
                <w:color w:val="000000"/>
              </w:rPr>
            </w:pPr>
            <w:proofErr w:type="spellStart"/>
            <w:r w:rsidRPr="004A05AC">
              <w:rPr>
                <w:rFonts w:asciiTheme="majorHAnsi" w:hAnsiTheme="majorHAnsi" w:cs="Book Antiqua"/>
                <w:color w:val="000000"/>
              </w:rPr>
              <w:t>Maçon</w:t>
            </w:r>
            <w:proofErr w:type="spellEnd"/>
          </w:p>
          <w:p w:rsidR="00E2210C" w:rsidRPr="000E1CD7" w:rsidRDefault="004A05AC" w:rsidP="004A05AC">
            <w:pPr>
              <w:autoSpaceDE w:val="0"/>
              <w:autoSpaceDN w:val="0"/>
              <w:adjustRightInd w:val="0"/>
              <w:spacing w:after="0" w:line="240" w:lineRule="auto"/>
              <w:rPr>
                <w:rFonts w:asciiTheme="majorHAnsi" w:hAnsiTheme="majorHAnsi" w:cs="Book Antiqua"/>
                <w:color w:val="000000"/>
              </w:rPr>
            </w:pPr>
            <w:r w:rsidRPr="004A05AC">
              <w:rPr>
                <w:rFonts w:asciiTheme="majorHAnsi" w:hAnsiTheme="majorHAnsi" w:cs="Book Antiqua"/>
                <w:color w:val="000000"/>
              </w:rPr>
              <w:t>(</w:t>
            </w:r>
            <w:proofErr w:type="spellStart"/>
            <w:r w:rsidRPr="004A05AC">
              <w:rPr>
                <w:rFonts w:asciiTheme="majorHAnsi" w:hAnsiTheme="majorHAnsi" w:cs="Book Antiqua"/>
                <w:color w:val="000000"/>
              </w:rPr>
              <w:t>Emploi</w:t>
            </w:r>
            <w:proofErr w:type="spellEnd"/>
            <w:r w:rsidRPr="004A05AC">
              <w:rPr>
                <w:rFonts w:asciiTheme="majorHAnsi" w:hAnsiTheme="majorHAnsi" w:cs="Book Antiqua"/>
                <w:color w:val="000000"/>
              </w:rPr>
              <w:t xml:space="preserve"> </w:t>
            </w:r>
            <w:proofErr w:type="spellStart"/>
            <w:r w:rsidRPr="004A05AC">
              <w:rPr>
                <w:rFonts w:asciiTheme="majorHAnsi" w:hAnsiTheme="majorHAnsi" w:cs="Book Antiqua"/>
                <w:color w:val="000000"/>
              </w:rPr>
              <w:t>salarié</w:t>
            </w:r>
            <w:proofErr w:type="spellEnd"/>
            <w:r w:rsidRPr="004A05AC">
              <w:rPr>
                <w:rFonts w:asciiTheme="majorHAnsi" w:hAnsiTheme="majorHAnsi" w:cs="Book Antiqua"/>
                <w:color w:val="000000"/>
              </w:rPr>
              <w:t>)</w:t>
            </w:r>
          </w:p>
        </w:tc>
        <w:tc>
          <w:tcPr>
            <w:tcW w:w="3374"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Module</w:t>
            </w:r>
            <w:r>
              <w:rPr>
                <w:rFonts w:asciiTheme="majorHAnsi" w:hAnsiTheme="majorHAnsi" w:cs="Book Antiqua"/>
                <w:color w:val="000000"/>
              </w:rPr>
              <w:t xml:space="preserve"> I</w:t>
            </w:r>
          </w:p>
        </w:tc>
      </w:tr>
      <w:tr w:rsidR="00E2210C" w:rsidRPr="000E1CD7" w:rsidTr="005277E3">
        <w:trPr>
          <w:trHeight w:val="248"/>
          <w:jc w:val="center"/>
        </w:trPr>
        <w:tc>
          <w:tcPr>
            <w:tcW w:w="4396" w:type="dxa"/>
          </w:tcPr>
          <w:p w:rsidR="004A05AC" w:rsidRPr="00912F6C" w:rsidRDefault="004A05AC" w:rsidP="004A05AC">
            <w:pPr>
              <w:autoSpaceDE w:val="0"/>
              <w:autoSpaceDN w:val="0"/>
              <w:adjustRightInd w:val="0"/>
              <w:spacing w:after="0" w:line="240" w:lineRule="auto"/>
              <w:rPr>
                <w:rFonts w:asciiTheme="majorHAnsi" w:hAnsiTheme="majorHAnsi" w:cs="Book Antiqua"/>
                <w:color w:val="000000"/>
                <w:lang w:val="fr-FR"/>
              </w:rPr>
            </w:pPr>
            <w:r w:rsidRPr="00912F6C">
              <w:rPr>
                <w:rFonts w:asciiTheme="majorHAnsi" w:hAnsiTheme="majorHAnsi" w:cs="Book Antiqua"/>
                <w:color w:val="000000"/>
                <w:lang w:val="fr-FR"/>
              </w:rPr>
              <w:lastRenderedPageBreak/>
              <w:t>Agriculteur</w:t>
            </w:r>
          </w:p>
          <w:p w:rsidR="00E2210C" w:rsidRPr="004A05AC" w:rsidRDefault="004A05AC" w:rsidP="004A05AC">
            <w:pPr>
              <w:autoSpaceDE w:val="0"/>
              <w:autoSpaceDN w:val="0"/>
              <w:adjustRightInd w:val="0"/>
              <w:spacing w:after="0" w:line="240" w:lineRule="auto"/>
              <w:rPr>
                <w:rFonts w:asciiTheme="majorHAnsi" w:hAnsiTheme="majorHAnsi" w:cs="Book Antiqua"/>
                <w:color w:val="000000"/>
                <w:lang w:val="fr-FR"/>
              </w:rPr>
            </w:pPr>
            <w:r w:rsidRPr="004A05AC">
              <w:rPr>
                <w:rFonts w:asciiTheme="majorHAnsi" w:hAnsiTheme="majorHAnsi" w:cs="Book Antiqua"/>
                <w:color w:val="000000"/>
                <w:lang w:val="fr-FR"/>
              </w:rPr>
              <w:t>(Pour compte propre / auto-emploi)</w:t>
            </w:r>
          </w:p>
        </w:tc>
        <w:tc>
          <w:tcPr>
            <w:tcW w:w="3374"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Modules O, P, S</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457C0A" w:rsidRDefault="00E2210C" w:rsidP="00457C0A">
      <w:pPr>
        <w:autoSpaceDE w:val="0"/>
        <w:autoSpaceDN w:val="0"/>
        <w:adjustRightInd w:val="0"/>
        <w:spacing w:after="120" w:line="240" w:lineRule="auto"/>
        <w:rPr>
          <w:rFonts w:asciiTheme="majorHAnsi" w:hAnsiTheme="majorHAnsi" w:cs="Book Antiqua"/>
          <w:color w:val="000000"/>
          <w:lang w:val="fr-FR"/>
        </w:rPr>
      </w:pPr>
      <w:r w:rsidRPr="00457C0A">
        <w:rPr>
          <w:rFonts w:asciiTheme="majorHAnsi" w:hAnsiTheme="majorHAnsi" w:cs="Book Antiqua"/>
          <w:color w:val="000000"/>
          <w:lang w:val="fr-FR"/>
        </w:rPr>
        <w:t xml:space="preserve">5. </w:t>
      </w:r>
      <w:r w:rsidR="00457C0A" w:rsidRPr="00457C0A">
        <w:rPr>
          <w:rFonts w:asciiTheme="majorHAnsi" w:hAnsiTheme="majorHAnsi" w:cs="Book Antiqua"/>
          <w:color w:val="000000"/>
          <w:lang w:val="fr-FR"/>
        </w:rPr>
        <w:t>Charles et son épouse possèdent une petite m</w:t>
      </w:r>
      <w:r w:rsidR="00A20A89">
        <w:rPr>
          <w:rFonts w:asciiTheme="majorHAnsi" w:hAnsiTheme="majorHAnsi" w:cs="Book Antiqua"/>
          <w:color w:val="000000"/>
          <w:lang w:val="fr-FR"/>
        </w:rPr>
        <w:t>aison de repos près Dakar</w:t>
      </w:r>
      <w:r w:rsidR="00457C0A" w:rsidRPr="00457C0A">
        <w:rPr>
          <w:rFonts w:asciiTheme="majorHAnsi" w:hAnsiTheme="majorHAnsi" w:cs="Book Antiqua"/>
          <w:color w:val="000000"/>
          <w:lang w:val="fr-FR"/>
        </w:rPr>
        <w:t xml:space="preserve">. Il fait </w:t>
      </w:r>
      <w:r w:rsidR="00457C0A">
        <w:rPr>
          <w:rFonts w:asciiTheme="majorHAnsi" w:hAnsiTheme="majorHAnsi" w:cs="Book Antiqua"/>
          <w:color w:val="000000"/>
          <w:lang w:val="fr-FR"/>
        </w:rPr>
        <w:t>aussi</w:t>
      </w:r>
      <w:r w:rsidR="00457C0A" w:rsidRPr="00457C0A">
        <w:rPr>
          <w:rFonts w:asciiTheme="majorHAnsi" w:hAnsiTheme="majorHAnsi" w:cs="Book Antiqua"/>
          <w:color w:val="000000"/>
          <w:lang w:val="fr-FR"/>
        </w:rPr>
        <w:t xml:space="preserve"> travaux de maçonnerie pour différentes personnes et des magasins près de son domicile.</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829"/>
        <w:gridCol w:w="3281"/>
      </w:tblGrid>
      <w:tr w:rsidR="00E2210C" w:rsidRPr="000E1CD7" w:rsidTr="005277E3">
        <w:trPr>
          <w:trHeight w:val="111"/>
          <w:jc w:val="center"/>
        </w:trPr>
        <w:tc>
          <w:tcPr>
            <w:tcW w:w="3829" w:type="dxa"/>
          </w:tcPr>
          <w:p w:rsidR="00E2210C" w:rsidRPr="000E1CD7" w:rsidRDefault="00457C0A" w:rsidP="005277E3">
            <w:pPr>
              <w:autoSpaceDE w:val="0"/>
              <w:autoSpaceDN w:val="0"/>
              <w:adjustRightInd w:val="0"/>
              <w:spacing w:after="0" w:line="240" w:lineRule="auto"/>
              <w:rPr>
                <w:rFonts w:asciiTheme="majorHAnsi" w:hAnsiTheme="majorHAnsi" w:cs="Book Antiqua"/>
                <w:color w:val="000000"/>
              </w:rPr>
            </w:pPr>
            <w:proofErr w:type="spellStart"/>
            <w:r>
              <w:rPr>
                <w:rFonts w:asciiTheme="majorHAnsi" w:hAnsiTheme="majorHAnsi" w:cs="Book Antiqua"/>
                <w:color w:val="000000"/>
              </w:rPr>
              <w:t>Travaux</w:t>
            </w:r>
            <w:proofErr w:type="spellEnd"/>
            <w:r w:rsidR="00E2210C" w:rsidRPr="000E1CD7">
              <w:rPr>
                <w:rFonts w:asciiTheme="majorHAnsi" w:hAnsiTheme="majorHAnsi" w:cs="Book Antiqua"/>
                <w:color w:val="000000"/>
              </w:rPr>
              <w:t xml:space="preserve"> </w:t>
            </w:r>
            <w:r w:rsidR="00EB1637">
              <w:rPr>
                <w:rFonts w:asciiTheme="majorHAnsi" w:hAnsiTheme="majorHAnsi" w:cs="Book Antiqua"/>
                <w:color w:val="000000"/>
              </w:rPr>
              <w:t xml:space="preserve">de </w:t>
            </w:r>
            <w:bookmarkStart w:id="14" w:name="_GoBack"/>
            <w:bookmarkEnd w:id="14"/>
            <w:r w:rsidR="00E2210C" w:rsidRPr="000E1CD7">
              <w:rPr>
                <w:rFonts w:asciiTheme="majorHAnsi" w:hAnsiTheme="majorHAnsi" w:cs="Book Antiqua"/>
                <w:color w:val="000000"/>
              </w:rPr>
              <w:t xml:space="preserve">Charles </w:t>
            </w:r>
          </w:p>
        </w:tc>
        <w:tc>
          <w:tcPr>
            <w:tcW w:w="328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829" w:type="dxa"/>
          </w:tcPr>
          <w:p w:rsidR="00457C0A" w:rsidRPr="00912F6C" w:rsidRDefault="00457C0A" w:rsidP="00457C0A">
            <w:pPr>
              <w:autoSpaceDE w:val="0"/>
              <w:autoSpaceDN w:val="0"/>
              <w:adjustRightInd w:val="0"/>
              <w:spacing w:after="0" w:line="240" w:lineRule="auto"/>
              <w:rPr>
                <w:rFonts w:asciiTheme="majorHAnsi" w:hAnsiTheme="majorHAnsi" w:cs="Book Antiqua"/>
                <w:color w:val="000000"/>
                <w:lang w:val="fr-FR"/>
              </w:rPr>
            </w:pPr>
            <w:proofErr w:type="spellStart"/>
            <w:r w:rsidRPr="00912F6C">
              <w:rPr>
                <w:rFonts w:asciiTheme="majorHAnsi" w:hAnsiTheme="majorHAnsi" w:cs="Book Antiqua"/>
                <w:color w:val="000000"/>
                <w:lang w:val="fr-FR"/>
              </w:rPr>
              <w:t>Rest</w:t>
            </w:r>
            <w:proofErr w:type="spellEnd"/>
            <w:r w:rsidRPr="00912F6C">
              <w:rPr>
                <w:rFonts w:asciiTheme="majorHAnsi" w:hAnsiTheme="majorHAnsi" w:cs="Book Antiqua"/>
                <w:color w:val="000000"/>
                <w:lang w:val="fr-FR"/>
              </w:rPr>
              <w:t xml:space="preserve"> House Propriétaire</w:t>
            </w:r>
          </w:p>
          <w:p w:rsidR="00E2210C" w:rsidRPr="00912F6C" w:rsidRDefault="00457C0A" w:rsidP="00457C0A">
            <w:pPr>
              <w:autoSpaceDE w:val="0"/>
              <w:autoSpaceDN w:val="0"/>
              <w:adjustRightInd w:val="0"/>
              <w:spacing w:after="0" w:line="240" w:lineRule="auto"/>
              <w:rPr>
                <w:rFonts w:asciiTheme="majorHAnsi" w:hAnsiTheme="majorHAnsi" w:cs="Book Antiqua"/>
                <w:color w:val="000000"/>
                <w:lang w:val="fr-FR"/>
              </w:rPr>
            </w:pPr>
            <w:r w:rsidRPr="00912F6C">
              <w:rPr>
                <w:rFonts w:asciiTheme="majorHAnsi" w:hAnsiTheme="majorHAnsi" w:cs="Book Antiqua"/>
                <w:color w:val="000000"/>
                <w:lang w:val="fr-FR"/>
              </w:rPr>
              <w:t>(Auto-emploi)</w:t>
            </w:r>
          </w:p>
        </w:tc>
        <w:tc>
          <w:tcPr>
            <w:tcW w:w="328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829" w:type="dxa"/>
          </w:tcPr>
          <w:p w:rsidR="00457C0A" w:rsidRPr="00912F6C" w:rsidRDefault="00457C0A" w:rsidP="00457C0A">
            <w:pPr>
              <w:autoSpaceDE w:val="0"/>
              <w:autoSpaceDN w:val="0"/>
              <w:adjustRightInd w:val="0"/>
              <w:spacing w:after="0" w:line="240" w:lineRule="auto"/>
              <w:rPr>
                <w:rFonts w:asciiTheme="majorHAnsi" w:hAnsiTheme="majorHAnsi" w:cs="Book Antiqua"/>
                <w:color w:val="000000"/>
                <w:lang w:val="fr-FR"/>
              </w:rPr>
            </w:pPr>
            <w:r w:rsidRPr="00912F6C">
              <w:rPr>
                <w:rFonts w:asciiTheme="majorHAnsi" w:hAnsiTheme="majorHAnsi" w:cs="Book Antiqua"/>
                <w:color w:val="000000"/>
                <w:lang w:val="fr-FR"/>
              </w:rPr>
              <w:t>Maçon</w:t>
            </w:r>
          </w:p>
          <w:p w:rsidR="00E2210C" w:rsidRPr="00457C0A" w:rsidRDefault="00457C0A" w:rsidP="00457C0A">
            <w:pPr>
              <w:autoSpaceDE w:val="0"/>
              <w:autoSpaceDN w:val="0"/>
              <w:adjustRightInd w:val="0"/>
              <w:spacing w:after="0" w:line="240" w:lineRule="auto"/>
              <w:rPr>
                <w:rFonts w:asciiTheme="majorHAnsi" w:hAnsiTheme="majorHAnsi" w:cs="Book Antiqua"/>
                <w:color w:val="000000"/>
                <w:lang w:val="fr-FR"/>
              </w:rPr>
            </w:pPr>
            <w:r w:rsidRPr="00457C0A">
              <w:rPr>
                <w:rFonts w:asciiTheme="majorHAnsi" w:hAnsiTheme="majorHAnsi" w:cs="Book Antiqua"/>
                <w:color w:val="000000"/>
                <w:lang w:val="fr-FR"/>
              </w:rPr>
              <w:t>(Pour compte propre / auto-emploi)</w:t>
            </w:r>
          </w:p>
        </w:tc>
        <w:tc>
          <w:tcPr>
            <w:tcW w:w="328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457C0A" w:rsidRDefault="00E2210C" w:rsidP="00E2210C">
      <w:pPr>
        <w:autoSpaceDE w:val="0"/>
        <w:autoSpaceDN w:val="0"/>
        <w:adjustRightInd w:val="0"/>
        <w:spacing w:after="0" w:line="240" w:lineRule="auto"/>
        <w:rPr>
          <w:rFonts w:asciiTheme="majorHAnsi" w:hAnsiTheme="majorHAnsi" w:cs="Book Antiqua"/>
          <w:color w:val="000000"/>
          <w:lang w:val="fr-FR"/>
        </w:rPr>
      </w:pPr>
      <w:r w:rsidRPr="00457C0A">
        <w:rPr>
          <w:rFonts w:asciiTheme="majorHAnsi" w:hAnsiTheme="majorHAnsi" w:cs="Book Antiqua"/>
          <w:color w:val="000000"/>
          <w:lang w:val="fr-FR"/>
        </w:rPr>
        <w:t>6</w:t>
      </w:r>
      <w:r w:rsidR="00A20A89">
        <w:rPr>
          <w:rFonts w:asciiTheme="majorHAnsi" w:hAnsiTheme="majorHAnsi" w:cs="Book Antiqua"/>
          <w:color w:val="000000"/>
          <w:lang w:val="fr-FR"/>
        </w:rPr>
        <w:t xml:space="preserve">. </w:t>
      </w:r>
      <w:r w:rsidR="00457C0A" w:rsidRPr="00457C0A">
        <w:rPr>
          <w:rFonts w:asciiTheme="majorHAnsi" w:hAnsiTheme="majorHAnsi" w:cs="Book Antiqua"/>
          <w:color w:val="000000"/>
          <w:lang w:val="fr-FR"/>
        </w:rPr>
        <w:t xml:space="preserve">Josias a une petite entreprise de vêtements qu'il a commencé avec 3 amis </w:t>
      </w:r>
      <w:r w:rsidR="00457C0A">
        <w:rPr>
          <w:rFonts w:asciiTheme="majorHAnsi" w:hAnsiTheme="majorHAnsi" w:cs="Book Antiqua"/>
          <w:color w:val="000000"/>
          <w:lang w:val="fr-FR"/>
        </w:rPr>
        <w:t>pour un</w:t>
      </w:r>
      <w:r w:rsidR="00457C0A" w:rsidRPr="00457C0A">
        <w:rPr>
          <w:rFonts w:asciiTheme="majorHAnsi" w:hAnsiTheme="majorHAnsi" w:cs="Book Antiqua"/>
          <w:color w:val="000000"/>
          <w:lang w:val="fr-FR"/>
        </w:rPr>
        <w:t xml:space="preserve"> financement d'une ONG locale. Josias est </w:t>
      </w:r>
      <w:r w:rsidR="00457C0A">
        <w:rPr>
          <w:rFonts w:asciiTheme="majorHAnsi" w:hAnsiTheme="majorHAnsi" w:cs="Book Antiqua"/>
          <w:color w:val="000000"/>
          <w:lang w:val="fr-FR"/>
        </w:rPr>
        <w:t>aussi</w:t>
      </w:r>
      <w:r w:rsidR="00EB1637">
        <w:rPr>
          <w:rFonts w:asciiTheme="majorHAnsi" w:hAnsiTheme="majorHAnsi" w:cs="Book Antiqua"/>
          <w:color w:val="000000"/>
          <w:lang w:val="fr-FR"/>
        </w:rPr>
        <w:t xml:space="preserve"> </w:t>
      </w:r>
      <w:r w:rsidR="00457C0A">
        <w:rPr>
          <w:rFonts w:asciiTheme="majorHAnsi" w:hAnsiTheme="majorHAnsi" w:cs="Book Antiqua"/>
          <w:color w:val="000000"/>
          <w:lang w:val="fr-FR"/>
        </w:rPr>
        <w:t>vendeur</w:t>
      </w:r>
      <w:r w:rsidR="00457C0A" w:rsidRPr="00457C0A">
        <w:rPr>
          <w:rFonts w:asciiTheme="majorHAnsi" w:hAnsiTheme="majorHAnsi" w:cs="Book Antiqua"/>
          <w:color w:val="000000"/>
          <w:lang w:val="fr-FR"/>
        </w:rPr>
        <w:t xml:space="preserve"> des cartes de recharge </w:t>
      </w:r>
      <w:r w:rsidR="00457C0A">
        <w:rPr>
          <w:rFonts w:asciiTheme="majorHAnsi" w:hAnsiTheme="majorHAnsi" w:cs="Book Antiqua"/>
          <w:color w:val="000000"/>
          <w:lang w:val="fr-FR"/>
        </w:rPr>
        <w:t>et de t</w:t>
      </w:r>
      <w:r w:rsidR="00457C0A" w:rsidRPr="00457C0A">
        <w:rPr>
          <w:rFonts w:asciiTheme="majorHAnsi" w:hAnsiTheme="majorHAnsi" w:cs="Book Antiqua"/>
          <w:color w:val="000000"/>
          <w:lang w:val="fr-FR"/>
        </w:rPr>
        <w:t>éléphones portables pour M. Panda.</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262"/>
        <w:gridCol w:w="3001"/>
      </w:tblGrid>
      <w:tr w:rsidR="00E2210C" w:rsidRPr="000E1CD7" w:rsidTr="005277E3">
        <w:trPr>
          <w:trHeight w:val="111"/>
          <w:jc w:val="center"/>
        </w:trPr>
        <w:tc>
          <w:tcPr>
            <w:tcW w:w="3262" w:type="dxa"/>
          </w:tcPr>
          <w:p w:rsidR="00E2210C" w:rsidRPr="000E1CD7" w:rsidRDefault="00457C0A" w:rsidP="005277E3">
            <w:pPr>
              <w:autoSpaceDE w:val="0"/>
              <w:autoSpaceDN w:val="0"/>
              <w:adjustRightInd w:val="0"/>
              <w:spacing w:after="0" w:line="240" w:lineRule="auto"/>
              <w:rPr>
                <w:rFonts w:asciiTheme="majorHAnsi" w:hAnsiTheme="majorHAnsi" w:cs="Book Antiqua"/>
                <w:color w:val="000000"/>
              </w:rPr>
            </w:pPr>
            <w:proofErr w:type="spellStart"/>
            <w:r>
              <w:rPr>
                <w:rFonts w:asciiTheme="majorHAnsi" w:hAnsiTheme="majorHAnsi" w:cs="Book Antiqua"/>
                <w:color w:val="000000"/>
              </w:rPr>
              <w:t>Travaux</w:t>
            </w:r>
            <w:proofErr w:type="spellEnd"/>
            <w:r>
              <w:rPr>
                <w:rFonts w:asciiTheme="majorHAnsi" w:hAnsiTheme="majorHAnsi" w:cs="Book Antiqua"/>
                <w:color w:val="000000"/>
              </w:rPr>
              <w:t xml:space="preserve"> de</w:t>
            </w:r>
            <w:r w:rsidR="00E2210C" w:rsidRPr="000E1CD7">
              <w:rPr>
                <w:rFonts w:asciiTheme="majorHAnsi" w:hAnsiTheme="majorHAnsi" w:cs="Book Antiqua"/>
                <w:color w:val="000000"/>
              </w:rPr>
              <w:t xml:space="preserve"> Josiah </w:t>
            </w:r>
          </w:p>
        </w:tc>
        <w:tc>
          <w:tcPr>
            <w:tcW w:w="300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262" w:type="dxa"/>
          </w:tcPr>
          <w:p w:rsidR="00457C0A" w:rsidRPr="00457C0A" w:rsidRDefault="00457C0A" w:rsidP="00457C0A">
            <w:pPr>
              <w:autoSpaceDE w:val="0"/>
              <w:autoSpaceDN w:val="0"/>
              <w:adjustRightInd w:val="0"/>
              <w:spacing w:after="0" w:line="240" w:lineRule="auto"/>
              <w:rPr>
                <w:rFonts w:asciiTheme="majorHAnsi" w:hAnsiTheme="majorHAnsi" w:cs="Book Antiqua"/>
                <w:color w:val="000000"/>
              </w:rPr>
            </w:pPr>
            <w:proofErr w:type="spellStart"/>
            <w:r w:rsidRPr="00457C0A">
              <w:rPr>
                <w:rFonts w:asciiTheme="majorHAnsi" w:hAnsiTheme="majorHAnsi" w:cs="Book Antiqua"/>
                <w:color w:val="000000"/>
              </w:rPr>
              <w:t>Vêtements</w:t>
            </w:r>
            <w:proofErr w:type="spellEnd"/>
            <w:r w:rsidRPr="00457C0A">
              <w:rPr>
                <w:rFonts w:asciiTheme="majorHAnsi" w:hAnsiTheme="majorHAnsi" w:cs="Book Antiqua"/>
                <w:color w:val="000000"/>
              </w:rPr>
              <w:t xml:space="preserve"> Trader</w:t>
            </w:r>
          </w:p>
          <w:p w:rsidR="00E2210C" w:rsidRPr="000E1CD7" w:rsidRDefault="00457C0A" w:rsidP="00457C0A">
            <w:pPr>
              <w:autoSpaceDE w:val="0"/>
              <w:autoSpaceDN w:val="0"/>
              <w:adjustRightInd w:val="0"/>
              <w:spacing w:after="0" w:line="240" w:lineRule="auto"/>
              <w:rPr>
                <w:rFonts w:asciiTheme="majorHAnsi" w:hAnsiTheme="majorHAnsi" w:cs="Book Antiqua"/>
                <w:color w:val="000000"/>
              </w:rPr>
            </w:pPr>
            <w:r w:rsidRPr="00457C0A">
              <w:rPr>
                <w:rFonts w:asciiTheme="majorHAnsi" w:hAnsiTheme="majorHAnsi" w:cs="Book Antiqua"/>
                <w:color w:val="000000"/>
              </w:rPr>
              <w:t>(Auto-</w:t>
            </w:r>
            <w:proofErr w:type="spellStart"/>
            <w:r w:rsidRPr="00457C0A">
              <w:rPr>
                <w:rFonts w:asciiTheme="majorHAnsi" w:hAnsiTheme="majorHAnsi" w:cs="Book Antiqua"/>
                <w:color w:val="000000"/>
              </w:rPr>
              <w:t>emploi</w:t>
            </w:r>
            <w:proofErr w:type="spellEnd"/>
            <w:r w:rsidRPr="00457C0A">
              <w:rPr>
                <w:rFonts w:asciiTheme="majorHAnsi" w:hAnsiTheme="majorHAnsi" w:cs="Book Antiqua"/>
                <w:color w:val="000000"/>
              </w:rPr>
              <w:t>)</w:t>
            </w:r>
          </w:p>
        </w:tc>
        <w:tc>
          <w:tcPr>
            <w:tcW w:w="300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262" w:type="dxa"/>
          </w:tcPr>
          <w:p w:rsidR="00457C0A" w:rsidRPr="00912F6C" w:rsidRDefault="00457C0A" w:rsidP="00457C0A">
            <w:pPr>
              <w:autoSpaceDE w:val="0"/>
              <w:autoSpaceDN w:val="0"/>
              <w:adjustRightInd w:val="0"/>
              <w:spacing w:after="0" w:line="240" w:lineRule="auto"/>
              <w:rPr>
                <w:rFonts w:asciiTheme="majorHAnsi" w:hAnsiTheme="majorHAnsi" w:cs="Book Antiqua"/>
                <w:color w:val="000000"/>
                <w:lang w:val="fr-FR"/>
              </w:rPr>
            </w:pPr>
            <w:r w:rsidRPr="00912F6C">
              <w:rPr>
                <w:rFonts w:asciiTheme="majorHAnsi" w:hAnsiTheme="majorHAnsi" w:cs="Book Antiqua"/>
                <w:color w:val="000000"/>
                <w:lang w:val="fr-FR"/>
              </w:rPr>
              <w:t xml:space="preserve">Vendeurs de </w:t>
            </w:r>
            <w:proofErr w:type="spellStart"/>
            <w:r w:rsidRPr="00912F6C">
              <w:rPr>
                <w:rFonts w:asciiTheme="majorHAnsi" w:hAnsiTheme="majorHAnsi" w:cs="Book Antiqua"/>
                <w:color w:val="000000"/>
                <w:lang w:val="fr-FR"/>
              </w:rPr>
              <w:t>top-up</w:t>
            </w:r>
            <w:proofErr w:type="spellEnd"/>
            <w:r w:rsidRPr="00912F6C">
              <w:rPr>
                <w:rFonts w:asciiTheme="majorHAnsi" w:hAnsiTheme="majorHAnsi" w:cs="Book Antiqua"/>
                <w:color w:val="000000"/>
                <w:lang w:val="fr-FR"/>
              </w:rPr>
              <w:t xml:space="preserve"> TNM</w:t>
            </w:r>
          </w:p>
          <w:p w:rsidR="00E2210C" w:rsidRPr="00912F6C" w:rsidRDefault="00457C0A" w:rsidP="00457C0A">
            <w:pPr>
              <w:autoSpaceDE w:val="0"/>
              <w:autoSpaceDN w:val="0"/>
              <w:adjustRightInd w:val="0"/>
              <w:spacing w:after="0" w:line="240" w:lineRule="auto"/>
              <w:rPr>
                <w:rFonts w:asciiTheme="majorHAnsi" w:hAnsiTheme="majorHAnsi" w:cs="Book Antiqua"/>
                <w:color w:val="000000"/>
                <w:lang w:val="fr-FR"/>
              </w:rPr>
            </w:pPr>
            <w:r w:rsidRPr="00912F6C">
              <w:rPr>
                <w:rFonts w:asciiTheme="majorHAnsi" w:hAnsiTheme="majorHAnsi" w:cs="Book Antiqua"/>
                <w:color w:val="000000"/>
                <w:lang w:val="fr-FR"/>
              </w:rPr>
              <w:t>(Emploi salarié)</w:t>
            </w:r>
          </w:p>
        </w:tc>
        <w:tc>
          <w:tcPr>
            <w:tcW w:w="3001"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bl>
    <w:p w:rsidR="00E2210C" w:rsidRPr="000E1CD7" w:rsidRDefault="00E2210C" w:rsidP="00E2210C">
      <w:pPr>
        <w:autoSpaceDE w:val="0"/>
        <w:autoSpaceDN w:val="0"/>
        <w:adjustRightInd w:val="0"/>
        <w:spacing w:after="0" w:line="240" w:lineRule="auto"/>
        <w:rPr>
          <w:rFonts w:asciiTheme="majorHAnsi" w:hAnsiTheme="majorHAnsi" w:cs="Book Antiqua"/>
          <w:color w:val="000000"/>
          <w:sz w:val="24"/>
          <w:szCs w:val="24"/>
        </w:rPr>
      </w:pPr>
    </w:p>
    <w:p w:rsidR="00E2210C" w:rsidRPr="00685848" w:rsidRDefault="00E2210C" w:rsidP="00E2210C">
      <w:pPr>
        <w:autoSpaceDE w:val="0"/>
        <w:autoSpaceDN w:val="0"/>
        <w:adjustRightInd w:val="0"/>
        <w:spacing w:after="0" w:line="240" w:lineRule="auto"/>
        <w:rPr>
          <w:rFonts w:asciiTheme="majorHAnsi" w:hAnsiTheme="majorHAnsi" w:cs="Book Antiqua"/>
          <w:color w:val="000000"/>
          <w:lang w:val="fr-FR"/>
        </w:rPr>
      </w:pPr>
      <w:r w:rsidRPr="00457C0A">
        <w:rPr>
          <w:rFonts w:asciiTheme="majorHAnsi" w:hAnsiTheme="majorHAnsi" w:cs="Book Antiqua"/>
          <w:color w:val="000000"/>
          <w:lang w:val="fr-FR"/>
        </w:rPr>
        <w:t xml:space="preserve">7. </w:t>
      </w:r>
      <w:r w:rsidR="00457C0A" w:rsidRPr="00457C0A">
        <w:rPr>
          <w:rFonts w:asciiTheme="majorHAnsi" w:hAnsiTheme="majorHAnsi" w:cs="Book Antiqua"/>
          <w:color w:val="000000"/>
          <w:lang w:val="fr-FR"/>
        </w:rPr>
        <w:t xml:space="preserve">M. Panda </w:t>
      </w:r>
      <w:r w:rsidR="00685848">
        <w:rPr>
          <w:rFonts w:asciiTheme="majorHAnsi" w:hAnsiTheme="majorHAnsi" w:cs="Book Antiqua"/>
          <w:color w:val="000000"/>
          <w:lang w:val="fr-FR"/>
        </w:rPr>
        <w:t>a</w:t>
      </w:r>
      <w:r w:rsidR="00457C0A" w:rsidRPr="00457C0A">
        <w:rPr>
          <w:rFonts w:asciiTheme="majorHAnsi" w:hAnsiTheme="majorHAnsi" w:cs="Book Antiqua"/>
          <w:color w:val="000000"/>
          <w:lang w:val="fr-FR"/>
        </w:rPr>
        <w:t xml:space="preserve"> un équipage de gens </w:t>
      </w:r>
      <w:r w:rsidR="00685848">
        <w:rPr>
          <w:rFonts w:asciiTheme="majorHAnsi" w:hAnsiTheme="majorHAnsi" w:cs="Book Antiqua"/>
          <w:color w:val="000000"/>
          <w:lang w:val="fr-FR"/>
        </w:rPr>
        <w:t>qui</w:t>
      </w:r>
      <w:r w:rsidR="00457C0A" w:rsidRPr="00457C0A">
        <w:rPr>
          <w:rFonts w:asciiTheme="majorHAnsi" w:hAnsiTheme="majorHAnsi" w:cs="Book Antiqua"/>
          <w:color w:val="000000"/>
          <w:lang w:val="fr-FR"/>
        </w:rPr>
        <w:t xml:space="preserve"> vendr</w:t>
      </w:r>
      <w:r w:rsidR="00685848">
        <w:rPr>
          <w:rFonts w:asciiTheme="majorHAnsi" w:hAnsiTheme="majorHAnsi" w:cs="Book Antiqua"/>
          <w:color w:val="000000"/>
          <w:lang w:val="fr-FR"/>
        </w:rPr>
        <w:t>ons</w:t>
      </w:r>
      <w:r w:rsidR="00457C0A" w:rsidRPr="00457C0A">
        <w:rPr>
          <w:rFonts w:asciiTheme="majorHAnsi" w:hAnsiTheme="majorHAnsi" w:cs="Book Antiqua"/>
          <w:color w:val="000000"/>
          <w:lang w:val="fr-FR"/>
        </w:rPr>
        <w:t xml:space="preserve"> des cartes de recharge de téléphones cellulaires aut</w:t>
      </w:r>
      <w:r w:rsidR="00685848">
        <w:rPr>
          <w:rFonts w:asciiTheme="majorHAnsi" w:hAnsiTheme="majorHAnsi" w:cs="Book Antiqua"/>
          <w:color w:val="000000"/>
          <w:lang w:val="fr-FR"/>
        </w:rPr>
        <w:t xml:space="preserve">our d’un Shopping / Centres en </w:t>
      </w:r>
      <w:r w:rsidR="00A20A89">
        <w:rPr>
          <w:rFonts w:asciiTheme="majorHAnsi" w:hAnsiTheme="majorHAnsi" w:cs="Book Antiqua"/>
          <w:color w:val="000000"/>
          <w:lang w:val="fr-FR"/>
        </w:rPr>
        <w:t>Dakar</w:t>
      </w:r>
      <w:r w:rsidR="00DA7E4F" w:rsidRPr="00685848">
        <w:rPr>
          <w:rFonts w:asciiTheme="majorHAnsi" w:hAnsiTheme="majorHAnsi" w:cs="Book Antiqua"/>
          <w:color w:val="000000"/>
          <w:lang w:val="fr-FR"/>
        </w:rPr>
        <w:t xml:space="preserve">. </w:t>
      </w:r>
      <w:r w:rsidR="00685848" w:rsidRPr="00685848">
        <w:rPr>
          <w:rFonts w:asciiTheme="majorHAnsi" w:hAnsiTheme="majorHAnsi" w:cs="Book Antiqua"/>
          <w:color w:val="000000"/>
          <w:lang w:val="fr-FR"/>
        </w:rPr>
        <w:t>Il dispose également de 5 hectares de terres</w:t>
      </w:r>
      <w:r w:rsidR="00685848">
        <w:rPr>
          <w:rFonts w:asciiTheme="majorHAnsi" w:hAnsiTheme="majorHAnsi" w:cs="Book Antiqua"/>
          <w:color w:val="000000"/>
          <w:lang w:val="fr-FR"/>
        </w:rPr>
        <w:t xml:space="preserve"> et </w:t>
      </w:r>
      <w:r w:rsidR="00685848" w:rsidRPr="00685848">
        <w:rPr>
          <w:rFonts w:asciiTheme="majorHAnsi" w:hAnsiTheme="majorHAnsi" w:cs="Book Antiqua"/>
          <w:color w:val="000000"/>
          <w:lang w:val="fr-FR"/>
        </w:rPr>
        <w:t>il cultive</w:t>
      </w:r>
      <w:r w:rsidR="00457C0A" w:rsidRPr="00685848">
        <w:rPr>
          <w:rFonts w:asciiTheme="majorHAnsi" w:hAnsiTheme="majorHAnsi" w:cs="Book Antiqua"/>
          <w:color w:val="000000"/>
          <w:lang w:val="fr-FR"/>
        </w:rPr>
        <w:t xml:space="preserve"> ar</w:t>
      </w:r>
      <w:r w:rsidR="00685848">
        <w:rPr>
          <w:rFonts w:asciiTheme="majorHAnsi" w:hAnsiTheme="majorHAnsi" w:cs="Book Antiqua"/>
          <w:color w:val="000000"/>
          <w:lang w:val="fr-FR"/>
        </w:rPr>
        <w:t>achide</w:t>
      </w:r>
      <w:r w:rsidR="00457C0A" w:rsidRPr="00685848">
        <w:rPr>
          <w:rFonts w:asciiTheme="majorHAnsi" w:hAnsiTheme="majorHAnsi" w:cs="Book Antiqua"/>
          <w:color w:val="000000"/>
          <w:lang w:val="fr-FR"/>
        </w:rPr>
        <w:t>.</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4113"/>
        <w:gridCol w:w="3296"/>
      </w:tblGrid>
      <w:tr w:rsidR="00E2210C" w:rsidRPr="00685848" w:rsidTr="005277E3">
        <w:trPr>
          <w:trHeight w:val="111"/>
          <w:jc w:val="center"/>
        </w:trPr>
        <w:tc>
          <w:tcPr>
            <w:tcW w:w="4113" w:type="dxa"/>
          </w:tcPr>
          <w:p w:rsidR="00E2210C" w:rsidRPr="00685848" w:rsidRDefault="00685848" w:rsidP="005277E3">
            <w:pPr>
              <w:autoSpaceDE w:val="0"/>
              <w:autoSpaceDN w:val="0"/>
              <w:adjustRightInd w:val="0"/>
              <w:spacing w:after="0" w:line="240" w:lineRule="auto"/>
              <w:rPr>
                <w:rFonts w:asciiTheme="majorHAnsi" w:hAnsiTheme="majorHAnsi" w:cs="Book Antiqua"/>
                <w:color w:val="000000"/>
                <w:lang w:val="fr-FR"/>
              </w:rPr>
            </w:pPr>
            <w:r>
              <w:rPr>
                <w:rFonts w:asciiTheme="majorHAnsi" w:hAnsiTheme="majorHAnsi" w:cs="Book Antiqua"/>
                <w:color w:val="000000"/>
                <w:lang w:val="fr-FR"/>
              </w:rPr>
              <w:t>Travaux de</w:t>
            </w:r>
            <w:r w:rsidR="00E2210C" w:rsidRPr="00685848">
              <w:rPr>
                <w:rFonts w:asciiTheme="majorHAnsi" w:hAnsiTheme="majorHAnsi" w:cs="Book Antiqua"/>
                <w:color w:val="000000"/>
                <w:lang w:val="fr-FR"/>
              </w:rPr>
              <w:t xml:space="preserve"> Mr. Panda </w:t>
            </w:r>
          </w:p>
        </w:tc>
        <w:tc>
          <w:tcPr>
            <w:tcW w:w="3296" w:type="dxa"/>
          </w:tcPr>
          <w:p w:rsidR="00E2210C" w:rsidRPr="00685848" w:rsidRDefault="00E2210C" w:rsidP="005277E3">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 xml:space="preserve">Module </w:t>
            </w:r>
          </w:p>
        </w:tc>
      </w:tr>
      <w:tr w:rsidR="00E2210C" w:rsidRPr="00685848" w:rsidTr="005277E3">
        <w:trPr>
          <w:trHeight w:val="248"/>
          <w:jc w:val="center"/>
        </w:trPr>
        <w:tc>
          <w:tcPr>
            <w:tcW w:w="4113"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TNM Top-Up Vendeurs</w:t>
            </w:r>
          </w:p>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(Auto-emploi)</w:t>
            </w:r>
          </w:p>
        </w:tc>
        <w:tc>
          <w:tcPr>
            <w:tcW w:w="3296" w:type="dxa"/>
          </w:tcPr>
          <w:p w:rsidR="00E2210C" w:rsidRPr="00685848" w:rsidRDefault="005731C3" w:rsidP="005277E3">
            <w:pPr>
              <w:autoSpaceDE w:val="0"/>
              <w:autoSpaceDN w:val="0"/>
              <w:adjustRightInd w:val="0"/>
              <w:spacing w:after="0" w:line="240" w:lineRule="auto"/>
              <w:rPr>
                <w:rFonts w:asciiTheme="majorHAnsi" w:hAnsiTheme="majorHAnsi" w:cs="Book Antiqua"/>
                <w:color w:val="000000"/>
                <w:lang w:val="fr-FR"/>
              </w:rPr>
            </w:pPr>
            <w:r>
              <w:rPr>
                <w:rFonts w:asciiTheme="majorHAnsi" w:hAnsiTheme="majorHAnsi" w:cs="Book Antiqua"/>
                <w:color w:val="000000"/>
                <w:lang w:val="fr-FR"/>
              </w:rPr>
              <w:t>Module J</w:t>
            </w:r>
          </w:p>
        </w:tc>
      </w:tr>
      <w:tr w:rsidR="00E2210C" w:rsidRPr="005277E3" w:rsidTr="005277E3">
        <w:trPr>
          <w:trHeight w:val="248"/>
          <w:jc w:val="center"/>
        </w:trPr>
        <w:tc>
          <w:tcPr>
            <w:tcW w:w="4113"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agriculteur</w:t>
            </w:r>
          </w:p>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 xml:space="preserve">(Pour compte propre / </w:t>
            </w:r>
            <w:r>
              <w:rPr>
                <w:rFonts w:asciiTheme="majorHAnsi" w:hAnsiTheme="majorHAnsi" w:cs="Book Antiqua"/>
                <w:color w:val="000000"/>
                <w:lang w:val="fr-FR"/>
              </w:rPr>
              <w:t>A</w:t>
            </w:r>
            <w:r w:rsidRPr="00685848">
              <w:rPr>
                <w:rFonts w:asciiTheme="majorHAnsi" w:hAnsiTheme="majorHAnsi" w:cs="Book Antiqua"/>
                <w:color w:val="000000"/>
                <w:lang w:val="fr-FR"/>
              </w:rPr>
              <w:t>uto-emploi)</w:t>
            </w:r>
          </w:p>
        </w:tc>
        <w:tc>
          <w:tcPr>
            <w:tcW w:w="3296" w:type="dxa"/>
          </w:tcPr>
          <w:p w:rsidR="00E2210C" w:rsidRPr="000B5F2C" w:rsidRDefault="00E2210C" w:rsidP="005277E3">
            <w:pPr>
              <w:autoSpaceDE w:val="0"/>
              <w:autoSpaceDN w:val="0"/>
              <w:adjustRightInd w:val="0"/>
              <w:spacing w:after="0" w:line="240" w:lineRule="auto"/>
              <w:rPr>
                <w:rFonts w:asciiTheme="majorHAnsi" w:hAnsiTheme="majorHAnsi" w:cs="Book Antiqua"/>
                <w:color w:val="000000"/>
                <w:lang w:val="es-ES"/>
              </w:rPr>
            </w:pPr>
            <w:r w:rsidRPr="00685848">
              <w:rPr>
                <w:rFonts w:asciiTheme="majorHAnsi" w:hAnsiTheme="majorHAnsi" w:cs="Book Antiqua"/>
                <w:color w:val="000000"/>
                <w:lang w:val="fr-FR"/>
              </w:rPr>
              <w:t>Modules N</w:t>
            </w:r>
            <w:proofErr w:type="gramStart"/>
            <w:r w:rsidRPr="00685848">
              <w:rPr>
                <w:rFonts w:asciiTheme="majorHAnsi" w:hAnsiTheme="majorHAnsi" w:cs="Book Antiqua"/>
                <w:color w:val="000000"/>
                <w:lang w:val="fr-FR"/>
              </w:rPr>
              <w:t>,</w:t>
            </w:r>
            <w:r w:rsidRPr="000B5F2C">
              <w:rPr>
                <w:rFonts w:asciiTheme="majorHAnsi" w:hAnsiTheme="majorHAnsi" w:cs="Book Antiqua"/>
                <w:color w:val="000000"/>
                <w:lang w:val="es-ES"/>
              </w:rPr>
              <w:t>O</w:t>
            </w:r>
            <w:proofErr w:type="gramEnd"/>
            <w:r w:rsidRPr="000B5F2C">
              <w:rPr>
                <w:rFonts w:asciiTheme="majorHAnsi" w:hAnsiTheme="majorHAnsi" w:cs="Book Antiqua"/>
                <w:color w:val="000000"/>
                <w:lang w:val="es-ES"/>
              </w:rPr>
              <w:t xml:space="preserve">, P, U </w:t>
            </w:r>
          </w:p>
        </w:tc>
      </w:tr>
    </w:tbl>
    <w:p w:rsidR="00E2210C" w:rsidRPr="000B5F2C" w:rsidRDefault="00E2210C" w:rsidP="00E2210C">
      <w:pPr>
        <w:autoSpaceDE w:val="0"/>
        <w:autoSpaceDN w:val="0"/>
        <w:adjustRightInd w:val="0"/>
        <w:spacing w:after="0" w:line="240" w:lineRule="auto"/>
        <w:rPr>
          <w:rFonts w:asciiTheme="majorHAnsi" w:hAnsiTheme="majorHAnsi" w:cs="Book Antiqua"/>
          <w:color w:val="000000"/>
          <w:sz w:val="24"/>
          <w:szCs w:val="24"/>
          <w:lang w:val="es-ES"/>
        </w:rPr>
      </w:pPr>
    </w:p>
    <w:p w:rsidR="00E2210C" w:rsidRPr="000E1CD7" w:rsidRDefault="00E2210C" w:rsidP="00E2210C">
      <w:pPr>
        <w:autoSpaceDE w:val="0"/>
        <w:autoSpaceDN w:val="0"/>
        <w:adjustRightInd w:val="0"/>
        <w:spacing w:after="0" w:line="240" w:lineRule="auto"/>
        <w:rPr>
          <w:rFonts w:asciiTheme="majorHAnsi" w:hAnsiTheme="majorHAnsi" w:cs="Book Antiqua"/>
          <w:color w:val="000000"/>
        </w:rPr>
      </w:pPr>
      <w:r w:rsidRPr="00685848">
        <w:rPr>
          <w:rFonts w:asciiTheme="majorHAnsi" w:hAnsiTheme="majorHAnsi" w:cs="Book Antiqua"/>
          <w:color w:val="000000"/>
          <w:lang w:val="fr-FR"/>
        </w:rPr>
        <w:t xml:space="preserve">8. </w:t>
      </w:r>
      <w:r w:rsidR="00685848" w:rsidRPr="00685848">
        <w:rPr>
          <w:rFonts w:asciiTheme="majorHAnsi" w:hAnsiTheme="majorHAnsi" w:cs="Book Antiqua"/>
          <w:color w:val="000000"/>
          <w:lang w:val="fr-FR"/>
        </w:rPr>
        <w:t xml:space="preserve">Jane est une infirmière dans un hôpital central. Elle possède également une boutique où elle vend des produits pharmaceutiques. </w:t>
      </w:r>
      <w:r w:rsidR="00685848" w:rsidRPr="00685848">
        <w:rPr>
          <w:rFonts w:asciiTheme="majorHAnsi" w:hAnsiTheme="majorHAnsi" w:cs="Book Antiqua"/>
          <w:color w:val="000000"/>
        </w:rPr>
        <w:t xml:space="preserve">Son </w:t>
      </w:r>
      <w:proofErr w:type="spellStart"/>
      <w:proofErr w:type="gramStart"/>
      <w:r w:rsidR="00685848" w:rsidRPr="00685848">
        <w:rPr>
          <w:rFonts w:asciiTheme="majorHAnsi" w:hAnsiTheme="majorHAnsi" w:cs="Book Antiqua"/>
          <w:color w:val="000000"/>
        </w:rPr>
        <w:t>mari</w:t>
      </w:r>
      <w:proofErr w:type="spellEnd"/>
      <w:proofErr w:type="gramEnd"/>
      <w:r w:rsidR="00685848" w:rsidRPr="00685848">
        <w:rPr>
          <w:rFonts w:asciiTheme="majorHAnsi" w:hAnsiTheme="majorHAnsi" w:cs="Book Antiqua"/>
          <w:color w:val="000000"/>
        </w:rPr>
        <w:t xml:space="preserve"> </w:t>
      </w:r>
      <w:proofErr w:type="spellStart"/>
      <w:r w:rsidR="00685848" w:rsidRPr="00685848">
        <w:rPr>
          <w:rFonts w:asciiTheme="majorHAnsi" w:hAnsiTheme="majorHAnsi" w:cs="Book Antiqua"/>
          <w:color w:val="000000"/>
        </w:rPr>
        <w:t>est</w:t>
      </w:r>
      <w:proofErr w:type="spellEnd"/>
      <w:r w:rsidR="00685848" w:rsidRPr="00685848">
        <w:rPr>
          <w:rFonts w:asciiTheme="majorHAnsi" w:hAnsiTheme="majorHAnsi" w:cs="Book Antiqua"/>
          <w:color w:val="000000"/>
        </w:rPr>
        <w:t xml:space="preserve"> un </w:t>
      </w:r>
      <w:proofErr w:type="spellStart"/>
      <w:r w:rsidR="00685848" w:rsidRPr="00685848">
        <w:rPr>
          <w:rFonts w:asciiTheme="majorHAnsi" w:hAnsiTheme="majorHAnsi" w:cs="Book Antiqua"/>
          <w:color w:val="000000"/>
        </w:rPr>
        <w:t>pêcheur</w:t>
      </w:r>
      <w:proofErr w:type="spellEnd"/>
      <w:r w:rsidR="00685848" w:rsidRPr="00685848">
        <w:rPr>
          <w:rFonts w:asciiTheme="majorHAnsi" w:hAnsiTheme="majorHAnsi" w:cs="Book Antiqua"/>
          <w:color w:val="000000"/>
        </w:rPr>
        <w:t xml:space="preserve"> et </w:t>
      </w:r>
      <w:proofErr w:type="spellStart"/>
      <w:r w:rsidR="00685848">
        <w:rPr>
          <w:rFonts w:asciiTheme="majorHAnsi" w:hAnsiTheme="majorHAnsi" w:cs="Book Antiqua"/>
          <w:color w:val="000000"/>
        </w:rPr>
        <w:t>vendeur</w:t>
      </w:r>
      <w:proofErr w:type="spellEnd"/>
      <w:r w:rsidR="00685848">
        <w:rPr>
          <w:rFonts w:asciiTheme="majorHAnsi" w:hAnsiTheme="majorHAnsi" w:cs="Book Antiqua"/>
          <w:color w:val="000000"/>
        </w:rPr>
        <w:t xml:space="preserve"> de </w:t>
      </w:r>
      <w:proofErr w:type="spellStart"/>
      <w:r w:rsidR="00685848">
        <w:rPr>
          <w:rFonts w:asciiTheme="majorHAnsi" w:hAnsiTheme="majorHAnsi" w:cs="Book Antiqua"/>
          <w:color w:val="000000"/>
        </w:rPr>
        <w:t>poisson</w:t>
      </w:r>
      <w:proofErr w:type="spellEnd"/>
      <w:r w:rsidR="00685848">
        <w:rPr>
          <w:rFonts w:asciiTheme="majorHAnsi" w:hAnsiTheme="majorHAnsi" w:cs="Book Antiqua"/>
          <w:color w:val="000000"/>
        </w:rPr>
        <w:t>.</w:t>
      </w:r>
    </w:p>
    <w:tbl>
      <w:tblPr>
        <w:tblW w:w="0" w:type="auto"/>
        <w:jc w:val="center"/>
        <w:tblBorders>
          <w:top w:val="single" w:sz="4" w:space="0" w:color="4BACC6"/>
          <w:bottom w:val="single" w:sz="4" w:space="0" w:color="4BACC6"/>
          <w:insideH w:val="single" w:sz="4" w:space="0" w:color="4BACC6"/>
        </w:tblBorders>
        <w:tblLayout w:type="fixed"/>
        <w:tblLook w:val="0000" w:firstRow="0" w:lastRow="0" w:firstColumn="0" w:lastColumn="0" w:noHBand="0" w:noVBand="0"/>
      </w:tblPr>
      <w:tblGrid>
        <w:gridCol w:w="3829"/>
        <w:gridCol w:w="3303"/>
      </w:tblGrid>
      <w:tr w:rsidR="00E2210C" w:rsidRPr="000E1CD7" w:rsidTr="005277E3">
        <w:trPr>
          <w:trHeight w:val="111"/>
          <w:jc w:val="center"/>
        </w:trPr>
        <w:tc>
          <w:tcPr>
            <w:tcW w:w="3829" w:type="dxa"/>
          </w:tcPr>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Travaux de</w:t>
            </w:r>
            <w:r w:rsidR="00E2210C" w:rsidRPr="00685848">
              <w:rPr>
                <w:rFonts w:asciiTheme="majorHAnsi" w:hAnsiTheme="majorHAnsi" w:cs="Book Antiqua"/>
                <w:color w:val="000000"/>
                <w:lang w:val="fr-FR"/>
              </w:rPr>
              <w:t xml:space="preserve"> Jane </w:t>
            </w:r>
            <w:r>
              <w:rPr>
                <w:rFonts w:asciiTheme="majorHAnsi" w:hAnsiTheme="majorHAnsi" w:cs="Book Antiqua"/>
                <w:color w:val="000000"/>
                <w:lang w:val="fr-FR"/>
              </w:rPr>
              <w:t>et son Mari</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p>
        </w:tc>
      </w:tr>
      <w:tr w:rsidR="00E2210C" w:rsidRPr="000E1CD7" w:rsidTr="005277E3">
        <w:trPr>
          <w:trHeight w:val="248"/>
          <w:jc w:val="center"/>
        </w:trPr>
        <w:tc>
          <w:tcPr>
            <w:tcW w:w="3829"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rPr>
            </w:pPr>
            <w:r w:rsidRPr="00685848">
              <w:rPr>
                <w:rFonts w:asciiTheme="majorHAnsi" w:hAnsiTheme="majorHAnsi" w:cs="Book Antiqua"/>
                <w:color w:val="000000"/>
              </w:rPr>
              <w:t xml:space="preserve">Jane: </w:t>
            </w:r>
            <w:proofErr w:type="spellStart"/>
            <w:r w:rsidRPr="00685848">
              <w:rPr>
                <w:rFonts w:asciiTheme="majorHAnsi" w:hAnsiTheme="majorHAnsi" w:cs="Book Antiqua"/>
                <w:color w:val="000000"/>
              </w:rPr>
              <w:t>Infirmière</w:t>
            </w:r>
            <w:proofErr w:type="spellEnd"/>
          </w:p>
          <w:p w:rsidR="00E2210C" w:rsidRPr="000E1CD7" w:rsidRDefault="00685848" w:rsidP="00685848">
            <w:pPr>
              <w:autoSpaceDE w:val="0"/>
              <w:autoSpaceDN w:val="0"/>
              <w:adjustRightInd w:val="0"/>
              <w:spacing w:after="0" w:line="240" w:lineRule="auto"/>
              <w:rPr>
                <w:rFonts w:asciiTheme="majorHAnsi" w:hAnsiTheme="majorHAnsi" w:cs="Book Antiqua"/>
                <w:color w:val="000000"/>
              </w:rPr>
            </w:pPr>
            <w:r w:rsidRPr="00685848">
              <w:rPr>
                <w:rFonts w:asciiTheme="majorHAnsi" w:hAnsiTheme="majorHAnsi" w:cs="Book Antiqua"/>
                <w:color w:val="000000"/>
              </w:rPr>
              <w:t>(</w:t>
            </w:r>
            <w:proofErr w:type="spellStart"/>
            <w:r w:rsidRPr="00685848">
              <w:rPr>
                <w:rFonts w:asciiTheme="majorHAnsi" w:hAnsiTheme="majorHAnsi" w:cs="Book Antiqua"/>
                <w:color w:val="000000"/>
              </w:rPr>
              <w:t>Emploi</w:t>
            </w:r>
            <w:proofErr w:type="spellEnd"/>
            <w:r w:rsidRPr="00685848">
              <w:rPr>
                <w:rFonts w:asciiTheme="majorHAnsi" w:hAnsiTheme="majorHAnsi" w:cs="Book Antiqua"/>
                <w:color w:val="000000"/>
              </w:rPr>
              <w:t xml:space="preserve"> </w:t>
            </w:r>
            <w:proofErr w:type="spellStart"/>
            <w:r w:rsidRPr="00685848">
              <w:rPr>
                <w:rFonts w:asciiTheme="majorHAnsi" w:hAnsiTheme="majorHAnsi" w:cs="Book Antiqua"/>
                <w:color w:val="000000"/>
              </w:rPr>
              <w:t>salarié</w:t>
            </w:r>
            <w:proofErr w:type="spellEnd"/>
            <w:r w:rsidRPr="00685848">
              <w:rPr>
                <w:rFonts w:asciiTheme="majorHAnsi" w:hAnsiTheme="majorHAnsi" w:cs="Book Antiqua"/>
                <w:color w:val="000000"/>
              </w:rPr>
              <w:t>)</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I</w:t>
            </w:r>
          </w:p>
        </w:tc>
      </w:tr>
      <w:tr w:rsidR="00E2210C" w:rsidRPr="000E1CD7" w:rsidTr="005277E3">
        <w:trPr>
          <w:trHeight w:val="248"/>
          <w:jc w:val="center"/>
        </w:trPr>
        <w:tc>
          <w:tcPr>
            <w:tcW w:w="3829" w:type="dxa"/>
          </w:tcPr>
          <w:p w:rsidR="00685848"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Jane: propriétaire de boutique</w:t>
            </w:r>
          </w:p>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(Auto-emploi)</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sidRPr="000E1CD7">
              <w:rPr>
                <w:rFonts w:asciiTheme="majorHAnsi" w:hAnsiTheme="majorHAnsi" w:cs="Book Antiqua"/>
                <w:color w:val="000000"/>
              </w:rPr>
              <w:t xml:space="preserve">Module </w:t>
            </w:r>
            <w:r>
              <w:rPr>
                <w:rFonts w:asciiTheme="majorHAnsi" w:hAnsiTheme="majorHAnsi" w:cs="Book Antiqua"/>
                <w:color w:val="000000"/>
              </w:rPr>
              <w:t>J</w:t>
            </w:r>
          </w:p>
        </w:tc>
      </w:tr>
      <w:tr w:rsidR="00E2210C" w:rsidRPr="000E1CD7" w:rsidTr="005277E3">
        <w:trPr>
          <w:trHeight w:val="248"/>
          <w:jc w:val="center"/>
        </w:trPr>
        <w:tc>
          <w:tcPr>
            <w:tcW w:w="3829" w:type="dxa"/>
          </w:tcPr>
          <w:p w:rsidR="00E2210C" w:rsidRPr="00685848" w:rsidRDefault="00685848" w:rsidP="00685848">
            <w:pPr>
              <w:autoSpaceDE w:val="0"/>
              <w:autoSpaceDN w:val="0"/>
              <w:adjustRightInd w:val="0"/>
              <w:spacing w:after="0" w:line="240" w:lineRule="auto"/>
              <w:rPr>
                <w:rFonts w:asciiTheme="majorHAnsi" w:hAnsiTheme="majorHAnsi" w:cs="Book Antiqua"/>
                <w:color w:val="000000"/>
                <w:lang w:val="fr-FR"/>
              </w:rPr>
            </w:pPr>
            <w:r w:rsidRPr="00685848">
              <w:rPr>
                <w:rFonts w:asciiTheme="majorHAnsi" w:hAnsiTheme="majorHAnsi" w:cs="Book Antiqua"/>
                <w:color w:val="000000"/>
                <w:lang w:val="fr-FR"/>
              </w:rPr>
              <w:t>Époux: Pêcheur &amp;</w:t>
            </w:r>
            <w:r>
              <w:rPr>
                <w:rFonts w:asciiTheme="majorHAnsi" w:hAnsiTheme="majorHAnsi" w:cs="Book Antiqua"/>
                <w:color w:val="000000"/>
                <w:lang w:val="fr-FR"/>
              </w:rPr>
              <w:t xml:space="preserve">Vendeur de Poissons </w:t>
            </w:r>
            <w:r w:rsidRPr="00685848">
              <w:rPr>
                <w:rFonts w:asciiTheme="majorHAnsi" w:hAnsiTheme="majorHAnsi" w:cs="Book Antiqua"/>
                <w:color w:val="000000"/>
                <w:lang w:val="fr-FR"/>
              </w:rPr>
              <w:t>(pour compte propre / auto-emploi)</w:t>
            </w:r>
          </w:p>
        </w:tc>
        <w:tc>
          <w:tcPr>
            <w:tcW w:w="3303" w:type="dxa"/>
          </w:tcPr>
          <w:p w:rsidR="00E2210C" w:rsidRPr="000E1CD7" w:rsidRDefault="00E2210C" w:rsidP="005277E3">
            <w:pPr>
              <w:autoSpaceDE w:val="0"/>
              <w:autoSpaceDN w:val="0"/>
              <w:adjustRightInd w:val="0"/>
              <w:spacing w:after="0" w:line="240" w:lineRule="auto"/>
              <w:rPr>
                <w:rFonts w:asciiTheme="majorHAnsi" w:hAnsiTheme="majorHAnsi" w:cs="Book Antiqua"/>
                <w:color w:val="000000"/>
              </w:rPr>
            </w:pPr>
            <w:r>
              <w:rPr>
                <w:rFonts w:asciiTheme="majorHAnsi" w:hAnsiTheme="majorHAnsi" w:cs="Book Antiqua"/>
                <w:color w:val="000000"/>
              </w:rPr>
              <w:t>Module S</w:t>
            </w:r>
          </w:p>
        </w:tc>
      </w:tr>
    </w:tbl>
    <w:p w:rsidR="00E2210C" w:rsidRDefault="00E2210C" w:rsidP="00E2210C">
      <w:pPr>
        <w:autoSpaceDE w:val="0"/>
        <w:autoSpaceDN w:val="0"/>
        <w:adjustRightInd w:val="0"/>
        <w:spacing w:after="0"/>
        <w:jc w:val="center"/>
        <w:rPr>
          <w:rFonts w:asciiTheme="majorHAnsi" w:hAnsiTheme="majorHAnsi"/>
        </w:rPr>
      </w:pPr>
    </w:p>
    <w:p w:rsidR="00740A19" w:rsidRDefault="00740A19" w:rsidP="00E2210C">
      <w:pPr>
        <w:autoSpaceDE w:val="0"/>
        <w:autoSpaceDN w:val="0"/>
        <w:adjustRightInd w:val="0"/>
        <w:spacing w:after="0"/>
        <w:jc w:val="center"/>
        <w:rPr>
          <w:rFonts w:asciiTheme="majorHAnsi" w:hAnsiTheme="majorHAnsi"/>
        </w:rPr>
      </w:pPr>
    </w:p>
    <w:p w:rsidR="00740A19" w:rsidRDefault="00740A19" w:rsidP="00E2210C">
      <w:pPr>
        <w:autoSpaceDE w:val="0"/>
        <w:autoSpaceDN w:val="0"/>
        <w:adjustRightInd w:val="0"/>
        <w:spacing w:after="0"/>
        <w:jc w:val="center"/>
        <w:rPr>
          <w:rFonts w:asciiTheme="majorHAnsi" w:hAnsiTheme="majorHAnsi"/>
        </w:rPr>
      </w:pPr>
    </w:p>
    <w:p w:rsidR="00CD5909" w:rsidRDefault="00740A19" w:rsidP="00CD5909">
      <w:pPr>
        <w:pStyle w:val="Heading1"/>
        <w:rPr>
          <w:lang w:val="fr-FR"/>
        </w:rPr>
      </w:pPr>
      <w:bookmarkStart w:id="15" w:name="_Toc437615334"/>
      <w:r w:rsidRPr="00457C0A">
        <w:rPr>
          <w:lang w:val="fr-FR"/>
        </w:rPr>
        <w:t>Annexe</w:t>
      </w:r>
      <w:r>
        <w:rPr>
          <w:lang w:val="fr-FR"/>
        </w:rPr>
        <w:t xml:space="preserve"> IV</w:t>
      </w:r>
      <w:r w:rsidRPr="00457C0A">
        <w:rPr>
          <w:lang w:val="fr-FR"/>
        </w:rPr>
        <w:t xml:space="preserve">: </w:t>
      </w:r>
      <w:r>
        <w:rPr>
          <w:lang w:val="fr-FR"/>
        </w:rPr>
        <w:t>Filtre et renvoi</w:t>
      </w:r>
      <w:bookmarkEnd w:id="15"/>
    </w:p>
    <w:p w:rsidR="00DF7F8E" w:rsidRPr="00DF7F8E" w:rsidRDefault="00DF7F8E" w:rsidP="00DF7F8E">
      <w:pPr>
        <w:rPr>
          <w:lang w:val="fr-FR"/>
        </w:rPr>
      </w:pPr>
    </w:p>
    <w:p w:rsidR="00827FF6" w:rsidRDefault="00306987" w:rsidP="00303B36">
      <w:pPr>
        <w:jc w:val="center"/>
        <w:rPr>
          <w:lang w:val="fr-FR"/>
        </w:rPr>
      </w:pPr>
      <w:r w:rsidRPr="00473597">
        <w:rPr>
          <w:lang w:val="fr-FR"/>
        </w:rPr>
        <w:object w:dxaOrig="7183" w:dyaOrig="5406">
          <v:shape id="_x0000_i1027" type="#_x0000_t75" style="width:340.5pt;height:257.25pt" o:ole="" o:bordertopcolor="this" o:borderleftcolor="this" o:borderbottomcolor="this" o:borderrightcolor="this">
            <v:imagedata r:id="rId14" o:title=""/>
            <w10:bordertop type="single" width="12"/>
            <w10:borderleft type="single" width="12"/>
            <w10:borderbottom type="single" width="12"/>
            <w10:borderright type="single" width="12"/>
          </v:shape>
          <o:OLEObject Type="Embed" ProgID="PowerPoint.Slide.12" ShapeID="_x0000_i1027" DrawAspect="Content" ObjectID="_1548159179" r:id="rId15"/>
        </w:object>
      </w:r>
    </w:p>
    <w:p w:rsidR="00AC17E2" w:rsidRPr="00827FF6" w:rsidRDefault="00AC17E2" w:rsidP="00303B36">
      <w:pPr>
        <w:jc w:val="center"/>
        <w:rPr>
          <w:lang w:val="fr-FR"/>
        </w:rPr>
      </w:pPr>
    </w:p>
    <w:p w:rsidR="00CD5909" w:rsidRDefault="00CD5909" w:rsidP="00DE3EE7">
      <w:pPr>
        <w:jc w:val="center"/>
        <w:rPr>
          <w:lang w:val="fr-FR"/>
        </w:rPr>
      </w:pPr>
    </w:p>
    <w:p w:rsidR="00CD5909" w:rsidRDefault="00306987" w:rsidP="00CD5909">
      <w:pPr>
        <w:rPr>
          <w:lang w:val="fr-FR"/>
        </w:rPr>
      </w:pPr>
      <w:r w:rsidRPr="00473597">
        <w:rPr>
          <w:lang w:val="fr-FR"/>
        </w:rPr>
        <w:object w:dxaOrig="7183" w:dyaOrig="5406">
          <v:shape id="_x0000_i1028" type="#_x0000_t75" style="width:359.25pt;height:270pt" o:ole="" o:bordertopcolor="this" o:borderleftcolor="this" o:borderbottomcolor="this" o:borderrightcolor="this">
            <v:imagedata r:id="rId16" o:title=""/>
            <w10:bordertop type="single" width="12"/>
            <w10:borderleft type="single" width="12"/>
            <w10:borderbottom type="single" width="12"/>
            <w10:borderright type="single" width="12"/>
          </v:shape>
          <o:OLEObject Type="Embed" ProgID="PowerPoint.Slide.12" ShapeID="_x0000_i1028" DrawAspect="Content" ObjectID="_1548159180" r:id="rId17"/>
        </w:object>
      </w:r>
    </w:p>
    <w:p w:rsidR="00CD5909" w:rsidRDefault="00CD5909" w:rsidP="00CD5909">
      <w:pPr>
        <w:jc w:val="center"/>
        <w:rPr>
          <w:lang w:val="fr-FR"/>
        </w:rPr>
      </w:pPr>
      <w:r w:rsidRPr="00CD5909">
        <w:rPr>
          <w:noProof/>
          <w:lang w:val="fr-FR" w:eastAsia="fr-FR"/>
        </w:rPr>
        <w:lastRenderedPageBreak/>
        <w:drawing>
          <wp:inline distT="0" distB="0" distL="0" distR="0">
            <wp:extent cx="4112524" cy="3084394"/>
            <wp:effectExtent l="19050" t="19050" r="21590" b="209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149187" cy="3111891"/>
                    </a:xfrm>
                    <a:prstGeom prst="rect">
                      <a:avLst/>
                    </a:prstGeom>
                    <a:ln w="12700">
                      <a:solidFill>
                        <a:schemeClr val="tx1"/>
                      </a:solidFill>
                    </a:ln>
                  </pic:spPr>
                </pic:pic>
              </a:graphicData>
            </a:graphic>
          </wp:inline>
        </w:drawing>
      </w:r>
    </w:p>
    <w:p w:rsidR="00AC17E2" w:rsidRDefault="00306987" w:rsidP="00CD5909">
      <w:pPr>
        <w:jc w:val="center"/>
        <w:rPr>
          <w:lang w:val="fr-FR"/>
        </w:rPr>
      </w:pPr>
      <w:r w:rsidRPr="00473597">
        <w:rPr>
          <w:lang w:val="fr-FR"/>
        </w:rPr>
        <w:object w:dxaOrig="7183" w:dyaOrig="5406">
          <v:shape id="_x0000_i1029" type="#_x0000_t75" style="width:359.25pt;height:270pt" o:ole="" o:bordertopcolor="this" o:borderleftcolor="this" o:borderbottomcolor="this" o:borderrightcolor="this">
            <v:imagedata r:id="rId19" o:title=""/>
            <w10:bordertop type="single" width="12"/>
            <w10:borderleft type="single" width="12"/>
            <w10:borderbottom type="single" width="12"/>
            <w10:borderright type="single" width="12"/>
          </v:shape>
          <o:OLEObject Type="Embed" ProgID="PowerPoint.Slide.12" ShapeID="_x0000_i1029" DrawAspect="Content" ObjectID="_1548159181" r:id="rId20"/>
        </w:object>
      </w:r>
    </w:p>
    <w:p w:rsidR="00DD506F" w:rsidRDefault="00DD506F" w:rsidP="00AC17E2">
      <w:pPr>
        <w:spacing w:after="0" w:line="240" w:lineRule="auto"/>
        <w:jc w:val="center"/>
        <w:rPr>
          <w:rFonts w:ascii="Cambria" w:hAnsi="Cambria"/>
          <w:i/>
        </w:rPr>
      </w:pPr>
    </w:p>
    <w:p w:rsidR="00931C59" w:rsidRPr="00931C59" w:rsidRDefault="00931C59" w:rsidP="009770E6">
      <w:pPr>
        <w:spacing w:after="0" w:line="240" w:lineRule="auto"/>
        <w:jc w:val="center"/>
        <w:rPr>
          <w:rFonts w:ascii="Cambria" w:hAnsi="Cambria"/>
          <w:i/>
          <w:lang w:val="fr-FR"/>
        </w:rPr>
        <w:sectPr w:rsidR="00931C59" w:rsidRPr="00931C59" w:rsidSect="00DD506F">
          <w:type w:val="continuous"/>
          <w:pgSz w:w="12240" w:h="15840"/>
          <w:pgMar w:top="1440" w:right="1440" w:bottom="1440" w:left="1440" w:header="709" w:footer="709" w:gutter="0"/>
          <w:pgBorders w:offsetFrom="page">
            <w:top w:val="single" w:sz="4" w:space="24" w:color="4BACC6"/>
            <w:left w:val="single" w:sz="4" w:space="24" w:color="4BACC6"/>
            <w:bottom w:val="single" w:sz="4" w:space="24" w:color="4BACC6"/>
            <w:right w:val="single" w:sz="4" w:space="24" w:color="4BACC6"/>
          </w:pgBorders>
          <w:cols w:space="708"/>
          <w:docGrid w:linePitch="360"/>
        </w:sectPr>
      </w:pPr>
    </w:p>
    <w:p w:rsidR="00CD707F" w:rsidRDefault="00CD707F"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5409D4">
      <w:pPr>
        <w:spacing w:after="0" w:line="240" w:lineRule="auto"/>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A03AF">
      <w:pPr>
        <w:spacing w:after="0" w:line="240" w:lineRule="auto"/>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p w:rsidR="00597484" w:rsidRDefault="00597484" w:rsidP="008855D1">
      <w:pPr>
        <w:spacing w:after="0" w:line="240" w:lineRule="auto"/>
        <w:jc w:val="center"/>
      </w:pPr>
    </w:p>
    <w:sectPr w:rsidR="00597484" w:rsidSect="00DD506F">
      <w:type w:val="continuous"/>
      <w:pgSz w:w="12240" w:h="15840"/>
      <w:pgMar w:top="1440" w:right="1440" w:bottom="1440" w:left="1440" w:header="709" w:footer="709" w:gutter="0"/>
      <w:pgBorders w:offsetFrom="page">
        <w:top w:val="single" w:sz="4" w:space="24" w:color="4BACC6"/>
        <w:left w:val="single" w:sz="4" w:space="24" w:color="4BACC6"/>
        <w:bottom w:val="single" w:sz="4" w:space="24" w:color="4BACC6"/>
        <w:right w:val="single" w:sz="4" w:space="24" w:color="4BACC6"/>
      </w:pgBorders>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A35" w:rsidRDefault="00B84A35" w:rsidP="00CD161C">
      <w:pPr>
        <w:spacing w:after="0" w:line="240" w:lineRule="auto"/>
      </w:pPr>
      <w:r>
        <w:separator/>
      </w:r>
    </w:p>
  </w:endnote>
  <w:endnote w:type="continuationSeparator" w:id="0">
    <w:p w:rsidR="00B84A35" w:rsidRDefault="00B84A35" w:rsidP="00CD1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3388"/>
      <w:docPartObj>
        <w:docPartGallery w:val="Page Numbers (Bottom of Page)"/>
        <w:docPartUnique/>
      </w:docPartObj>
    </w:sdtPr>
    <w:sdtEndPr/>
    <w:sdtContent>
      <w:p w:rsidR="00AC3682" w:rsidRDefault="00C01CD4">
        <w:pPr>
          <w:pStyle w:val="Footer"/>
          <w:jc w:val="right"/>
        </w:pPr>
        <w:r>
          <w:fldChar w:fldCharType="begin"/>
        </w:r>
        <w:r>
          <w:instrText xml:space="preserve"> PAGE   \* MERGEFORMAT </w:instrText>
        </w:r>
        <w:r>
          <w:fldChar w:fldCharType="separate"/>
        </w:r>
        <w:r w:rsidR="00EB1637">
          <w:rPr>
            <w:noProof/>
          </w:rPr>
          <w:t>21</w:t>
        </w:r>
        <w:r>
          <w:rPr>
            <w:noProof/>
          </w:rPr>
          <w:fldChar w:fldCharType="end"/>
        </w:r>
      </w:p>
    </w:sdtContent>
  </w:sdt>
  <w:p w:rsidR="00AC3682" w:rsidRDefault="00AC3682" w:rsidP="004A50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A35" w:rsidRDefault="00B84A35" w:rsidP="00CD161C">
      <w:pPr>
        <w:spacing w:after="0" w:line="240" w:lineRule="auto"/>
      </w:pPr>
      <w:r>
        <w:separator/>
      </w:r>
    </w:p>
  </w:footnote>
  <w:footnote w:type="continuationSeparator" w:id="0">
    <w:p w:rsidR="00B84A35" w:rsidRDefault="00B84A35" w:rsidP="00CD161C">
      <w:pPr>
        <w:spacing w:after="0" w:line="240" w:lineRule="auto"/>
      </w:pPr>
      <w:r>
        <w:continuationSeparator/>
      </w:r>
    </w:p>
  </w:footnote>
  <w:footnote w:id="1">
    <w:p w:rsidR="00AC3682" w:rsidRDefault="00AC3682">
      <w:pPr>
        <w:pStyle w:val="FootnoteText"/>
      </w:pPr>
      <w:r>
        <w:rPr>
          <w:rStyle w:val="FootnoteReference"/>
        </w:rPr>
        <w:footnoteRef/>
      </w:r>
      <w:r w:rsidRPr="00AE62A4">
        <w:t>http://www.fao.org/agriculture/seed/cropcalendar/searchbycountry.do</w:t>
      </w:r>
      <w:r>
        <w:t>c</w:t>
      </w:r>
    </w:p>
  </w:footnote>
  <w:footnote w:id="2">
    <w:p w:rsidR="00AC3682" w:rsidRPr="00F206A4" w:rsidRDefault="00AC3682">
      <w:pPr>
        <w:pStyle w:val="FootnoteText"/>
        <w:rPr>
          <w:rFonts w:ascii="Cambria" w:hAnsi="Cambria"/>
          <w:sz w:val="18"/>
          <w:szCs w:val="18"/>
          <w:lang w:val="fr-FR"/>
        </w:rPr>
      </w:pPr>
      <w:r w:rsidRPr="00F206A4">
        <w:rPr>
          <w:rStyle w:val="FootnoteReference"/>
          <w:rFonts w:ascii="Cambria" w:hAnsi="Cambria"/>
          <w:sz w:val="18"/>
          <w:szCs w:val="18"/>
        </w:rPr>
        <w:footnoteRef/>
      </w:r>
      <w:r w:rsidRPr="00F206A4">
        <w:rPr>
          <w:rFonts w:ascii="Cambria" w:hAnsi="Cambria"/>
          <w:sz w:val="18"/>
          <w:szCs w:val="18"/>
          <w:lang w:val="fr-FR"/>
        </w:rPr>
        <w:t xml:space="preserve"> Notez que le module Q se réfère aux secteurs agricoles, alors que le module I se réfère à tous les autres secteurs. Questions de 2 à 4 de Mod Q sont </w:t>
      </w:r>
      <w:r>
        <w:rPr>
          <w:rFonts w:ascii="Cambria" w:hAnsi="Cambria"/>
          <w:sz w:val="18"/>
          <w:szCs w:val="18"/>
          <w:lang w:val="fr-FR"/>
        </w:rPr>
        <w:t>désigné</w:t>
      </w:r>
      <w:r w:rsidR="00EB1637">
        <w:rPr>
          <w:rFonts w:ascii="Cambria" w:hAnsi="Cambria"/>
          <w:sz w:val="18"/>
          <w:szCs w:val="18"/>
          <w:lang w:val="fr-FR"/>
        </w:rPr>
        <w:t>es</w:t>
      </w:r>
      <w:r w:rsidRPr="00F206A4">
        <w:rPr>
          <w:rFonts w:ascii="Cambria" w:hAnsi="Cambria"/>
          <w:sz w:val="18"/>
          <w:szCs w:val="18"/>
          <w:lang w:val="fr-FR"/>
        </w:rPr>
        <w:t xml:space="preserve"> pour le gens qui </w:t>
      </w:r>
      <w:proofErr w:type="gramStart"/>
      <w:r w:rsidRPr="00F206A4">
        <w:rPr>
          <w:rFonts w:ascii="Cambria" w:hAnsi="Cambria"/>
          <w:sz w:val="18"/>
          <w:szCs w:val="18"/>
          <w:lang w:val="fr-FR"/>
        </w:rPr>
        <w:t>ne sont</w:t>
      </w:r>
      <w:proofErr w:type="gramEnd"/>
      <w:r w:rsidRPr="00F206A4">
        <w:rPr>
          <w:rFonts w:ascii="Cambria" w:hAnsi="Cambria"/>
          <w:sz w:val="18"/>
          <w:szCs w:val="18"/>
          <w:lang w:val="fr-FR"/>
        </w:rPr>
        <w:t xml:space="preserve"> pas membres du ménage.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682" w:rsidRPr="004A5004" w:rsidRDefault="00AC3682" w:rsidP="00597484">
    <w:pPr>
      <w:pStyle w:val="Header"/>
      <w:tabs>
        <w:tab w:val="left" w:pos="3439"/>
      </w:tabs>
      <w:rPr>
        <w:lang w:val="it-IT"/>
      </w:rPr>
    </w:pPr>
    <w:r>
      <w:rPr>
        <w:lang w:val="it-IT"/>
      </w:rPr>
      <w:tab/>
    </w:r>
    <w:r>
      <w:rPr>
        <w:lang w:val="it-IT"/>
      </w:rPr>
      <w:tab/>
    </w:r>
    <w:r>
      <w:rPr>
        <w:lang w:val="it-IT"/>
      </w:rPr>
      <w:tab/>
      <w:t>FAO Decembre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16AF1"/>
    <w:multiLevelType w:val="multilevel"/>
    <w:tmpl w:val="FF3C319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D0571B"/>
    <w:multiLevelType w:val="multilevel"/>
    <w:tmpl w:val="FF3C319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EF92750"/>
    <w:multiLevelType w:val="hybridMultilevel"/>
    <w:tmpl w:val="B268E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70DBA"/>
    <w:multiLevelType w:val="hybridMultilevel"/>
    <w:tmpl w:val="53EE273A"/>
    <w:lvl w:ilvl="0" w:tplc="677EA80A">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801181C"/>
    <w:multiLevelType w:val="hybridMultilevel"/>
    <w:tmpl w:val="B142DD8A"/>
    <w:lvl w:ilvl="0" w:tplc="7EA86FFC">
      <w:start w:val="1"/>
      <w:numFmt w:val="lowerRoman"/>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180A6911"/>
    <w:multiLevelType w:val="hybridMultilevel"/>
    <w:tmpl w:val="8CB0B568"/>
    <w:lvl w:ilvl="0" w:tplc="7DB2B0FE">
      <w:start w:val="1"/>
      <w:numFmt w:val="bullet"/>
      <w:lvlText w:val="•"/>
      <w:lvlJc w:val="left"/>
      <w:pPr>
        <w:ind w:left="1440" w:hanging="360"/>
      </w:pPr>
      <w:rPr>
        <w:rFonts w:ascii="Cambria" w:eastAsia="Calibri"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0A5C6C"/>
    <w:multiLevelType w:val="hybridMultilevel"/>
    <w:tmpl w:val="6E400958"/>
    <w:lvl w:ilvl="0" w:tplc="677EA80A">
      <w:start w:val="1"/>
      <w:numFmt w:val="decimal"/>
      <w:lvlText w:val="%1."/>
      <w:lvlJc w:val="left"/>
      <w:pPr>
        <w:ind w:left="360" w:hanging="360"/>
      </w:pPr>
      <w:rPr>
        <w:rFonts w:hint="default"/>
        <w:b/>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CF152AD"/>
    <w:multiLevelType w:val="hybridMultilevel"/>
    <w:tmpl w:val="7E146C2A"/>
    <w:lvl w:ilvl="0" w:tplc="A02678F2">
      <w:start w:val="12"/>
      <w:numFmt w:val="decimal"/>
      <w:lvlText w:val="%1"/>
      <w:lvlJc w:val="left"/>
      <w:pPr>
        <w:ind w:left="720" w:hanging="360"/>
      </w:pPr>
      <w:rPr>
        <w:rFonts w:ascii="Cambria" w:hAnsi="Cambria" w:hint="default"/>
        <w:b/>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477B4"/>
    <w:multiLevelType w:val="hybridMultilevel"/>
    <w:tmpl w:val="39A6F15C"/>
    <w:lvl w:ilvl="0" w:tplc="A02678F2">
      <w:start w:val="12"/>
      <w:numFmt w:val="decimal"/>
      <w:lvlText w:val="%1"/>
      <w:lvlJc w:val="left"/>
      <w:pPr>
        <w:ind w:left="720" w:hanging="360"/>
      </w:pPr>
      <w:rPr>
        <w:rFonts w:ascii="Cambria" w:hAnsi="Cambria" w:hint="default"/>
        <w:b/>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70341A"/>
    <w:multiLevelType w:val="hybridMultilevel"/>
    <w:tmpl w:val="9A66D4EA"/>
    <w:lvl w:ilvl="0" w:tplc="03F4E422">
      <w:start w:val="2"/>
      <w:numFmt w:val="bullet"/>
      <w:lvlText w:val="-"/>
      <w:lvlJc w:val="left"/>
      <w:pPr>
        <w:ind w:left="2520" w:hanging="360"/>
      </w:pPr>
      <w:rPr>
        <w:rFonts w:ascii="Cambria" w:eastAsia="Calibri" w:hAnsi="Cambria"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53825BE7"/>
    <w:multiLevelType w:val="hybridMultilevel"/>
    <w:tmpl w:val="E9145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D47AD7"/>
    <w:multiLevelType w:val="hybridMultilevel"/>
    <w:tmpl w:val="1092F47E"/>
    <w:lvl w:ilvl="0" w:tplc="3CB079F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78A0F2B"/>
    <w:multiLevelType w:val="hybridMultilevel"/>
    <w:tmpl w:val="5C8A75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A8E46FD"/>
    <w:multiLevelType w:val="hybridMultilevel"/>
    <w:tmpl w:val="811A63BC"/>
    <w:lvl w:ilvl="0" w:tplc="7DB2B0FE">
      <w:start w:val="1"/>
      <w:numFmt w:val="bullet"/>
      <w:lvlText w:val="•"/>
      <w:lvlJc w:val="left"/>
      <w:pPr>
        <w:ind w:left="1440" w:hanging="360"/>
      </w:pPr>
      <w:rPr>
        <w:rFonts w:ascii="Cambria" w:eastAsia="Calibri"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0264E3A"/>
    <w:multiLevelType w:val="hybridMultilevel"/>
    <w:tmpl w:val="B29EFE88"/>
    <w:lvl w:ilvl="0" w:tplc="03F4E422">
      <w:start w:val="2"/>
      <w:numFmt w:val="bullet"/>
      <w:lvlText w:val="-"/>
      <w:lvlJc w:val="left"/>
      <w:pPr>
        <w:ind w:left="25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474EB9"/>
    <w:multiLevelType w:val="hybridMultilevel"/>
    <w:tmpl w:val="211EF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5D4533"/>
    <w:multiLevelType w:val="hybridMultilevel"/>
    <w:tmpl w:val="078E2CC8"/>
    <w:lvl w:ilvl="0" w:tplc="4C1415A2">
      <w:start w:val="1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A1311B"/>
    <w:multiLevelType w:val="hybridMultilevel"/>
    <w:tmpl w:val="7CDEC2DE"/>
    <w:lvl w:ilvl="0" w:tplc="7CA2C67E">
      <w:start w:val="8"/>
      <w:numFmt w:val="decimal"/>
      <w:lvlText w:val="%1"/>
      <w:lvlJc w:val="left"/>
      <w:pPr>
        <w:ind w:left="644" w:hanging="360"/>
      </w:pPr>
      <w:rPr>
        <w:rFonts w:ascii="Cambria" w:hAnsi="Cambria" w:hint="default"/>
        <w:b/>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F008EC"/>
    <w:multiLevelType w:val="hybridMultilevel"/>
    <w:tmpl w:val="E11A52B2"/>
    <w:lvl w:ilvl="0" w:tplc="0D7A6D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A043C72"/>
    <w:multiLevelType w:val="hybridMultilevel"/>
    <w:tmpl w:val="D0B41B26"/>
    <w:lvl w:ilvl="0" w:tplc="7DB2B0FE">
      <w:start w:val="1"/>
      <w:numFmt w:val="bullet"/>
      <w:lvlText w:val="•"/>
      <w:lvlJc w:val="left"/>
      <w:pPr>
        <w:ind w:left="1440" w:hanging="360"/>
      </w:pPr>
      <w:rPr>
        <w:rFonts w:ascii="Cambria" w:eastAsia="Calibri"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
  </w:num>
  <w:num w:numId="3">
    <w:abstractNumId w:val="18"/>
  </w:num>
  <w:num w:numId="4">
    <w:abstractNumId w:val="10"/>
  </w:num>
  <w:num w:numId="5">
    <w:abstractNumId w:val="4"/>
  </w:num>
  <w:num w:numId="6">
    <w:abstractNumId w:val="2"/>
  </w:num>
  <w:num w:numId="7">
    <w:abstractNumId w:val="5"/>
  </w:num>
  <w:num w:numId="8">
    <w:abstractNumId w:val="19"/>
  </w:num>
  <w:num w:numId="9">
    <w:abstractNumId w:val="13"/>
  </w:num>
  <w:num w:numId="10">
    <w:abstractNumId w:val="9"/>
  </w:num>
  <w:num w:numId="11">
    <w:abstractNumId w:val="14"/>
  </w:num>
  <w:num w:numId="12">
    <w:abstractNumId w:val="17"/>
  </w:num>
  <w:num w:numId="13">
    <w:abstractNumId w:val="11"/>
  </w:num>
  <w:num w:numId="14">
    <w:abstractNumId w:val="16"/>
  </w:num>
  <w:num w:numId="15">
    <w:abstractNumId w:val="8"/>
  </w:num>
  <w:num w:numId="16">
    <w:abstractNumId w:val="1"/>
  </w:num>
  <w:num w:numId="17">
    <w:abstractNumId w:val="0"/>
  </w:num>
  <w:num w:numId="18">
    <w:abstractNumId w:val="15"/>
  </w:num>
  <w:num w:numId="19">
    <w:abstractNumId w:val="7"/>
  </w:num>
  <w:num w:numId="20">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DD9"/>
    <w:rsid w:val="0000172E"/>
    <w:rsid w:val="00003A2C"/>
    <w:rsid w:val="0000447C"/>
    <w:rsid w:val="00004DC2"/>
    <w:rsid w:val="000077BD"/>
    <w:rsid w:val="00012A02"/>
    <w:rsid w:val="00017359"/>
    <w:rsid w:val="00020753"/>
    <w:rsid w:val="000224EA"/>
    <w:rsid w:val="00024176"/>
    <w:rsid w:val="000248B0"/>
    <w:rsid w:val="00024E06"/>
    <w:rsid w:val="00025CB7"/>
    <w:rsid w:val="00032CFC"/>
    <w:rsid w:val="00033776"/>
    <w:rsid w:val="0004114C"/>
    <w:rsid w:val="000459FA"/>
    <w:rsid w:val="00050CF0"/>
    <w:rsid w:val="000516C8"/>
    <w:rsid w:val="0005222F"/>
    <w:rsid w:val="0006307E"/>
    <w:rsid w:val="00063B93"/>
    <w:rsid w:val="000703E2"/>
    <w:rsid w:val="00070C49"/>
    <w:rsid w:val="000762C1"/>
    <w:rsid w:val="00076EFC"/>
    <w:rsid w:val="00082500"/>
    <w:rsid w:val="00082C21"/>
    <w:rsid w:val="000839EF"/>
    <w:rsid w:val="00090069"/>
    <w:rsid w:val="000938AC"/>
    <w:rsid w:val="000A05A0"/>
    <w:rsid w:val="000A1ABA"/>
    <w:rsid w:val="000A6350"/>
    <w:rsid w:val="000B177D"/>
    <w:rsid w:val="000B49F9"/>
    <w:rsid w:val="000B5450"/>
    <w:rsid w:val="000C265E"/>
    <w:rsid w:val="000C5C50"/>
    <w:rsid w:val="000D0CAE"/>
    <w:rsid w:val="000D1853"/>
    <w:rsid w:val="000E1CD7"/>
    <w:rsid w:val="000E2D0E"/>
    <w:rsid w:val="000E2F86"/>
    <w:rsid w:val="000F1B32"/>
    <w:rsid w:val="000F2D53"/>
    <w:rsid w:val="000F5C49"/>
    <w:rsid w:val="000F744D"/>
    <w:rsid w:val="00100BA3"/>
    <w:rsid w:val="001101E6"/>
    <w:rsid w:val="00113924"/>
    <w:rsid w:val="0011615A"/>
    <w:rsid w:val="00120BE7"/>
    <w:rsid w:val="00123367"/>
    <w:rsid w:val="00124EF6"/>
    <w:rsid w:val="001306AD"/>
    <w:rsid w:val="00131728"/>
    <w:rsid w:val="00140EEC"/>
    <w:rsid w:val="00141FEB"/>
    <w:rsid w:val="001523AE"/>
    <w:rsid w:val="00152B15"/>
    <w:rsid w:val="001538F9"/>
    <w:rsid w:val="0015790E"/>
    <w:rsid w:val="00160D47"/>
    <w:rsid w:val="001610AF"/>
    <w:rsid w:val="001626CE"/>
    <w:rsid w:val="00175109"/>
    <w:rsid w:val="00177648"/>
    <w:rsid w:val="00181C26"/>
    <w:rsid w:val="001828C5"/>
    <w:rsid w:val="0018783A"/>
    <w:rsid w:val="00190333"/>
    <w:rsid w:val="0019047F"/>
    <w:rsid w:val="00194126"/>
    <w:rsid w:val="0019546B"/>
    <w:rsid w:val="001A4169"/>
    <w:rsid w:val="001B3E17"/>
    <w:rsid w:val="001C1D7A"/>
    <w:rsid w:val="001C7368"/>
    <w:rsid w:val="001D24B4"/>
    <w:rsid w:val="001D2D58"/>
    <w:rsid w:val="001D7269"/>
    <w:rsid w:val="001E6885"/>
    <w:rsid w:val="001F3881"/>
    <w:rsid w:val="001F42B3"/>
    <w:rsid w:val="001F7458"/>
    <w:rsid w:val="00205039"/>
    <w:rsid w:val="0020744A"/>
    <w:rsid w:val="00207CA7"/>
    <w:rsid w:val="00210BEB"/>
    <w:rsid w:val="00214BD0"/>
    <w:rsid w:val="00221871"/>
    <w:rsid w:val="00227B8E"/>
    <w:rsid w:val="00227FC4"/>
    <w:rsid w:val="00234664"/>
    <w:rsid w:val="002369FF"/>
    <w:rsid w:val="00245362"/>
    <w:rsid w:val="00251178"/>
    <w:rsid w:val="00253888"/>
    <w:rsid w:val="00254545"/>
    <w:rsid w:val="00260518"/>
    <w:rsid w:val="00266BC4"/>
    <w:rsid w:val="00272CE2"/>
    <w:rsid w:val="00273213"/>
    <w:rsid w:val="00280519"/>
    <w:rsid w:val="0028055F"/>
    <w:rsid w:val="00280CC9"/>
    <w:rsid w:val="00282D64"/>
    <w:rsid w:val="002835CA"/>
    <w:rsid w:val="00284C0E"/>
    <w:rsid w:val="00285AA6"/>
    <w:rsid w:val="00287381"/>
    <w:rsid w:val="00287CD8"/>
    <w:rsid w:val="00294E34"/>
    <w:rsid w:val="00294E9E"/>
    <w:rsid w:val="002A23E7"/>
    <w:rsid w:val="002A5E7F"/>
    <w:rsid w:val="002B2D67"/>
    <w:rsid w:val="002B6204"/>
    <w:rsid w:val="002C31B0"/>
    <w:rsid w:val="002C6638"/>
    <w:rsid w:val="002D1023"/>
    <w:rsid w:val="002D1F69"/>
    <w:rsid w:val="002D787F"/>
    <w:rsid w:val="002E3D17"/>
    <w:rsid w:val="002E7E9D"/>
    <w:rsid w:val="002F31AC"/>
    <w:rsid w:val="002F5B8B"/>
    <w:rsid w:val="0030179E"/>
    <w:rsid w:val="00301D2C"/>
    <w:rsid w:val="00301FB1"/>
    <w:rsid w:val="00303616"/>
    <w:rsid w:val="00303B36"/>
    <w:rsid w:val="00305426"/>
    <w:rsid w:val="00305529"/>
    <w:rsid w:val="003055E2"/>
    <w:rsid w:val="00306987"/>
    <w:rsid w:val="003120FD"/>
    <w:rsid w:val="00314666"/>
    <w:rsid w:val="00316122"/>
    <w:rsid w:val="00316C62"/>
    <w:rsid w:val="00334339"/>
    <w:rsid w:val="00335214"/>
    <w:rsid w:val="00340BDF"/>
    <w:rsid w:val="00342590"/>
    <w:rsid w:val="00345993"/>
    <w:rsid w:val="003572DE"/>
    <w:rsid w:val="003629C4"/>
    <w:rsid w:val="00364FB0"/>
    <w:rsid w:val="0036723A"/>
    <w:rsid w:val="00371834"/>
    <w:rsid w:val="003802C0"/>
    <w:rsid w:val="00391195"/>
    <w:rsid w:val="0039274B"/>
    <w:rsid w:val="00392A0D"/>
    <w:rsid w:val="003A17E0"/>
    <w:rsid w:val="003A23FD"/>
    <w:rsid w:val="003A3A6E"/>
    <w:rsid w:val="003A4809"/>
    <w:rsid w:val="003A60C4"/>
    <w:rsid w:val="003A6C00"/>
    <w:rsid w:val="003B10FC"/>
    <w:rsid w:val="003B26C6"/>
    <w:rsid w:val="003B52B1"/>
    <w:rsid w:val="003B558E"/>
    <w:rsid w:val="003B6944"/>
    <w:rsid w:val="003B79DF"/>
    <w:rsid w:val="003C21B4"/>
    <w:rsid w:val="003C4780"/>
    <w:rsid w:val="003C5E90"/>
    <w:rsid w:val="003E34D0"/>
    <w:rsid w:val="003E3847"/>
    <w:rsid w:val="003E76C2"/>
    <w:rsid w:val="003F1BED"/>
    <w:rsid w:val="003F644B"/>
    <w:rsid w:val="0040114B"/>
    <w:rsid w:val="00401B77"/>
    <w:rsid w:val="0040476A"/>
    <w:rsid w:val="00406282"/>
    <w:rsid w:val="00411FE8"/>
    <w:rsid w:val="00417B6E"/>
    <w:rsid w:val="00420F33"/>
    <w:rsid w:val="00422F10"/>
    <w:rsid w:val="004363CB"/>
    <w:rsid w:val="00440191"/>
    <w:rsid w:val="004431BE"/>
    <w:rsid w:val="00444D73"/>
    <w:rsid w:val="004547A8"/>
    <w:rsid w:val="0045511B"/>
    <w:rsid w:val="00456D7E"/>
    <w:rsid w:val="00457C0A"/>
    <w:rsid w:val="00461B62"/>
    <w:rsid w:val="00467A36"/>
    <w:rsid w:val="00473597"/>
    <w:rsid w:val="00480D2C"/>
    <w:rsid w:val="00481797"/>
    <w:rsid w:val="00482DBF"/>
    <w:rsid w:val="0048702B"/>
    <w:rsid w:val="00491AA3"/>
    <w:rsid w:val="004933AF"/>
    <w:rsid w:val="004953BE"/>
    <w:rsid w:val="00495978"/>
    <w:rsid w:val="004A05AC"/>
    <w:rsid w:val="004A5004"/>
    <w:rsid w:val="004A5AB8"/>
    <w:rsid w:val="004B0090"/>
    <w:rsid w:val="004B022C"/>
    <w:rsid w:val="004B26BA"/>
    <w:rsid w:val="004B49D0"/>
    <w:rsid w:val="004C117A"/>
    <w:rsid w:val="004C4B2D"/>
    <w:rsid w:val="004D5BBD"/>
    <w:rsid w:val="004E0FD1"/>
    <w:rsid w:val="004E4790"/>
    <w:rsid w:val="004E4CA3"/>
    <w:rsid w:val="004E6A5E"/>
    <w:rsid w:val="004F33B9"/>
    <w:rsid w:val="004F3647"/>
    <w:rsid w:val="005032E5"/>
    <w:rsid w:val="00507477"/>
    <w:rsid w:val="005129FD"/>
    <w:rsid w:val="00514135"/>
    <w:rsid w:val="00516246"/>
    <w:rsid w:val="00516DF8"/>
    <w:rsid w:val="00521025"/>
    <w:rsid w:val="00525C77"/>
    <w:rsid w:val="00526E4C"/>
    <w:rsid w:val="005277E3"/>
    <w:rsid w:val="0053207E"/>
    <w:rsid w:val="00532996"/>
    <w:rsid w:val="0053418F"/>
    <w:rsid w:val="00537138"/>
    <w:rsid w:val="005409D4"/>
    <w:rsid w:val="00547C58"/>
    <w:rsid w:val="00554C0D"/>
    <w:rsid w:val="0055553E"/>
    <w:rsid w:val="00555CC7"/>
    <w:rsid w:val="005565A7"/>
    <w:rsid w:val="00562011"/>
    <w:rsid w:val="005629F7"/>
    <w:rsid w:val="00565AA0"/>
    <w:rsid w:val="00571E9F"/>
    <w:rsid w:val="00572AD4"/>
    <w:rsid w:val="005731C3"/>
    <w:rsid w:val="005736C5"/>
    <w:rsid w:val="00573CB7"/>
    <w:rsid w:val="00574B95"/>
    <w:rsid w:val="00576859"/>
    <w:rsid w:val="005800DA"/>
    <w:rsid w:val="005806EE"/>
    <w:rsid w:val="00585DC0"/>
    <w:rsid w:val="00587A01"/>
    <w:rsid w:val="00595FFC"/>
    <w:rsid w:val="00597484"/>
    <w:rsid w:val="005A0867"/>
    <w:rsid w:val="005A1555"/>
    <w:rsid w:val="005A180F"/>
    <w:rsid w:val="005B6086"/>
    <w:rsid w:val="005B6227"/>
    <w:rsid w:val="005C1C29"/>
    <w:rsid w:val="005C53AA"/>
    <w:rsid w:val="005C5E86"/>
    <w:rsid w:val="005D5730"/>
    <w:rsid w:val="005E1E9C"/>
    <w:rsid w:val="005E3392"/>
    <w:rsid w:val="005F12F2"/>
    <w:rsid w:val="005F1371"/>
    <w:rsid w:val="005F7C20"/>
    <w:rsid w:val="0060784C"/>
    <w:rsid w:val="0061036A"/>
    <w:rsid w:val="0061263A"/>
    <w:rsid w:val="006208FF"/>
    <w:rsid w:val="006211E8"/>
    <w:rsid w:val="00623047"/>
    <w:rsid w:val="00624742"/>
    <w:rsid w:val="00634013"/>
    <w:rsid w:val="00634467"/>
    <w:rsid w:val="00635F65"/>
    <w:rsid w:val="00636F1F"/>
    <w:rsid w:val="00637FC1"/>
    <w:rsid w:val="00641A03"/>
    <w:rsid w:val="00645D0D"/>
    <w:rsid w:val="00651CDA"/>
    <w:rsid w:val="00656CA9"/>
    <w:rsid w:val="00660A66"/>
    <w:rsid w:val="00666479"/>
    <w:rsid w:val="0066702B"/>
    <w:rsid w:val="00674ADB"/>
    <w:rsid w:val="00685427"/>
    <w:rsid w:val="00685848"/>
    <w:rsid w:val="006924B1"/>
    <w:rsid w:val="00694953"/>
    <w:rsid w:val="00695CB1"/>
    <w:rsid w:val="006A15BF"/>
    <w:rsid w:val="006A476C"/>
    <w:rsid w:val="006A4D71"/>
    <w:rsid w:val="006B3612"/>
    <w:rsid w:val="006B6567"/>
    <w:rsid w:val="006C1DED"/>
    <w:rsid w:val="006C7022"/>
    <w:rsid w:val="006D20C2"/>
    <w:rsid w:val="006D4C5A"/>
    <w:rsid w:val="006D5F6A"/>
    <w:rsid w:val="006E0DA4"/>
    <w:rsid w:val="006E1EF4"/>
    <w:rsid w:val="006E3A2A"/>
    <w:rsid w:val="006E6057"/>
    <w:rsid w:val="006F56BB"/>
    <w:rsid w:val="006F758E"/>
    <w:rsid w:val="00720CBA"/>
    <w:rsid w:val="00724402"/>
    <w:rsid w:val="007248EE"/>
    <w:rsid w:val="00725FBD"/>
    <w:rsid w:val="007322F2"/>
    <w:rsid w:val="007328C5"/>
    <w:rsid w:val="00736A0B"/>
    <w:rsid w:val="00740A19"/>
    <w:rsid w:val="00740A34"/>
    <w:rsid w:val="00746F9C"/>
    <w:rsid w:val="00751F59"/>
    <w:rsid w:val="0077041C"/>
    <w:rsid w:val="007719A4"/>
    <w:rsid w:val="00777600"/>
    <w:rsid w:val="00781818"/>
    <w:rsid w:val="0078573F"/>
    <w:rsid w:val="00791979"/>
    <w:rsid w:val="007932E9"/>
    <w:rsid w:val="007972C2"/>
    <w:rsid w:val="00797311"/>
    <w:rsid w:val="007A7BF7"/>
    <w:rsid w:val="007B16BD"/>
    <w:rsid w:val="007C182A"/>
    <w:rsid w:val="007C6859"/>
    <w:rsid w:val="007D0BB4"/>
    <w:rsid w:val="007D1C3A"/>
    <w:rsid w:val="007D367F"/>
    <w:rsid w:val="007D5C56"/>
    <w:rsid w:val="007D661D"/>
    <w:rsid w:val="007E1F12"/>
    <w:rsid w:val="007E33D9"/>
    <w:rsid w:val="007E5635"/>
    <w:rsid w:val="007E58D6"/>
    <w:rsid w:val="007E5BED"/>
    <w:rsid w:val="007E6947"/>
    <w:rsid w:val="007F7363"/>
    <w:rsid w:val="007F73DB"/>
    <w:rsid w:val="0080074E"/>
    <w:rsid w:val="00803595"/>
    <w:rsid w:val="008075EA"/>
    <w:rsid w:val="0081215E"/>
    <w:rsid w:val="00814536"/>
    <w:rsid w:val="00815CFA"/>
    <w:rsid w:val="00820730"/>
    <w:rsid w:val="0082244E"/>
    <w:rsid w:val="0082616A"/>
    <w:rsid w:val="00827FF6"/>
    <w:rsid w:val="00832C24"/>
    <w:rsid w:val="00835FE9"/>
    <w:rsid w:val="00837FA8"/>
    <w:rsid w:val="008552F1"/>
    <w:rsid w:val="0085586F"/>
    <w:rsid w:val="00861CBA"/>
    <w:rsid w:val="00870985"/>
    <w:rsid w:val="008820D8"/>
    <w:rsid w:val="00883F71"/>
    <w:rsid w:val="008855D1"/>
    <w:rsid w:val="008A03AF"/>
    <w:rsid w:val="008A1A14"/>
    <w:rsid w:val="008A298A"/>
    <w:rsid w:val="008A4CF9"/>
    <w:rsid w:val="008A5517"/>
    <w:rsid w:val="008A6378"/>
    <w:rsid w:val="008B026E"/>
    <w:rsid w:val="008B38D7"/>
    <w:rsid w:val="008B44D6"/>
    <w:rsid w:val="008B6506"/>
    <w:rsid w:val="008B740E"/>
    <w:rsid w:val="008C5AE8"/>
    <w:rsid w:val="008C7687"/>
    <w:rsid w:val="008D2B9C"/>
    <w:rsid w:val="008D7C6E"/>
    <w:rsid w:val="008E0077"/>
    <w:rsid w:val="008E7E32"/>
    <w:rsid w:val="008F02CF"/>
    <w:rsid w:val="008F68E8"/>
    <w:rsid w:val="00900B68"/>
    <w:rsid w:val="0090392A"/>
    <w:rsid w:val="00903BB4"/>
    <w:rsid w:val="0090429C"/>
    <w:rsid w:val="009059FE"/>
    <w:rsid w:val="00905ACE"/>
    <w:rsid w:val="00906B3F"/>
    <w:rsid w:val="00911961"/>
    <w:rsid w:val="00912F6C"/>
    <w:rsid w:val="009148A1"/>
    <w:rsid w:val="00922C70"/>
    <w:rsid w:val="009243DB"/>
    <w:rsid w:val="00931C59"/>
    <w:rsid w:val="0093239B"/>
    <w:rsid w:val="00934884"/>
    <w:rsid w:val="00935F88"/>
    <w:rsid w:val="00942301"/>
    <w:rsid w:val="00942B36"/>
    <w:rsid w:val="00950CB0"/>
    <w:rsid w:val="00952075"/>
    <w:rsid w:val="00973D23"/>
    <w:rsid w:val="009749F0"/>
    <w:rsid w:val="009770E6"/>
    <w:rsid w:val="00977430"/>
    <w:rsid w:val="00980307"/>
    <w:rsid w:val="00982E32"/>
    <w:rsid w:val="009849EA"/>
    <w:rsid w:val="00985428"/>
    <w:rsid w:val="0098644C"/>
    <w:rsid w:val="00992268"/>
    <w:rsid w:val="00993DD9"/>
    <w:rsid w:val="009961C9"/>
    <w:rsid w:val="009962D3"/>
    <w:rsid w:val="009A28D2"/>
    <w:rsid w:val="009A4647"/>
    <w:rsid w:val="009A577A"/>
    <w:rsid w:val="009A6F2A"/>
    <w:rsid w:val="009A78D2"/>
    <w:rsid w:val="009B57B9"/>
    <w:rsid w:val="009C0898"/>
    <w:rsid w:val="009C6BAD"/>
    <w:rsid w:val="009E5B24"/>
    <w:rsid w:val="009F02D3"/>
    <w:rsid w:val="009F3429"/>
    <w:rsid w:val="009F6EBB"/>
    <w:rsid w:val="00A020C5"/>
    <w:rsid w:val="00A04B79"/>
    <w:rsid w:val="00A10582"/>
    <w:rsid w:val="00A1573C"/>
    <w:rsid w:val="00A17946"/>
    <w:rsid w:val="00A20A89"/>
    <w:rsid w:val="00A21BE7"/>
    <w:rsid w:val="00A21FCE"/>
    <w:rsid w:val="00A228EC"/>
    <w:rsid w:val="00A2308A"/>
    <w:rsid w:val="00A2381C"/>
    <w:rsid w:val="00A318E9"/>
    <w:rsid w:val="00A40A4F"/>
    <w:rsid w:val="00A43152"/>
    <w:rsid w:val="00A454ED"/>
    <w:rsid w:val="00A5463B"/>
    <w:rsid w:val="00A54F17"/>
    <w:rsid w:val="00A55A35"/>
    <w:rsid w:val="00A612B3"/>
    <w:rsid w:val="00A6234A"/>
    <w:rsid w:val="00A74A4F"/>
    <w:rsid w:val="00A81807"/>
    <w:rsid w:val="00A844C1"/>
    <w:rsid w:val="00A90C9A"/>
    <w:rsid w:val="00A92C41"/>
    <w:rsid w:val="00A92DF2"/>
    <w:rsid w:val="00A94190"/>
    <w:rsid w:val="00A945E6"/>
    <w:rsid w:val="00A94E0C"/>
    <w:rsid w:val="00A955B9"/>
    <w:rsid w:val="00AA4A43"/>
    <w:rsid w:val="00AB6598"/>
    <w:rsid w:val="00AB77D2"/>
    <w:rsid w:val="00AC17E2"/>
    <w:rsid w:val="00AC2E80"/>
    <w:rsid w:val="00AC3682"/>
    <w:rsid w:val="00AC5110"/>
    <w:rsid w:val="00AC79B0"/>
    <w:rsid w:val="00AC7F07"/>
    <w:rsid w:val="00AD14E4"/>
    <w:rsid w:val="00AE0DFF"/>
    <w:rsid w:val="00AE55A8"/>
    <w:rsid w:val="00AE6060"/>
    <w:rsid w:val="00B0306F"/>
    <w:rsid w:val="00B119A8"/>
    <w:rsid w:val="00B20A2C"/>
    <w:rsid w:val="00B21CDF"/>
    <w:rsid w:val="00B23208"/>
    <w:rsid w:val="00B32DE5"/>
    <w:rsid w:val="00B41CF1"/>
    <w:rsid w:val="00B43327"/>
    <w:rsid w:val="00B53C67"/>
    <w:rsid w:val="00B54605"/>
    <w:rsid w:val="00B560EB"/>
    <w:rsid w:val="00B56E52"/>
    <w:rsid w:val="00B60536"/>
    <w:rsid w:val="00B6266F"/>
    <w:rsid w:val="00B67F66"/>
    <w:rsid w:val="00B7258D"/>
    <w:rsid w:val="00B7336F"/>
    <w:rsid w:val="00B76DB1"/>
    <w:rsid w:val="00B77078"/>
    <w:rsid w:val="00B84A35"/>
    <w:rsid w:val="00B928C0"/>
    <w:rsid w:val="00BA0C02"/>
    <w:rsid w:val="00BA506B"/>
    <w:rsid w:val="00BA7623"/>
    <w:rsid w:val="00BB0ADB"/>
    <w:rsid w:val="00BB4945"/>
    <w:rsid w:val="00BB5A26"/>
    <w:rsid w:val="00BD234D"/>
    <w:rsid w:val="00BD3667"/>
    <w:rsid w:val="00BE6E68"/>
    <w:rsid w:val="00BE74C0"/>
    <w:rsid w:val="00BF252A"/>
    <w:rsid w:val="00BF6256"/>
    <w:rsid w:val="00C01977"/>
    <w:rsid w:val="00C01CD4"/>
    <w:rsid w:val="00C02764"/>
    <w:rsid w:val="00C03C6B"/>
    <w:rsid w:val="00C05DF1"/>
    <w:rsid w:val="00C063D8"/>
    <w:rsid w:val="00C13349"/>
    <w:rsid w:val="00C15F25"/>
    <w:rsid w:val="00C234CF"/>
    <w:rsid w:val="00C2681F"/>
    <w:rsid w:val="00C26A44"/>
    <w:rsid w:val="00C27951"/>
    <w:rsid w:val="00C27E53"/>
    <w:rsid w:val="00C32C96"/>
    <w:rsid w:val="00C32D13"/>
    <w:rsid w:val="00C337EB"/>
    <w:rsid w:val="00C33ED9"/>
    <w:rsid w:val="00C40B79"/>
    <w:rsid w:val="00C43F49"/>
    <w:rsid w:val="00C50309"/>
    <w:rsid w:val="00C568A2"/>
    <w:rsid w:val="00C56D84"/>
    <w:rsid w:val="00C64748"/>
    <w:rsid w:val="00C67646"/>
    <w:rsid w:val="00C87849"/>
    <w:rsid w:val="00C91228"/>
    <w:rsid w:val="00C946C0"/>
    <w:rsid w:val="00C96690"/>
    <w:rsid w:val="00CA7B4B"/>
    <w:rsid w:val="00CB0E56"/>
    <w:rsid w:val="00CC0916"/>
    <w:rsid w:val="00CC2EC0"/>
    <w:rsid w:val="00CC4431"/>
    <w:rsid w:val="00CC4784"/>
    <w:rsid w:val="00CC7F3D"/>
    <w:rsid w:val="00CD161C"/>
    <w:rsid w:val="00CD3B1B"/>
    <w:rsid w:val="00CD5909"/>
    <w:rsid w:val="00CD707F"/>
    <w:rsid w:val="00CE0DD4"/>
    <w:rsid w:val="00CE1B02"/>
    <w:rsid w:val="00CF0712"/>
    <w:rsid w:val="00CF6C18"/>
    <w:rsid w:val="00D0362B"/>
    <w:rsid w:val="00D128CF"/>
    <w:rsid w:val="00D12928"/>
    <w:rsid w:val="00D142EA"/>
    <w:rsid w:val="00D17699"/>
    <w:rsid w:val="00D37498"/>
    <w:rsid w:val="00D409D7"/>
    <w:rsid w:val="00D4205E"/>
    <w:rsid w:val="00D479F0"/>
    <w:rsid w:val="00D52FF8"/>
    <w:rsid w:val="00D5323F"/>
    <w:rsid w:val="00D54D72"/>
    <w:rsid w:val="00D55B3D"/>
    <w:rsid w:val="00D61317"/>
    <w:rsid w:val="00D636E5"/>
    <w:rsid w:val="00D65AC4"/>
    <w:rsid w:val="00D70BF4"/>
    <w:rsid w:val="00D76F2B"/>
    <w:rsid w:val="00D77EE2"/>
    <w:rsid w:val="00D8133D"/>
    <w:rsid w:val="00D85381"/>
    <w:rsid w:val="00D862F7"/>
    <w:rsid w:val="00D91A5A"/>
    <w:rsid w:val="00D94779"/>
    <w:rsid w:val="00D97217"/>
    <w:rsid w:val="00D973D4"/>
    <w:rsid w:val="00D97893"/>
    <w:rsid w:val="00DA236A"/>
    <w:rsid w:val="00DA7E4F"/>
    <w:rsid w:val="00DB11BC"/>
    <w:rsid w:val="00DB1D76"/>
    <w:rsid w:val="00DB2880"/>
    <w:rsid w:val="00DB28C7"/>
    <w:rsid w:val="00DB2911"/>
    <w:rsid w:val="00DB4E88"/>
    <w:rsid w:val="00DB7012"/>
    <w:rsid w:val="00DC7CE4"/>
    <w:rsid w:val="00DC7D79"/>
    <w:rsid w:val="00DD506F"/>
    <w:rsid w:val="00DD659D"/>
    <w:rsid w:val="00DE3EE7"/>
    <w:rsid w:val="00DF1109"/>
    <w:rsid w:val="00DF5074"/>
    <w:rsid w:val="00DF54C3"/>
    <w:rsid w:val="00DF5EA7"/>
    <w:rsid w:val="00DF7E0C"/>
    <w:rsid w:val="00DF7F8E"/>
    <w:rsid w:val="00E02CF1"/>
    <w:rsid w:val="00E15AC2"/>
    <w:rsid w:val="00E16913"/>
    <w:rsid w:val="00E2210C"/>
    <w:rsid w:val="00E27201"/>
    <w:rsid w:val="00E27BED"/>
    <w:rsid w:val="00E30528"/>
    <w:rsid w:val="00E344EA"/>
    <w:rsid w:val="00E40035"/>
    <w:rsid w:val="00E426C0"/>
    <w:rsid w:val="00E42A88"/>
    <w:rsid w:val="00E435DD"/>
    <w:rsid w:val="00E44B9B"/>
    <w:rsid w:val="00E464E3"/>
    <w:rsid w:val="00E46A63"/>
    <w:rsid w:val="00E52AF2"/>
    <w:rsid w:val="00E5535D"/>
    <w:rsid w:val="00E60DD9"/>
    <w:rsid w:val="00E62E71"/>
    <w:rsid w:val="00E62F4D"/>
    <w:rsid w:val="00E6657F"/>
    <w:rsid w:val="00E70D08"/>
    <w:rsid w:val="00E70D46"/>
    <w:rsid w:val="00E72B12"/>
    <w:rsid w:val="00E8669B"/>
    <w:rsid w:val="00E90DE2"/>
    <w:rsid w:val="00E94418"/>
    <w:rsid w:val="00E97C11"/>
    <w:rsid w:val="00EA36E9"/>
    <w:rsid w:val="00EB1637"/>
    <w:rsid w:val="00EC2455"/>
    <w:rsid w:val="00ED151B"/>
    <w:rsid w:val="00ED725B"/>
    <w:rsid w:val="00EE406E"/>
    <w:rsid w:val="00EE4F37"/>
    <w:rsid w:val="00EE77C6"/>
    <w:rsid w:val="00EF0A41"/>
    <w:rsid w:val="00EF57D6"/>
    <w:rsid w:val="00EF6B16"/>
    <w:rsid w:val="00EF6EA3"/>
    <w:rsid w:val="00F01429"/>
    <w:rsid w:val="00F03F25"/>
    <w:rsid w:val="00F045D3"/>
    <w:rsid w:val="00F12A2A"/>
    <w:rsid w:val="00F1724F"/>
    <w:rsid w:val="00F206A4"/>
    <w:rsid w:val="00F225C8"/>
    <w:rsid w:val="00F2640F"/>
    <w:rsid w:val="00F3608F"/>
    <w:rsid w:val="00F443B1"/>
    <w:rsid w:val="00F64B1A"/>
    <w:rsid w:val="00F659BD"/>
    <w:rsid w:val="00F67671"/>
    <w:rsid w:val="00F75B08"/>
    <w:rsid w:val="00F819C0"/>
    <w:rsid w:val="00F8488B"/>
    <w:rsid w:val="00F9670A"/>
    <w:rsid w:val="00FA1E07"/>
    <w:rsid w:val="00FA224F"/>
    <w:rsid w:val="00FA2A09"/>
    <w:rsid w:val="00FA74F9"/>
    <w:rsid w:val="00FB0939"/>
    <w:rsid w:val="00FB3065"/>
    <w:rsid w:val="00FC1E4A"/>
    <w:rsid w:val="00FC3091"/>
    <w:rsid w:val="00FC4267"/>
    <w:rsid w:val="00FC5666"/>
    <w:rsid w:val="00FD35AA"/>
    <w:rsid w:val="00FD5719"/>
    <w:rsid w:val="00FE21AB"/>
    <w:rsid w:val="00FF0132"/>
    <w:rsid w:val="00FF0B44"/>
    <w:rsid w:val="00FF39B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E3FEA9-8F51-473C-B9BD-950DE5B06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DD9"/>
    <w:pPr>
      <w:spacing w:after="200" w:line="276" w:lineRule="auto"/>
    </w:pPr>
    <w:rPr>
      <w:sz w:val="22"/>
      <w:szCs w:val="22"/>
    </w:rPr>
  </w:style>
  <w:style w:type="paragraph" w:styleId="Heading1">
    <w:name w:val="heading 1"/>
    <w:basedOn w:val="Normal"/>
    <w:next w:val="Normal"/>
    <w:link w:val="Heading1Char"/>
    <w:uiPriority w:val="9"/>
    <w:qFormat/>
    <w:rsid w:val="007244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2D64"/>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E8669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DD9"/>
    <w:pPr>
      <w:ind w:left="720"/>
      <w:contextualSpacing/>
    </w:pPr>
  </w:style>
  <w:style w:type="paragraph" w:styleId="Header">
    <w:name w:val="header"/>
    <w:basedOn w:val="Normal"/>
    <w:link w:val="HeaderChar"/>
    <w:uiPriority w:val="99"/>
    <w:unhideWhenUsed/>
    <w:rsid w:val="00CD161C"/>
    <w:pPr>
      <w:tabs>
        <w:tab w:val="center" w:pos="4680"/>
        <w:tab w:val="right" w:pos="9360"/>
      </w:tabs>
    </w:pPr>
  </w:style>
  <w:style w:type="character" w:customStyle="1" w:styleId="HeaderChar">
    <w:name w:val="Header Char"/>
    <w:basedOn w:val="DefaultParagraphFont"/>
    <w:link w:val="Header"/>
    <w:uiPriority w:val="99"/>
    <w:rsid w:val="00CD161C"/>
    <w:rPr>
      <w:sz w:val="22"/>
      <w:szCs w:val="22"/>
    </w:rPr>
  </w:style>
  <w:style w:type="paragraph" w:styleId="Footer">
    <w:name w:val="footer"/>
    <w:basedOn w:val="Normal"/>
    <w:link w:val="FooterChar"/>
    <w:uiPriority w:val="99"/>
    <w:unhideWhenUsed/>
    <w:rsid w:val="00CD161C"/>
    <w:pPr>
      <w:tabs>
        <w:tab w:val="center" w:pos="4680"/>
        <w:tab w:val="right" w:pos="9360"/>
      </w:tabs>
    </w:pPr>
  </w:style>
  <w:style w:type="character" w:customStyle="1" w:styleId="FooterChar">
    <w:name w:val="Footer Char"/>
    <w:basedOn w:val="DefaultParagraphFont"/>
    <w:link w:val="Footer"/>
    <w:uiPriority w:val="99"/>
    <w:rsid w:val="00CD161C"/>
    <w:rPr>
      <w:sz w:val="22"/>
      <w:szCs w:val="22"/>
    </w:rPr>
  </w:style>
  <w:style w:type="character" w:customStyle="1" w:styleId="Heading2Char">
    <w:name w:val="Heading 2 Char"/>
    <w:basedOn w:val="DefaultParagraphFont"/>
    <w:link w:val="Heading2"/>
    <w:uiPriority w:val="9"/>
    <w:rsid w:val="00282D64"/>
    <w:rPr>
      <w:rFonts w:ascii="Cambria" w:eastAsia="Times New Roman" w:hAnsi="Cambria" w:cs="Times New Roman"/>
      <w:b/>
      <w:bCs/>
      <w:i/>
      <w:iCs/>
      <w:sz w:val="28"/>
      <w:szCs w:val="28"/>
    </w:rPr>
  </w:style>
  <w:style w:type="paragraph" w:styleId="FootnoteText">
    <w:name w:val="footnote text"/>
    <w:basedOn w:val="Normal"/>
    <w:link w:val="FootnoteTextChar"/>
    <w:uiPriority w:val="99"/>
    <w:semiHidden/>
    <w:unhideWhenUsed/>
    <w:rsid w:val="00656CA9"/>
    <w:rPr>
      <w:sz w:val="20"/>
      <w:szCs w:val="20"/>
    </w:rPr>
  </w:style>
  <w:style w:type="character" w:customStyle="1" w:styleId="FootnoteTextChar">
    <w:name w:val="Footnote Text Char"/>
    <w:basedOn w:val="DefaultParagraphFont"/>
    <w:link w:val="FootnoteText"/>
    <w:uiPriority w:val="99"/>
    <w:semiHidden/>
    <w:rsid w:val="00656CA9"/>
  </w:style>
  <w:style w:type="character" w:styleId="FootnoteReference">
    <w:name w:val="footnote reference"/>
    <w:basedOn w:val="DefaultParagraphFont"/>
    <w:uiPriority w:val="99"/>
    <w:semiHidden/>
    <w:unhideWhenUsed/>
    <w:rsid w:val="00656CA9"/>
    <w:rPr>
      <w:vertAlign w:val="superscript"/>
    </w:rPr>
  </w:style>
  <w:style w:type="paragraph" w:styleId="BalloonText">
    <w:name w:val="Balloon Text"/>
    <w:basedOn w:val="Normal"/>
    <w:link w:val="BalloonTextChar"/>
    <w:uiPriority w:val="99"/>
    <w:semiHidden/>
    <w:unhideWhenUsed/>
    <w:rsid w:val="00C503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309"/>
    <w:rPr>
      <w:rFonts w:ascii="Tahoma" w:hAnsi="Tahoma" w:cs="Tahoma"/>
      <w:sz w:val="16"/>
      <w:szCs w:val="16"/>
    </w:rPr>
  </w:style>
  <w:style w:type="character" w:styleId="CommentReference">
    <w:name w:val="annotation reference"/>
    <w:basedOn w:val="DefaultParagraphFont"/>
    <w:uiPriority w:val="99"/>
    <w:semiHidden/>
    <w:unhideWhenUsed/>
    <w:rsid w:val="000E1CD7"/>
    <w:rPr>
      <w:sz w:val="16"/>
      <w:szCs w:val="16"/>
    </w:rPr>
  </w:style>
  <w:style w:type="paragraph" w:styleId="CommentText">
    <w:name w:val="annotation text"/>
    <w:basedOn w:val="Normal"/>
    <w:link w:val="CommentTextChar"/>
    <w:uiPriority w:val="99"/>
    <w:semiHidden/>
    <w:unhideWhenUsed/>
    <w:rsid w:val="000E1CD7"/>
    <w:pPr>
      <w:spacing w:line="240" w:lineRule="auto"/>
    </w:pPr>
    <w:rPr>
      <w:sz w:val="20"/>
      <w:szCs w:val="20"/>
    </w:rPr>
  </w:style>
  <w:style w:type="character" w:customStyle="1" w:styleId="CommentTextChar">
    <w:name w:val="Comment Text Char"/>
    <w:basedOn w:val="DefaultParagraphFont"/>
    <w:link w:val="CommentText"/>
    <w:uiPriority w:val="99"/>
    <w:semiHidden/>
    <w:rsid w:val="000E1CD7"/>
  </w:style>
  <w:style w:type="paragraph" w:styleId="CommentSubject">
    <w:name w:val="annotation subject"/>
    <w:basedOn w:val="CommentText"/>
    <w:next w:val="CommentText"/>
    <w:link w:val="CommentSubjectChar"/>
    <w:uiPriority w:val="99"/>
    <w:semiHidden/>
    <w:unhideWhenUsed/>
    <w:rsid w:val="000E1CD7"/>
    <w:rPr>
      <w:b/>
      <w:bCs/>
    </w:rPr>
  </w:style>
  <w:style w:type="character" w:customStyle="1" w:styleId="CommentSubjectChar">
    <w:name w:val="Comment Subject Char"/>
    <w:basedOn w:val="CommentTextChar"/>
    <w:link w:val="CommentSubject"/>
    <w:uiPriority w:val="99"/>
    <w:semiHidden/>
    <w:rsid w:val="000E1CD7"/>
    <w:rPr>
      <w:b/>
      <w:bCs/>
    </w:rPr>
  </w:style>
  <w:style w:type="paragraph" w:customStyle="1" w:styleId="Default">
    <w:name w:val="Default"/>
    <w:rsid w:val="000E1CD7"/>
    <w:pPr>
      <w:autoSpaceDE w:val="0"/>
      <w:autoSpaceDN w:val="0"/>
      <w:adjustRightInd w:val="0"/>
    </w:pPr>
    <w:rPr>
      <w:rFonts w:ascii="Cambria" w:hAnsi="Cambria" w:cs="Cambria"/>
      <w:color w:val="000000"/>
      <w:sz w:val="24"/>
      <w:szCs w:val="24"/>
    </w:rPr>
  </w:style>
  <w:style w:type="paragraph" w:styleId="Index1">
    <w:name w:val="index 1"/>
    <w:basedOn w:val="Normal"/>
    <w:next w:val="Normal"/>
    <w:autoRedefine/>
    <w:uiPriority w:val="99"/>
    <w:semiHidden/>
    <w:unhideWhenUsed/>
    <w:rsid w:val="00B54605"/>
    <w:pPr>
      <w:spacing w:after="0" w:line="240" w:lineRule="auto"/>
      <w:ind w:left="220" w:hanging="220"/>
    </w:pPr>
  </w:style>
  <w:style w:type="paragraph" w:styleId="Index2">
    <w:name w:val="index 2"/>
    <w:basedOn w:val="Normal"/>
    <w:next w:val="Normal"/>
    <w:autoRedefine/>
    <w:uiPriority w:val="99"/>
    <w:semiHidden/>
    <w:unhideWhenUsed/>
    <w:rsid w:val="00B54605"/>
    <w:pPr>
      <w:spacing w:after="0" w:line="240" w:lineRule="auto"/>
      <w:ind w:left="440" w:hanging="220"/>
    </w:pPr>
  </w:style>
  <w:style w:type="character" w:customStyle="1" w:styleId="Heading1Char">
    <w:name w:val="Heading 1 Char"/>
    <w:basedOn w:val="DefaultParagraphFont"/>
    <w:link w:val="Heading1"/>
    <w:uiPriority w:val="9"/>
    <w:rsid w:val="00724402"/>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F9670A"/>
    <w:pPr>
      <w:tabs>
        <w:tab w:val="left" w:pos="1100"/>
        <w:tab w:val="right" w:pos="9350"/>
      </w:tabs>
      <w:spacing w:after="100"/>
    </w:pPr>
    <w:rPr>
      <w:noProof/>
    </w:rPr>
  </w:style>
  <w:style w:type="character" w:styleId="Hyperlink">
    <w:name w:val="Hyperlink"/>
    <w:basedOn w:val="DefaultParagraphFont"/>
    <w:uiPriority w:val="99"/>
    <w:unhideWhenUsed/>
    <w:rsid w:val="00724402"/>
    <w:rPr>
      <w:color w:val="0000FF" w:themeColor="hyperlink"/>
      <w:u w:val="single"/>
    </w:rPr>
  </w:style>
  <w:style w:type="paragraph" w:styleId="NormalWeb">
    <w:name w:val="Normal (Web)"/>
    <w:basedOn w:val="Normal"/>
    <w:uiPriority w:val="99"/>
    <w:semiHidden/>
    <w:unhideWhenUsed/>
    <w:rsid w:val="001828C5"/>
    <w:pPr>
      <w:spacing w:before="100" w:beforeAutospacing="1" w:after="100" w:afterAutospacing="1" w:line="240" w:lineRule="auto"/>
    </w:pPr>
    <w:rPr>
      <w:rFonts w:ascii="Times New Roman" w:eastAsiaTheme="minorEastAsia" w:hAnsi="Times New Roman"/>
      <w:sz w:val="24"/>
      <w:szCs w:val="24"/>
    </w:rPr>
  </w:style>
  <w:style w:type="paragraph" w:styleId="TOC2">
    <w:name w:val="toc 2"/>
    <w:basedOn w:val="Normal"/>
    <w:next w:val="Normal"/>
    <w:autoRedefine/>
    <w:uiPriority w:val="39"/>
    <w:unhideWhenUsed/>
    <w:rsid w:val="00A6234A"/>
    <w:pPr>
      <w:spacing w:after="100"/>
      <w:ind w:left="220"/>
    </w:pPr>
  </w:style>
  <w:style w:type="table" w:styleId="TableGrid">
    <w:name w:val="Table Grid"/>
    <w:basedOn w:val="TableNormal"/>
    <w:uiPriority w:val="59"/>
    <w:rsid w:val="00052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5222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0C265E"/>
  </w:style>
  <w:style w:type="paragraph" w:styleId="Revision">
    <w:name w:val="Revision"/>
    <w:hidden/>
    <w:uiPriority w:val="99"/>
    <w:semiHidden/>
    <w:rsid w:val="00E2210C"/>
    <w:rPr>
      <w:sz w:val="22"/>
      <w:szCs w:val="22"/>
    </w:rPr>
  </w:style>
  <w:style w:type="paragraph" w:styleId="HTMLPreformatted">
    <w:name w:val="HTML Preformatted"/>
    <w:basedOn w:val="Normal"/>
    <w:link w:val="HTMLPreformattedChar"/>
    <w:uiPriority w:val="99"/>
    <w:unhideWhenUsed/>
    <w:rsid w:val="00E52A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52AF2"/>
    <w:rPr>
      <w:rFonts w:ascii="Courier New" w:eastAsia="Times New Roman" w:hAnsi="Courier New" w:cs="Courier New"/>
    </w:rPr>
  </w:style>
  <w:style w:type="character" w:customStyle="1" w:styleId="Heading3Char">
    <w:name w:val="Heading 3 Char"/>
    <w:basedOn w:val="DefaultParagraphFont"/>
    <w:link w:val="Heading3"/>
    <w:uiPriority w:val="9"/>
    <w:semiHidden/>
    <w:rsid w:val="00E8669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5561">
      <w:bodyDiv w:val="1"/>
      <w:marLeft w:val="0"/>
      <w:marRight w:val="0"/>
      <w:marTop w:val="0"/>
      <w:marBottom w:val="0"/>
      <w:divBdr>
        <w:top w:val="none" w:sz="0" w:space="0" w:color="auto"/>
        <w:left w:val="none" w:sz="0" w:space="0" w:color="auto"/>
        <w:bottom w:val="none" w:sz="0" w:space="0" w:color="auto"/>
        <w:right w:val="none" w:sz="0" w:space="0" w:color="auto"/>
      </w:divBdr>
    </w:div>
    <w:div w:id="194196235">
      <w:bodyDiv w:val="1"/>
      <w:marLeft w:val="0"/>
      <w:marRight w:val="0"/>
      <w:marTop w:val="0"/>
      <w:marBottom w:val="0"/>
      <w:divBdr>
        <w:top w:val="none" w:sz="0" w:space="0" w:color="auto"/>
        <w:left w:val="none" w:sz="0" w:space="0" w:color="auto"/>
        <w:bottom w:val="none" w:sz="0" w:space="0" w:color="auto"/>
        <w:right w:val="none" w:sz="0" w:space="0" w:color="auto"/>
      </w:divBdr>
    </w:div>
    <w:div w:id="201283085">
      <w:bodyDiv w:val="1"/>
      <w:marLeft w:val="0"/>
      <w:marRight w:val="0"/>
      <w:marTop w:val="0"/>
      <w:marBottom w:val="0"/>
      <w:divBdr>
        <w:top w:val="none" w:sz="0" w:space="0" w:color="auto"/>
        <w:left w:val="none" w:sz="0" w:space="0" w:color="auto"/>
        <w:bottom w:val="none" w:sz="0" w:space="0" w:color="auto"/>
        <w:right w:val="none" w:sz="0" w:space="0" w:color="auto"/>
      </w:divBdr>
    </w:div>
    <w:div w:id="377585426">
      <w:bodyDiv w:val="1"/>
      <w:marLeft w:val="0"/>
      <w:marRight w:val="0"/>
      <w:marTop w:val="0"/>
      <w:marBottom w:val="0"/>
      <w:divBdr>
        <w:top w:val="none" w:sz="0" w:space="0" w:color="auto"/>
        <w:left w:val="none" w:sz="0" w:space="0" w:color="auto"/>
        <w:bottom w:val="none" w:sz="0" w:space="0" w:color="auto"/>
        <w:right w:val="none" w:sz="0" w:space="0" w:color="auto"/>
      </w:divBdr>
    </w:div>
    <w:div w:id="452093744">
      <w:bodyDiv w:val="1"/>
      <w:marLeft w:val="0"/>
      <w:marRight w:val="0"/>
      <w:marTop w:val="0"/>
      <w:marBottom w:val="0"/>
      <w:divBdr>
        <w:top w:val="none" w:sz="0" w:space="0" w:color="auto"/>
        <w:left w:val="none" w:sz="0" w:space="0" w:color="auto"/>
        <w:bottom w:val="none" w:sz="0" w:space="0" w:color="auto"/>
        <w:right w:val="none" w:sz="0" w:space="0" w:color="auto"/>
      </w:divBdr>
    </w:div>
    <w:div w:id="504711852">
      <w:bodyDiv w:val="1"/>
      <w:marLeft w:val="0"/>
      <w:marRight w:val="0"/>
      <w:marTop w:val="0"/>
      <w:marBottom w:val="0"/>
      <w:divBdr>
        <w:top w:val="none" w:sz="0" w:space="0" w:color="auto"/>
        <w:left w:val="none" w:sz="0" w:space="0" w:color="auto"/>
        <w:bottom w:val="none" w:sz="0" w:space="0" w:color="auto"/>
        <w:right w:val="none" w:sz="0" w:space="0" w:color="auto"/>
      </w:divBdr>
    </w:div>
    <w:div w:id="534779838">
      <w:bodyDiv w:val="1"/>
      <w:marLeft w:val="0"/>
      <w:marRight w:val="0"/>
      <w:marTop w:val="0"/>
      <w:marBottom w:val="0"/>
      <w:divBdr>
        <w:top w:val="none" w:sz="0" w:space="0" w:color="auto"/>
        <w:left w:val="none" w:sz="0" w:space="0" w:color="auto"/>
        <w:bottom w:val="none" w:sz="0" w:space="0" w:color="auto"/>
        <w:right w:val="none" w:sz="0" w:space="0" w:color="auto"/>
      </w:divBdr>
    </w:div>
    <w:div w:id="676660242">
      <w:bodyDiv w:val="1"/>
      <w:marLeft w:val="0"/>
      <w:marRight w:val="0"/>
      <w:marTop w:val="0"/>
      <w:marBottom w:val="0"/>
      <w:divBdr>
        <w:top w:val="none" w:sz="0" w:space="0" w:color="auto"/>
        <w:left w:val="none" w:sz="0" w:space="0" w:color="auto"/>
        <w:bottom w:val="none" w:sz="0" w:space="0" w:color="auto"/>
        <w:right w:val="none" w:sz="0" w:space="0" w:color="auto"/>
      </w:divBdr>
    </w:div>
    <w:div w:id="736322923">
      <w:bodyDiv w:val="1"/>
      <w:marLeft w:val="0"/>
      <w:marRight w:val="0"/>
      <w:marTop w:val="0"/>
      <w:marBottom w:val="0"/>
      <w:divBdr>
        <w:top w:val="none" w:sz="0" w:space="0" w:color="auto"/>
        <w:left w:val="none" w:sz="0" w:space="0" w:color="auto"/>
        <w:bottom w:val="none" w:sz="0" w:space="0" w:color="auto"/>
        <w:right w:val="none" w:sz="0" w:space="0" w:color="auto"/>
      </w:divBdr>
    </w:div>
    <w:div w:id="788888764">
      <w:bodyDiv w:val="1"/>
      <w:marLeft w:val="0"/>
      <w:marRight w:val="0"/>
      <w:marTop w:val="0"/>
      <w:marBottom w:val="0"/>
      <w:divBdr>
        <w:top w:val="none" w:sz="0" w:space="0" w:color="auto"/>
        <w:left w:val="none" w:sz="0" w:space="0" w:color="auto"/>
        <w:bottom w:val="none" w:sz="0" w:space="0" w:color="auto"/>
        <w:right w:val="none" w:sz="0" w:space="0" w:color="auto"/>
      </w:divBdr>
    </w:div>
    <w:div w:id="791362306">
      <w:bodyDiv w:val="1"/>
      <w:marLeft w:val="0"/>
      <w:marRight w:val="0"/>
      <w:marTop w:val="0"/>
      <w:marBottom w:val="0"/>
      <w:divBdr>
        <w:top w:val="none" w:sz="0" w:space="0" w:color="auto"/>
        <w:left w:val="none" w:sz="0" w:space="0" w:color="auto"/>
        <w:bottom w:val="none" w:sz="0" w:space="0" w:color="auto"/>
        <w:right w:val="none" w:sz="0" w:space="0" w:color="auto"/>
      </w:divBdr>
    </w:div>
    <w:div w:id="942296900">
      <w:bodyDiv w:val="1"/>
      <w:marLeft w:val="0"/>
      <w:marRight w:val="0"/>
      <w:marTop w:val="0"/>
      <w:marBottom w:val="0"/>
      <w:divBdr>
        <w:top w:val="none" w:sz="0" w:space="0" w:color="auto"/>
        <w:left w:val="none" w:sz="0" w:space="0" w:color="auto"/>
        <w:bottom w:val="none" w:sz="0" w:space="0" w:color="auto"/>
        <w:right w:val="none" w:sz="0" w:space="0" w:color="auto"/>
      </w:divBdr>
    </w:div>
    <w:div w:id="1127746240">
      <w:bodyDiv w:val="1"/>
      <w:marLeft w:val="0"/>
      <w:marRight w:val="0"/>
      <w:marTop w:val="0"/>
      <w:marBottom w:val="0"/>
      <w:divBdr>
        <w:top w:val="none" w:sz="0" w:space="0" w:color="auto"/>
        <w:left w:val="none" w:sz="0" w:space="0" w:color="auto"/>
        <w:bottom w:val="none" w:sz="0" w:space="0" w:color="auto"/>
        <w:right w:val="none" w:sz="0" w:space="0" w:color="auto"/>
      </w:divBdr>
    </w:div>
    <w:div w:id="1168136419">
      <w:bodyDiv w:val="1"/>
      <w:marLeft w:val="0"/>
      <w:marRight w:val="0"/>
      <w:marTop w:val="0"/>
      <w:marBottom w:val="0"/>
      <w:divBdr>
        <w:top w:val="none" w:sz="0" w:space="0" w:color="auto"/>
        <w:left w:val="none" w:sz="0" w:space="0" w:color="auto"/>
        <w:bottom w:val="none" w:sz="0" w:space="0" w:color="auto"/>
        <w:right w:val="none" w:sz="0" w:space="0" w:color="auto"/>
      </w:divBdr>
    </w:div>
    <w:div w:id="1206135964">
      <w:bodyDiv w:val="1"/>
      <w:marLeft w:val="0"/>
      <w:marRight w:val="0"/>
      <w:marTop w:val="0"/>
      <w:marBottom w:val="0"/>
      <w:divBdr>
        <w:top w:val="none" w:sz="0" w:space="0" w:color="auto"/>
        <w:left w:val="none" w:sz="0" w:space="0" w:color="auto"/>
        <w:bottom w:val="none" w:sz="0" w:space="0" w:color="auto"/>
        <w:right w:val="none" w:sz="0" w:space="0" w:color="auto"/>
      </w:divBdr>
    </w:div>
    <w:div w:id="1216510406">
      <w:bodyDiv w:val="1"/>
      <w:marLeft w:val="0"/>
      <w:marRight w:val="0"/>
      <w:marTop w:val="0"/>
      <w:marBottom w:val="0"/>
      <w:divBdr>
        <w:top w:val="none" w:sz="0" w:space="0" w:color="auto"/>
        <w:left w:val="none" w:sz="0" w:space="0" w:color="auto"/>
        <w:bottom w:val="none" w:sz="0" w:space="0" w:color="auto"/>
        <w:right w:val="none" w:sz="0" w:space="0" w:color="auto"/>
      </w:divBdr>
    </w:div>
    <w:div w:id="1233856101">
      <w:bodyDiv w:val="1"/>
      <w:marLeft w:val="0"/>
      <w:marRight w:val="0"/>
      <w:marTop w:val="0"/>
      <w:marBottom w:val="0"/>
      <w:divBdr>
        <w:top w:val="none" w:sz="0" w:space="0" w:color="auto"/>
        <w:left w:val="none" w:sz="0" w:space="0" w:color="auto"/>
        <w:bottom w:val="none" w:sz="0" w:space="0" w:color="auto"/>
        <w:right w:val="none" w:sz="0" w:space="0" w:color="auto"/>
      </w:divBdr>
    </w:div>
    <w:div w:id="1283808751">
      <w:bodyDiv w:val="1"/>
      <w:marLeft w:val="0"/>
      <w:marRight w:val="0"/>
      <w:marTop w:val="0"/>
      <w:marBottom w:val="0"/>
      <w:divBdr>
        <w:top w:val="none" w:sz="0" w:space="0" w:color="auto"/>
        <w:left w:val="none" w:sz="0" w:space="0" w:color="auto"/>
        <w:bottom w:val="none" w:sz="0" w:space="0" w:color="auto"/>
        <w:right w:val="none" w:sz="0" w:space="0" w:color="auto"/>
      </w:divBdr>
    </w:div>
    <w:div w:id="1341932536">
      <w:bodyDiv w:val="1"/>
      <w:marLeft w:val="0"/>
      <w:marRight w:val="0"/>
      <w:marTop w:val="0"/>
      <w:marBottom w:val="0"/>
      <w:divBdr>
        <w:top w:val="none" w:sz="0" w:space="0" w:color="auto"/>
        <w:left w:val="none" w:sz="0" w:space="0" w:color="auto"/>
        <w:bottom w:val="none" w:sz="0" w:space="0" w:color="auto"/>
        <w:right w:val="none" w:sz="0" w:space="0" w:color="auto"/>
      </w:divBdr>
    </w:div>
    <w:div w:id="1413165698">
      <w:bodyDiv w:val="1"/>
      <w:marLeft w:val="0"/>
      <w:marRight w:val="0"/>
      <w:marTop w:val="0"/>
      <w:marBottom w:val="0"/>
      <w:divBdr>
        <w:top w:val="none" w:sz="0" w:space="0" w:color="auto"/>
        <w:left w:val="none" w:sz="0" w:space="0" w:color="auto"/>
        <w:bottom w:val="none" w:sz="0" w:space="0" w:color="auto"/>
        <w:right w:val="none" w:sz="0" w:space="0" w:color="auto"/>
      </w:divBdr>
    </w:div>
    <w:div w:id="1419403509">
      <w:bodyDiv w:val="1"/>
      <w:marLeft w:val="0"/>
      <w:marRight w:val="0"/>
      <w:marTop w:val="0"/>
      <w:marBottom w:val="0"/>
      <w:divBdr>
        <w:top w:val="none" w:sz="0" w:space="0" w:color="auto"/>
        <w:left w:val="none" w:sz="0" w:space="0" w:color="auto"/>
        <w:bottom w:val="none" w:sz="0" w:space="0" w:color="auto"/>
        <w:right w:val="none" w:sz="0" w:space="0" w:color="auto"/>
      </w:divBdr>
    </w:div>
    <w:div w:id="1437098160">
      <w:bodyDiv w:val="1"/>
      <w:marLeft w:val="0"/>
      <w:marRight w:val="0"/>
      <w:marTop w:val="0"/>
      <w:marBottom w:val="0"/>
      <w:divBdr>
        <w:top w:val="none" w:sz="0" w:space="0" w:color="auto"/>
        <w:left w:val="none" w:sz="0" w:space="0" w:color="auto"/>
        <w:bottom w:val="none" w:sz="0" w:space="0" w:color="auto"/>
        <w:right w:val="none" w:sz="0" w:space="0" w:color="auto"/>
      </w:divBdr>
    </w:div>
    <w:div w:id="1478185932">
      <w:bodyDiv w:val="1"/>
      <w:marLeft w:val="0"/>
      <w:marRight w:val="0"/>
      <w:marTop w:val="0"/>
      <w:marBottom w:val="0"/>
      <w:divBdr>
        <w:top w:val="none" w:sz="0" w:space="0" w:color="auto"/>
        <w:left w:val="none" w:sz="0" w:space="0" w:color="auto"/>
        <w:bottom w:val="none" w:sz="0" w:space="0" w:color="auto"/>
        <w:right w:val="none" w:sz="0" w:space="0" w:color="auto"/>
      </w:divBdr>
    </w:div>
    <w:div w:id="1516965221">
      <w:bodyDiv w:val="1"/>
      <w:marLeft w:val="0"/>
      <w:marRight w:val="0"/>
      <w:marTop w:val="0"/>
      <w:marBottom w:val="0"/>
      <w:divBdr>
        <w:top w:val="none" w:sz="0" w:space="0" w:color="auto"/>
        <w:left w:val="none" w:sz="0" w:space="0" w:color="auto"/>
        <w:bottom w:val="none" w:sz="0" w:space="0" w:color="auto"/>
        <w:right w:val="none" w:sz="0" w:space="0" w:color="auto"/>
      </w:divBdr>
    </w:div>
    <w:div w:id="1572809624">
      <w:bodyDiv w:val="1"/>
      <w:marLeft w:val="0"/>
      <w:marRight w:val="0"/>
      <w:marTop w:val="0"/>
      <w:marBottom w:val="0"/>
      <w:divBdr>
        <w:top w:val="none" w:sz="0" w:space="0" w:color="auto"/>
        <w:left w:val="none" w:sz="0" w:space="0" w:color="auto"/>
        <w:bottom w:val="none" w:sz="0" w:space="0" w:color="auto"/>
        <w:right w:val="none" w:sz="0" w:space="0" w:color="auto"/>
      </w:divBdr>
    </w:div>
    <w:div w:id="1615626022">
      <w:bodyDiv w:val="1"/>
      <w:marLeft w:val="0"/>
      <w:marRight w:val="0"/>
      <w:marTop w:val="0"/>
      <w:marBottom w:val="0"/>
      <w:divBdr>
        <w:top w:val="none" w:sz="0" w:space="0" w:color="auto"/>
        <w:left w:val="none" w:sz="0" w:space="0" w:color="auto"/>
        <w:bottom w:val="none" w:sz="0" w:space="0" w:color="auto"/>
        <w:right w:val="none" w:sz="0" w:space="0" w:color="auto"/>
      </w:divBdr>
    </w:div>
    <w:div w:id="1753817599">
      <w:bodyDiv w:val="1"/>
      <w:marLeft w:val="0"/>
      <w:marRight w:val="0"/>
      <w:marTop w:val="0"/>
      <w:marBottom w:val="0"/>
      <w:divBdr>
        <w:top w:val="none" w:sz="0" w:space="0" w:color="auto"/>
        <w:left w:val="none" w:sz="0" w:space="0" w:color="auto"/>
        <w:bottom w:val="none" w:sz="0" w:space="0" w:color="auto"/>
        <w:right w:val="none" w:sz="0" w:space="0" w:color="auto"/>
      </w:divBdr>
    </w:div>
    <w:div w:id="1853643886">
      <w:bodyDiv w:val="1"/>
      <w:marLeft w:val="0"/>
      <w:marRight w:val="0"/>
      <w:marTop w:val="0"/>
      <w:marBottom w:val="0"/>
      <w:divBdr>
        <w:top w:val="none" w:sz="0" w:space="0" w:color="auto"/>
        <w:left w:val="none" w:sz="0" w:space="0" w:color="auto"/>
        <w:bottom w:val="none" w:sz="0" w:space="0" w:color="auto"/>
        <w:right w:val="none" w:sz="0" w:space="0" w:color="auto"/>
      </w:divBdr>
    </w:div>
    <w:div w:id="1907565005">
      <w:bodyDiv w:val="1"/>
      <w:marLeft w:val="0"/>
      <w:marRight w:val="0"/>
      <w:marTop w:val="0"/>
      <w:marBottom w:val="0"/>
      <w:divBdr>
        <w:top w:val="none" w:sz="0" w:space="0" w:color="auto"/>
        <w:left w:val="none" w:sz="0" w:space="0" w:color="auto"/>
        <w:bottom w:val="none" w:sz="0" w:space="0" w:color="auto"/>
        <w:right w:val="none" w:sz="0" w:space="0" w:color="auto"/>
      </w:divBdr>
    </w:div>
    <w:div w:id="1967000859">
      <w:bodyDiv w:val="1"/>
      <w:marLeft w:val="0"/>
      <w:marRight w:val="0"/>
      <w:marTop w:val="0"/>
      <w:marBottom w:val="0"/>
      <w:divBdr>
        <w:top w:val="none" w:sz="0" w:space="0" w:color="auto"/>
        <w:left w:val="none" w:sz="0" w:space="0" w:color="auto"/>
        <w:bottom w:val="none" w:sz="0" w:space="0" w:color="auto"/>
        <w:right w:val="none" w:sz="0" w:space="0" w:color="auto"/>
      </w:divBdr>
    </w:div>
    <w:div w:id="2038694354">
      <w:bodyDiv w:val="1"/>
      <w:marLeft w:val="0"/>
      <w:marRight w:val="0"/>
      <w:marTop w:val="0"/>
      <w:marBottom w:val="0"/>
      <w:divBdr>
        <w:top w:val="none" w:sz="0" w:space="0" w:color="auto"/>
        <w:left w:val="none" w:sz="0" w:space="0" w:color="auto"/>
        <w:bottom w:val="none" w:sz="0" w:space="0" w:color="auto"/>
        <w:right w:val="none" w:sz="0" w:space="0" w:color="auto"/>
      </w:divBdr>
    </w:div>
    <w:div w:id="212546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Microsoft_Excel_Worksheet2.xlsx"/><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package" Target="embeddings/Microsoft_PowerPoint_Slide4.sldx"/><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package" Target="embeddings/Microsoft_PowerPoint_Slide5.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package" Target="embeddings/Microsoft_PowerPoint_Slide3.sldx"/><Relationship Id="rId10" Type="http://schemas.openxmlformats.org/officeDocument/2006/relationships/image" Target="media/image1.emf"/><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EEB63-8AF0-4730-86B6-89B51EFBF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7055</Words>
  <Characters>38805</Characters>
  <Application>Microsoft Office Word</Application>
  <DocSecurity>0</DocSecurity>
  <Lines>323</Lines>
  <Paragraphs>91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FAO of the UN</Company>
  <LinksUpToDate>false</LinksUpToDate>
  <CharactersWithSpaces>45769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delaocampos</dc:creator>
  <cp:lastModifiedBy>khady</cp:lastModifiedBy>
  <cp:revision>3</cp:revision>
  <cp:lastPrinted>2013-03-05T07:17:00Z</cp:lastPrinted>
  <dcterms:created xsi:type="dcterms:W3CDTF">2017-02-09T13:46:00Z</dcterms:created>
  <dcterms:modified xsi:type="dcterms:W3CDTF">2017-02-09T15:26:00Z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American Psychological Association 6th Edition</vt:lpwstr>
  </property>
</Properties>
</file>