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lledutableau"/>
        <w:tblW w:w="0" w:type="auto"/>
        <w:tblLook w:val="04A0" w:firstRow="1" w:lastRow="0" w:firstColumn="1" w:lastColumn="0" w:noHBand="0" w:noVBand="1"/>
      </w:tblPr>
      <w:tblGrid>
        <w:gridCol w:w="4606"/>
        <w:gridCol w:w="4606"/>
      </w:tblGrid>
      <w:tr w:rsidR="00C36BC2" w:rsidTr="00C36BC2">
        <w:tc>
          <w:tcPr>
            <w:tcW w:w="4606" w:type="dxa"/>
          </w:tcPr>
          <w:p w:rsidR="00C36BC2" w:rsidRPr="00D80095" w:rsidRDefault="00C36BC2" w:rsidP="00C36BC2">
            <w:pPr>
              <w:autoSpaceDE w:val="0"/>
              <w:autoSpaceDN w:val="0"/>
              <w:adjustRightInd w:val="0"/>
              <w:jc w:val="center"/>
              <w:rPr>
                <w:b/>
                <w:bCs/>
                <w:color w:val="000000"/>
                <w:sz w:val="28"/>
                <w:szCs w:val="28"/>
              </w:rPr>
            </w:pPr>
            <w:bookmarkStart w:id="0" w:name="_Toc203437385"/>
            <w:r w:rsidRPr="00D80095">
              <w:rPr>
                <w:b/>
                <w:bCs/>
                <w:color w:val="000000"/>
                <w:sz w:val="28"/>
                <w:szCs w:val="28"/>
              </w:rPr>
              <w:t>République du Sénégal</w:t>
            </w:r>
          </w:p>
          <w:p w:rsidR="00C36BC2" w:rsidRPr="00D80095" w:rsidRDefault="00C36BC2" w:rsidP="00C36BC2">
            <w:pPr>
              <w:autoSpaceDE w:val="0"/>
              <w:autoSpaceDN w:val="0"/>
              <w:adjustRightInd w:val="0"/>
              <w:jc w:val="center"/>
              <w:rPr>
                <w:b/>
                <w:bCs/>
                <w:color w:val="000000"/>
                <w:sz w:val="18"/>
                <w:szCs w:val="18"/>
              </w:rPr>
            </w:pPr>
            <w:r w:rsidRPr="00D80095">
              <w:rPr>
                <w:b/>
                <w:bCs/>
                <w:color w:val="000000"/>
                <w:sz w:val="18"/>
                <w:szCs w:val="18"/>
              </w:rPr>
              <w:t>Un Peuple – Un But – Une foi</w:t>
            </w:r>
          </w:p>
          <w:p w:rsidR="00741FEB" w:rsidRDefault="00741FEB">
            <w:pPr>
              <w:pStyle w:val="Corpsdetexte2"/>
              <w:spacing w:after="0" w:line="276" w:lineRule="auto"/>
              <w:jc w:val="center"/>
              <w:rPr>
                <w:b/>
              </w:rPr>
            </w:pPr>
          </w:p>
          <w:p w:rsidR="00741FEB" w:rsidRDefault="00C36BC2">
            <w:pPr>
              <w:pStyle w:val="Corpsdetexte2"/>
              <w:spacing w:after="0" w:line="276" w:lineRule="auto"/>
              <w:jc w:val="center"/>
              <w:rPr>
                <w:b/>
              </w:rPr>
            </w:pPr>
            <w:r w:rsidRPr="00A237E2">
              <w:rPr>
                <w:b/>
              </w:rPr>
              <w:t>Ministère</w:t>
            </w:r>
            <w:r>
              <w:rPr>
                <w:b/>
              </w:rPr>
              <w:t xml:space="preserve"> de l’Economie,</w:t>
            </w:r>
          </w:p>
          <w:p w:rsidR="00741FEB" w:rsidRDefault="00C36BC2">
            <w:pPr>
              <w:pStyle w:val="Corpsdetexte2"/>
              <w:spacing w:after="0" w:line="276" w:lineRule="auto"/>
              <w:jc w:val="center"/>
              <w:rPr>
                <w:b/>
              </w:rPr>
            </w:pPr>
            <w:r>
              <w:rPr>
                <w:b/>
              </w:rPr>
              <w:t>des Finances et du Plan</w:t>
            </w:r>
          </w:p>
          <w:p w:rsidR="00741FEB" w:rsidRDefault="00C36BC2">
            <w:pPr>
              <w:pStyle w:val="Corpsdetexte2"/>
              <w:spacing w:after="0" w:line="276" w:lineRule="auto"/>
              <w:jc w:val="center"/>
              <w:rPr>
                <w:b/>
              </w:rPr>
            </w:pPr>
            <w:r w:rsidRPr="00A237E2">
              <w:rPr>
                <w:b/>
              </w:rPr>
              <w:t>…………….</w:t>
            </w:r>
          </w:p>
          <w:p w:rsidR="00C36BC2" w:rsidRDefault="00813A1E" w:rsidP="00BF17A6">
            <w:pPr>
              <w:autoSpaceDE w:val="0"/>
              <w:autoSpaceDN w:val="0"/>
              <w:adjustRightInd w:val="0"/>
              <w:jc w:val="center"/>
              <w:rPr>
                <w:b/>
                <w:bCs/>
                <w:color w:val="000000"/>
              </w:rPr>
            </w:pPr>
            <w:r>
              <w:rPr>
                <w:b/>
                <w:bCs/>
                <w:noProof/>
                <w:color w:val="000000"/>
              </w:rPr>
              <w:drawing>
                <wp:inline distT="0" distB="0" distL="0" distR="0">
                  <wp:extent cx="674764" cy="603318"/>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srcRect/>
                          <a:stretch>
                            <a:fillRect/>
                          </a:stretch>
                        </pic:blipFill>
                        <pic:spPr bwMode="auto">
                          <a:xfrm>
                            <a:off x="0" y="0"/>
                            <a:ext cx="674316" cy="602917"/>
                          </a:xfrm>
                          <a:prstGeom prst="rect">
                            <a:avLst/>
                          </a:prstGeom>
                          <a:noFill/>
                          <a:ln w="9525">
                            <a:noFill/>
                            <a:miter lim="800000"/>
                            <a:headEnd/>
                            <a:tailEnd/>
                          </a:ln>
                        </pic:spPr>
                      </pic:pic>
                    </a:graphicData>
                  </a:graphic>
                </wp:inline>
              </w:drawing>
            </w:r>
          </w:p>
        </w:tc>
        <w:tc>
          <w:tcPr>
            <w:tcW w:w="4606" w:type="dxa"/>
          </w:tcPr>
          <w:p w:rsidR="00C36BC2" w:rsidRPr="00D80095" w:rsidRDefault="00C36BC2" w:rsidP="00C36BC2">
            <w:pPr>
              <w:autoSpaceDE w:val="0"/>
              <w:autoSpaceDN w:val="0"/>
              <w:adjustRightInd w:val="0"/>
              <w:jc w:val="center"/>
              <w:rPr>
                <w:b/>
                <w:bCs/>
                <w:color w:val="000000"/>
                <w:sz w:val="28"/>
                <w:szCs w:val="28"/>
              </w:rPr>
            </w:pPr>
            <w:r w:rsidRPr="00D80095">
              <w:rPr>
                <w:b/>
                <w:bCs/>
                <w:color w:val="000000"/>
                <w:sz w:val="28"/>
                <w:szCs w:val="28"/>
              </w:rPr>
              <w:t>République du Sénégal</w:t>
            </w:r>
          </w:p>
          <w:p w:rsidR="00C36BC2" w:rsidRPr="00D80095" w:rsidRDefault="00C36BC2" w:rsidP="00C36BC2">
            <w:pPr>
              <w:autoSpaceDE w:val="0"/>
              <w:autoSpaceDN w:val="0"/>
              <w:adjustRightInd w:val="0"/>
              <w:jc w:val="center"/>
              <w:rPr>
                <w:b/>
                <w:bCs/>
                <w:color w:val="000000"/>
                <w:sz w:val="18"/>
                <w:szCs w:val="18"/>
              </w:rPr>
            </w:pPr>
            <w:r w:rsidRPr="00D80095">
              <w:rPr>
                <w:b/>
                <w:bCs/>
                <w:color w:val="000000"/>
                <w:sz w:val="18"/>
                <w:szCs w:val="18"/>
              </w:rPr>
              <w:t>Un Peuple – Un But – Une foi</w:t>
            </w:r>
          </w:p>
          <w:p w:rsidR="00C36BC2" w:rsidRPr="00D80095" w:rsidRDefault="00C36BC2" w:rsidP="00C36BC2">
            <w:pPr>
              <w:autoSpaceDE w:val="0"/>
              <w:autoSpaceDN w:val="0"/>
              <w:adjustRightInd w:val="0"/>
              <w:jc w:val="both"/>
              <w:rPr>
                <w:b/>
                <w:bCs/>
                <w:color w:val="000000"/>
                <w:sz w:val="18"/>
                <w:szCs w:val="18"/>
              </w:rPr>
            </w:pPr>
          </w:p>
          <w:p w:rsidR="00C36BC2" w:rsidRPr="00D80095" w:rsidRDefault="00C36BC2" w:rsidP="00C36BC2">
            <w:pPr>
              <w:autoSpaceDE w:val="0"/>
              <w:autoSpaceDN w:val="0"/>
              <w:adjustRightInd w:val="0"/>
              <w:jc w:val="center"/>
              <w:rPr>
                <w:b/>
                <w:bCs/>
                <w:color w:val="000000"/>
              </w:rPr>
            </w:pPr>
            <w:r w:rsidRPr="00D80095">
              <w:rPr>
                <w:b/>
                <w:bCs/>
                <w:color w:val="000000"/>
              </w:rPr>
              <w:t>PRESIDENCE DE LA REPUBLIQUE</w:t>
            </w:r>
          </w:p>
          <w:p w:rsidR="00C36BC2" w:rsidRPr="00D80095" w:rsidRDefault="00C36BC2" w:rsidP="00C36BC2">
            <w:pPr>
              <w:autoSpaceDE w:val="0"/>
              <w:autoSpaceDN w:val="0"/>
              <w:adjustRightInd w:val="0"/>
              <w:jc w:val="center"/>
              <w:rPr>
                <w:b/>
                <w:bCs/>
                <w:color w:val="000000"/>
              </w:rPr>
            </w:pPr>
            <w:r w:rsidRPr="00D80095">
              <w:rPr>
                <w:b/>
                <w:bCs/>
                <w:color w:val="000000"/>
              </w:rPr>
              <w:t>DELEGATION GENERALE A LA PROTECTION SOCIALE                                             ET A LA SOLIDARITE NATIONALE (DGPSN)</w:t>
            </w:r>
          </w:p>
          <w:p w:rsidR="00C36BC2" w:rsidRDefault="00C36BC2" w:rsidP="00BF17A6">
            <w:pPr>
              <w:autoSpaceDE w:val="0"/>
              <w:autoSpaceDN w:val="0"/>
              <w:adjustRightInd w:val="0"/>
              <w:jc w:val="center"/>
              <w:rPr>
                <w:b/>
                <w:bCs/>
                <w:color w:val="000000"/>
              </w:rPr>
            </w:pPr>
          </w:p>
        </w:tc>
      </w:tr>
    </w:tbl>
    <w:p w:rsidR="008B7012" w:rsidRPr="00D80095" w:rsidRDefault="008B7012" w:rsidP="00BF17A6">
      <w:pPr>
        <w:autoSpaceDE w:val="0"/>
        <w:autoSpaceDN w:val="0"/>
        <w:adjustRightInd w:val="0"/>
        <w:jc w:val="center"/>
        <w:rPr>
          <w:b/>
          <w:bCs/>
          <w:color w:val="000000"/>
        </w:rPr>
      </w:pPr>
    </w:p>
    <w:p w:rsidR="008B7012" w:rsidRPr="00D80095" w:rsidRDefault="008B7012" w:rsidP="00BF17A6">
      <w:pPr>
        <w:autoSpaceDE w:val="0"/>
        <w:autoSpaceDN w:val="0"/>
        <w:adjustRightInd w:val="0"/>
        <w:jc w:val="center"/>
        <w:rPr>
          <w:b/>
          <w:bCs/>
          <w:color w:val="000000"/>
          <w:sz w:val="22"/>
          <w:szCs w:val="22"/>
        </w:rPr>
      </w:pPr>
    </w:p>
    <w:p w:rsidR="008B7012" w:rsidRPr="00D80095" w:rsidRDefault="008B7012" w:rsidP="00BF17A6">
      <w:pPr>
        <w:autoSpaceDE w:val="0"/>
        <w:autoSpaceDN w:val="0"/>
        <w:adjustRightInd w:val="0"/>
        <w:jc w:val="center"/>
        <w:rPr>
          <w:b/>
          <w:bCs/>
          <w:color w:val="000000"/>
        </w:rPr>
      </w:pPr>
    </w:p>
    <w:p w:rsidR="008B7012" w:rsidRPr="00D80095" w:rsidRDefault="008B7012" w:rsidP="00BF17A6">
      <w:pPr>
        <w:autoSpaceDE w:val="0"/>
        <w:autoSpaceDN w:val="0"/>
        <w:adjustRightInd w:val="0"/>
        <w:jc w:val="center"/>
        <w:rPr>
          <w:b/>
          <w:bCs/>
          <w:color w:val="000000"/>
        </w:rPr>
      </w:pPr>
    </w:p>
    <w:p w:rsidR="008B7012" w:rsidRPr="00D80095" w:rsidRDefault="008B7012" w:rsidP="00BE0AD3">
      <w:pPr>
        <w:autoSpaceDE w:val="0"/>
        <w:autoSpaceDN w:val="0"/>
        <w:adjustRightInd w:val="0"/>
        <w:jc w:val="both"/>
        <w:rPr>
          <w:b/>
          <w:bCs/>
          <w:color w:val="000000"/>
        </w:rPr>
      </w:pPr>
    </w:p>
    <w:p w:rsidR="008B7012" w:rsidRPr="00D80095" w:rsidRDefault="008B7012" w:rsidP="00BE0AD3">
      <w:pPr>
        <w:autoSpaceDE w:val="0"/>
        <w:autoSpaceDN w:val="0"/>
        <w:adjustRightInd w:val="0"/>
        <w:jc w:val="both"/>
        <w:rPr>
          <w:b/>
          <w:bCs/>
          <w:color w:val="000000"/>
          <w:sz w:val="22"/>
          <w:szCs w:val="22"/>
        </w:rPr>
      </w:pPr>
    </w:p>
    <w:p w:rsidR="00BE0AD3" w:rsidRPr="00D80095" w:rsidRDefault="00BE0AD3" w:rsidP="00BE0AD3">
      <w:pPr>
        <w:autoSpaceDE w:val="0"/>
        <w:autoSpaceDN w:val="0"/>
        <w:adjustRightInd w:val="0"/>
        <w:jc w:val="both"/>
        <w:rPr>
          <w:b/>
          <w:bCs/>
          <w:color w:val="000000"/>
          <w:sz w:val="22"/>
          <w:szCs w:val="22"/>
        </w:rPr>
      </w:pPr>
    </w:p>
    <w:p w:rsidR="00BE0AD3" w:rsidRPr="00D80095" w:rsidRDefault="00BE0AD3" w:rsidP="00BE0AD3">
      <w:pPr>
        <w:autoSpaceDE w:val="0"/>
        <w:autoSpaceDN w:val="0"/>
        <w:adjustRightInd w:val="0"/>
        <w:jc w:val="both"/>
        <w:rPr>
          <w:b/>
          <w:bCs/>
          <w:color w:val="000000"/>
          <w:sz w:val="22"/>
          <w:szCs w:val="22"/>
        </w:rPr>
      </w:pPr>
    </w:p>
    <w:p w:rsidR="00BE0AD3" w:rsidRPr="00D80095" w:rsidRDefault="00BE0AD3" w:rsidP="00BE0AD3">
      <w:pPr>
        <w:autoSpaceDE w:val="0"/>
        <w:autoSpaceDN w:val="0"/>
        <w:adjustRightInd w:val="0"/>
        <w:jc w:val="both"/>
        <w:rPr>
          <w:b/>
          <w:bCs/>
          <w:color w:val="000000"/>
          <w:sz w:val="22"/>
          <w:szCs w:val="22"/>
        </w:rPr>
      </w:pPr>
    </w:p>
    <w:p w:rsidR="00BE0AD3" w:rsidRPr="00D80095" w:rsidRDefault="00BE0AD3" w:rsidP="00BE0AD3">
      <w:pPr>
        <w:autoSpaceDE w:val="0"/>
        <w:autoSpaceDN w:val="0"/>
        <w:adjustRightInd w:val="0"/>
        <w:jc w:val="both"/>
        <w:rPr>
          <w:b/>
          <w:bCs/>
          <w:color w:val="000000"/>
          <w:sz w:val="22"/>
          <w:szCs w:val="22"/>
        </w:rPr>
      </w:pPr>
    </w:p>
    <w:p w:rsidR="00BE0AD3" w:rsidRPr="00D80095" w:rsidRDefault="00BE0AD3" w:rsidP="00BE0AD3">
      <w:pPr>
        <w:autoSpaceDE w:val="0"/>
        <w:autoSpaceDN w:val="0"/>
        <w:adjustRightInd w:val="0"/>
        <w:jc w:val="both"/>
        <w:rPr>
          <w:b/>
          <w:bCs/>
          <w:color w:val="000000"/>
          <w:sz w:val="22"/>
          <w:szCs w:val="22"/>
        </w:rPr>
      </w:pPr>
    </w:p>
    <w:p w:rsidR="00AC676F" w:rsidRDefault="00C36BC2">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autoSpaceDE w:val="0"/>
        <w:autoSpaceDN w:val="0"/>
        <w:adjustRightInd w:val="0"/>
        <w:jc w:val="center"/>
        <w:rPr>
          <w:b/>
          <w:bCs/>
          <w:color w:val="000000"/>
          <w:sz w:val="28"/>
          <w:szCs w:val="28"/>
        </w:rPr>
      </w:pPr>
      <w:r>
        <w:rPr>
          <w:b/>
          <w:bCs/>
          <w:color w:val="000000"/>
          <w:sz w:val="28"/>
          <w:szCs w:val="28"/>
        </w:rPr>
        <w:t>ENQUETE DE MISE A JOUR DU REGISTRE NATIONAL UNIQUE</w:t>
      </w:r>
    </w:p>
    <w:p w:rsidR="00C36BC2" w:rsidRDefault="00C36BC2">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autoSpaceDE w:val="0"/>
        <w:autoSpaceDN w:val="0"/>
        <w:adjustRightInd w:val="0"/>
        <w:jc w:val="center"/>
        <w:rPr>
          <w:b/>
          <w:bCs/>
          <w:color w:val="000000"/>
          <w:sz w:val="28"/>
          <w:szCs w:val="28"/>
        </w:rPr>
      </w:pPr>
    </w:p>
    <w:p w:rsidR="00C36BC2" w:rsidRDefault="00C36BC2">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autoSpaceDE w:val="0"/>
        <w:autoSpaceDN w:val="0"/>
        <w:adjustRightInd w:val="0"/>
        <w:jc w:val="center"/>
        <w:rPr>
          <w:b/>
          <w:bCs/>
          <w:color w:val="000000"/>
          <w:sz w:val="28"/>
          <w:szCs w:val="28"/>
        </w:rPr>
      </w:pPr>
    </w:p>
    <w:p w:rsidR="00C36BC2" w:rsidRDefault="00C36BC2">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autoSpaceDE w:val="0"/>
        <w:autoSpaceDN w:val="0"/>
        <w:adjustRightInd w:val="0"/>
        <w:jc w:val="center"/>
        <w:rPr>
          <w:b/>
          <w:bCs/>
          <w:color w:val="000000"/>
          <w:sz w:val="28"/>
          <w:szCs w:val="28"/>
        </w:rPr>
      </w:pPr>
    </w:p>
    <w:p w:rsidR="00C36BC2" w:rsidRPr="00D80095" w:rsidRDefault="00C36BC2">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autoSpaceDE w:val="0"/>
        <w:autoSpaceDN w:val="0"/>
        <w:adjustRightInd w:val="0"/>
        <w:jc w:val="center"/>
        <w:rPr>
          <w:b/>
          <w:bCs/>
          <w:color w:val="000000"/>
          <w:sz w:val="28"/>
          <w:szCs w:val="28"/>
        </w:rPr>
      </w:pPr>
      <w:r>
        <w:rPr>
          <w:b/>
          <w:bCs/>
          <w:color w:val="000000"/>
          <w:sz w:val="28"/>
          <w:szCs w:val="28"/>
        </w:rPr>
        <w:t>MANUEL DE L'AGENT ENQUETEUR</w:t>
      </w:r>
    </w:p>
    <w:p w:rsidR="008B7012" w:rsidRPr="00D80095" w:rsidRDefault="008B7012" w:rsidP="00BE0AD3">
      <w:pPr>
        <w:autoSpaceDE w:val="0"/>
        <w:autoSpaceDN w:val="0"/>
        <w:adjustRightInd w:val="0"/>
        <w:jc w:val="both"/>
        <w:rPr>
          <w:b/>
          <w:bCs/>
          <w:color w:val="000000"/>
          <w:sz w:val="28"/>
          <w:szCs w:val="28"/>
        </w:rPr>
      </w:pPr>
    </w:p>
    <w:p w:rsidR="008B7012" w:rsidRPr="00D80095" w:rsidRDefault="008B7012" w:rsidP="00BE0AD3">
      <w:pPr>
        <w:autoSpaceDE w:val="0"/>
        <w:autoSpaceDN w:val="0"/>
        <w:adjustRightInd w:val="0"/>
        <w:jc w:val="both"/>
        <w:rPr>
          <w:b/>
          <w:bCs/>
          <w:color w:val="000000"/>
          <w:sz w:val="22"/>
          <w:szCs w:val="22"/>
        </w:rPr>
      </w:pPr>
    </w:p>
    <w:p w:rsidR="008B7012" w:rsidRPr="00D80095" w:rsidRDefault="008B7012" w:rsidP="00BE0AD3">
      <w:pPr>
        <w:autoSpaceDE w:val="0"/>
        <w:autoSpaceDN w:val="0"/>
        <w:adjustRightInd w:val="0"/>
        <w:jc w:val="both"/>
        <w:rPr>
          <w:b/>
          <w:bCs/>
          <w:color w:val="000000"/>
          <w:sz w:val="22"/>
          <w:szCs w:val="22"/>
        </w:rPr>
      </w:pPr>
    </w:p>
    <w:p w:rsidR="008B7012" w:rsidRPr="00D80095" w:rsidRDefault="008B7012" w:rsidP="00BE0AD3">
      <w:pPr>
        <w:autoSpaceDE w:val="0"/>
        <w:autoSpaceDN w:val="0"/>
        <w:adjustRightInd w:val="0"/>
        <w:jc w:val="both"/>
        <w:rPr>
          <w:b/>
          <w:bCs/>
          <w:color w:val="000000"/>
          <w:sz w:val="22"/>
          <w:szCs w:val="22"/>
        </w:rPr>
      </w:pPr>
    </w:p>
    <w:p w:rsidR="008B7012" w:rsidRPr="00D80095" w:rsidRDefault="008B7012" w:rsidP="00BE0AD3">
      <w:pPr>
        <w:autoSpaceDE w:val="0"/>
        <w:autoSpaceDN w:val="0"/>
        <w:adjustRightInd w:val="0"/>
        <w:jc w:val="both"/>
        <w:rPr>
          <w:b/>
          <w:bCs/>
          <w:color w:val="000000"/>
          <w:sz w:val="22"/>
          <w:szCs w:val="22"/>
        </w:rPr>
      </w:pPr>
    </w:p>
    <w:p w:rsidR="008B7012" w:rsidRDefault="008B7012" w:rsidP="00BE0AD3">
      <w:pPr>
        <w:autoSpaceDE w:val="0"/>
        <w:autoSpaceDN w:val="0"/>
        <w:adjustRightInd w:val="0"/>
        <w:jc w:val="both"/>
        <w:rPr>
          <w:b/>
          <w:bCs/>
          <w:color w:val="000000"/>
        </w:rPr>
      </w:pPr>
    </w:p>
    <w:p w:rsidR="000A39F4" w:rsidRPr="00D80095" w:rsidRDefault="000A39F4" w:rsidP="00BE0AD3">
      <w:pPr>
        <w:autoSpaceDE w:val="0"/>
        <w:autoSpaceDN w:val="0"/>
        <w:adjustRightInd w:val="0"/>
        <w:jc w:val="both"/>
        <w:rPr>
          <w:b/>
          <w:bCs/>
          <w:color w:val="000000"/>
        </w:rPr>
      </w:pPr>
    </w:p>
    <w:p w:rsidR="00741FEB" w:rsidRDefault="00102257">
      <w:pPr>
        <w:autoSpaceDE w:val="0"/>
        <w:autoSpaceDN w:val="0"/>
        <w:adjustRightInd w:val="0"/>
        <w:jc w:val="center"/>
        <w:rPr>
          <w:b/>
          <w:bCs/>
          <w:color w:val="000000"/>
          <w:sz w:val="40"/>
          <w:szCs w:val="28"/>
          <w:u w:val="single"/>
        </w:rPr>
      </w:pPr>
      <w:r w:rsidRPr="00102257">
        <w:rPr>
          <w:b/>
          <w:bCs/>
          <w:color w:val="000000"/>
          <w:sz w:val="40"/>
          <w:szCs w:val="28"/>
          <w:u w:val="single"/>
        </w:rPr>
        <w:t>AVRIL 2016</w:t>
      </w:r>
    </w:p>
    <w:p w:rsidR="00BF17A6" w:rsidRPr="00D80095" w:rsidRDefault="00BF17A6" w:rsidP="00BE0AD3">
      <w:pPr>
        <w:autoSpaceDE w:val="0"/>
        <w:autoSpaceDN w:val="0"/>
        <w:adjustRightInd w:val="0"/>
        <w:jc w:val="both"/>
        <w:rPr>
          <w:b/>
          <w:bCs/>
          <w:color w:val="000000"/>
          <w:sz w:val="28"/>
          <w:szCs w:val="28"/>
          <w:u w:val="single"/>
        </w:rPr>
      </w:pPr>
    </w:p>
    <w:p w:rsidR="00BF17A6" w:rsidRPr="00D80095" w:rsidRDefault="00BF17A6" w:rsidP="00BE0AD3">
      <w:pPr>
        <w:autoSpaceDE w:val="0"/>
        <w:autoSpaceDN w:val="0"/>
        <w:adjustRightInd w:val="0"/>
        <w:jc w:val="both"/>
        <w:rPr>
          <w:b/>
          <w:bCs/>
          <w:color w:val="000000"/>
          <w:sz w:val="28"/>
          <w:szCs w:val="28"/>
          <w:u w:val="single"/>
        </w:rPr>
      </w:pPr>
    </w:p>
    <w:p w:rsidR="00BF17A6" w:rsidRPr="00D80095" w:rsidRDefault="00BF17A6" w:rsidP="00BE0AD3">
      <w:pPr>
        <w:autoSpaceDE w:val="0"/>
        <w:autoSpaceDN w:val="0"/>
        <w:adjustRightInd w:val="0"/>
        <w:jc w:val="both"/>
        <w:rPr>
          <w:b/>
          <w:bCs/>
          <w:color w:val="000000"/>
          <w:sz w:val="28"/>
          <w:szCs w:val="28"/>
          <w:u w:val="single"/>
        </w:rPr>
      </w:pPr>
    </w:p>
    <w:p w:rsidR="00BF17A6" w:rsidRPr="00D80095" w:rsidRDefault="00BF17A6" w:rsidP="00BE0AD3">
      <w:pPr>
        <w:autoSpaceDE w:val="0"/>
        <w:autoSpaceDN w:val="0"/>
        <w:adjustRightInd w:val="0"/>
        <w:jc w:val="both"/>
        <w:rPr>
          <w:b/>
          <w:bCs/>
          <w:color w:val="000000"/>
          <w:sz w:val="28"/>
          <w:szCs w:val="28"/>
          <w:u w:val="single"/>
        </w:rPr>
      </w:pPr>
    </w:p>
    <w:p w:rsidR="00BF17A6" w:rsidRPr="00D80095" w:rsidRDefault="00BF17A6" w:rsidP="00BE0AD3">
      <w:pPr>
        <w:autoSpaceDE w:val="0"/>
        <w:autoSpaceDN w:val="0"/>
        <w:adjustRightInd w:val="0"/>
        <w:jc w:val="both"/>
        <w:rPr>
          <w:b/>
          <w:bCs/>
          <w:color w:val="000000"/>
          <w:sz w:val="28"/>
          <w:szCs w:val="28"/>
          <w:u w:val="single"/>
        </w:rPr>
      </w:pPr>
    </w:p>
    <w:p w:rsidR="00BF17A6" w:rsidRPr="00D80095" w:rsidRDefault="00BF17A6" w:rsidP="00BE0AD3">
      <w:pPr>
        <w:autoSpaceDE w:val="0"/>
        <w:autoSpaceDN w:val="0"/>
        <w:adjustRightInd w:val="0"/>
        <w:jc w:val="both"/>
        <w:rPr>
          <w:b/>
          <w:bCs/>
          <w:color w:val="000000"/>
          <w:sz w:val="28"/>
          <w:szCs w:val="28"/>
          <w:u w:val="single"/>
        </w:rPr>
      </w:pPr>
    </w:p>
    <w:p w:rsidR="00BE0AD3" w:rsidRPr="004A79DD" w:rsidRDefault="008B7012" w:rsidP="004A79DD">
      <w:pPr>
        <w:autoSpaceDE w:val="0"/>
        <w:autoSpaceDN w:val="0"/>
        <w:adjustRightInd w:val="0"/>
        <w:jc w:val="center"/>
        <w:rPr>
          <w:b/>
          <w:bCs/>
          <w:color w:val="000000"/>
          <w:sz w:val="28"/>
          <w:szCs w:val="28"/>
          <w:u w:val="single"/>
        </w:rPr>
      </w:pPr>
      <w:r w:rsidRPr="00D80095">
        <w:rPr>
          <w:b/>
          <w:bCs/>
          <w:color w:val="000000"/>
          <w:sz w:val="28"/>
          <w:szCs w:val="28"/>
          <w:u w:val="single"/>
        </w:rPr>
        <w:t>MANUEL DE L’AGENT ENQUETEUR</w:t>
      </w:r>
    </w:p>
    <w:p w:rsidR="00BF17A6" w:rsidRPr="00D80095" w:rsidRDefault="00BF17A6" w:rsidP="00BF17A6">
      <w:pPr>
        <w:autoSpaceDE w:val="0"/>
        <w:autoSpaceDN w:val="0"/>
        <w:adjustRightInd w:val="0"/>
        <w:jc w:val="both"/>
        <w:rPr>
          <w:b/>
          <w:bCs/>
          <w:color w:val="000000"/>
          <w:sz w:val="28"/>
          <w:szCs w:val="28"/>
          <w:u w:val="single"/>
        </w:rPr>
      </w:pPr>
    </w:p>
    <w:p w:rsidR="00210A6E" w:rsidRDefault="00210A6E">
      <w:pPr>
        <w:spacing w:after="200" w:line="276" w:lineRule="auto"/>
        <w:rPr>
          <w:b/>
          <w:bCs/>
          <w:color w:val="000000"/>
          <w:sz w:val="28"/>
          <w:szCs w:val="28"/>
          <w:u w:val="single"/>
        </w:rPr>
      </w:pPr>
      <w:r>
        <w:rPr>
          <w:b/>
          <w:bCs/>
          <w:color w:val="000000"/>
          <w:sz w:val="28"/>
          <w:szCs w:val="28"/>
          <w:u w:val="single"/>
        </w:rPr>
        <w:br w:type="page"/>
      </w:r>
    </w:p>
    <w:p w:rsidR="003E1481" w:rsidRPr="00D80095" w:rsidRDefault="003E1481" w:rsidP="00BE0AD3">
      <w:pPr>
        <w:autoSpaceDE w:val="0"/>
        <w:autoSpaceDN w:val="0"/>
        <w:adjustRightInd w:val="0"/>
        <w:ind w:firstLine="708"/>
        <w:jc w:val="both"/>
        <w:rPr>
          <w:b/>
          <w:bCs/>
          <w:color w:val="000000"/>
          <w:sz w:val="28"/>
          <w:szCs w:val="28"/>
          <w:u w:val="single"/>
        </w:rPr>
      </w:pPr>
      <w:r w:rsidRPr="00D80095">
        <w:rPr>
          <w:b/>
          <w:bCs/>
          <w:color w:val="000000"/>
          <w:sz w:val="28"/>
          <w:szCs w:val="28"/>
          <w:u w:val="single"/>
        </w:rPr>
        <w:lastRenderedPageBreak/>
        <w:t>Généralités</w:t>
      </w:r>
    </w:p>
    <w:p w:rsidR="003E1481" w:rsidRPr="00D80095" w:rsidRDefault="003E1481" w:rsidP="00BE0AD3">
      <w:pPr>
        <w:autoSpaceDE w:val="0"/>
        <w:autoSpaceDN w:val="0"/>
        <w:adjustRightInd w:val="0"/>
        <w:ind w:firstLine="708"/>
        <w:jc w:val="both"/>
        <w:rPr>
          <w:b/>
          <w:bCs/>
          <w:color w:val="000000"/>
          <w:sz w:val="28"/>
          <w:szCs w:val="28"/>
          <w:u w:val="single"/>
        </w:rPr>
      </w:pPr>
    </w:p>
    <w:p w:rsidR="003E1481" w:rsidRPr="00D80095" w:rsidRDefault="003E1481" w:rsidP="00BE0AD3">
      <w:pPr>
        <w:autoSpaceDE w:val="0"/>
        <w:autoSpaceDN w:val="0"/>
        <w:adjustRightInd w:val="0"/>
        <w:ind w:firstLine="708"/>
        <w:jc w:val="both"/>
        <w:rPr>
          <w:color w:val="000000"/>
          <w:sz w:val="22"/>
          <w:szCs w:val="22"/>
        </w:rPr>
      </w:pPr>
      <w:r w:rsidRPr="00D80095">
        <w:rPr>
          <w:bCs/>
          <w:color w:val="000000"/>
          <w:sz w:val="22"/>
          <w:szCs w:val="22"/>
        </w:rPr>
        <w:t>Ce manuel</w:t>
      </w:r>
      <w:r w:rsidR="004507A3">
        <w:rPr>
          <w:bCs/>
          <w:color w:val="000000"/>
          <w:sz w:val="22"/>
          <w:szCs w:val="22"/>
        </w:rPr>
        <w:t xml:space="preserve"> </w:t>
      </w:r>
      <w:r w:rsidRPr="00D80095">
        <w:rPr>
          <w:bCs/>
          <w:color w:val="000000"/>
          <w:sz w:val="22"/>
          <w:szCs w:val="22"/>
        </w:rPr>
        <w:t>s’adresse aux agents enquêteurs dans le but de leur faciliter la collecte des données. Ces agents devront accomplir leurs missions conformément aux prescriptions énoncées dans ce document</w:t>
      </w:r>
      <w:r w:rsidRPr="00D80095">
        <w:rPr>
          <w:color w:val="000000"/>
          <w:sz w:val="22"/>
          <w:szCs w:val="22"/>
        </w:rPr>
        <w:t>.</w:t>
      </w:r>
    </w:p>
    <w:p w:rsidR="003E1481" w:rsidRPr="00D80095" w:rsidRDefault="003E1481" w:rsidP="00BE0AD3">
      <w:pPr>
        <w:autoSpaceDE w:val="0"/>
        <w:autoSpaceDN w:val="0"/>
        <w:adjustRightInd w:val="0"/>
        <w:jc w:val="both"/>
        <w:rPr>
          <w:color w:val="000000"/>
          <w:sz w:val="22"/>
          <w:szCs w:val="22"/>
        </w:rPr>
      </w:pPr>
      <w:r w:rsidRPr="00D80095">
        <w:rPr>
          <w:color w:val="000000"/>
          <w:sz w:val="22"/>
          <w:szCs w:val="22"/>
        </w:rPr>
        <w:t>Plus spécifiquement, ce manuel devra permettre de les guider au cours de leur formation et de leur travail de terrain, pour mieux comprendre le questionnaire, exécuter leurs tâches et fournir des données de qualité.</w:t>
      </w:r>
    </w:p>
    <w:p w:rsidR="003E1481" w:rsidRPr="00D80095" w:rsidRDefault="003E1481" w:rsidP="00BE0AD3">
      <w:pPr>
        <w:autoSpaceDE w:val="0"/>
        <w:autoSpaceDN w:val="0"/>
        <w:adjustRightInd w:val="0"/>
        <w:jc w:val="both"/>
        <w:rPr>
          <w:b/>
          <w:bCs/>
          <w:color w:val="000000"/>
          <w:sz w:val="22"/>
          <w:szCs w:val="22"/>
        </w:rPr>
      </w:pPr>
    </w:p>
    <w:p w:rsidR="003E1481" w:rsidRPr="00D80095" w:rsidRDefault="003E1481" w:rsidP="00BE0AD3">
      <w:pPr>
        <w:autoSpaceDE w:val="0"/>
        <w:autoSpaceDN w:val="0"/>
        <w:adjustRightInd w:val="0"/>
        <w:jc w:val="both"/>
        <w:rPr>
          <w:color w:val="000000"/>
          <w:sz w:val="22"/>
          <w:szCs w:val="22"/>
        </w:rPr>
      </w:pPr>
      <w:r w:rsidRPr="00D80095">
        <w:rPr>
          <w:color w:val="000000"/>
          <w:sz w:val="22"/>
          <w:szCs w:val="22"/>
        </w:rPr>
        <w:t>Tout d’abord, il convient de souligner que le succès de toute enquête dépend du comportement et de l’aptitude de l’enquêteur à collecter des informations précises provenant des individus interrogés. La première impression que fera l’agent enquêteur à la personne interrogée, déterminera la volonté de cette dernière de coopérer à l’enquête.</w:t>
      </w:r>
    </w:p>
    <w:p w:rsidR="003E1481" w:rsidRPr="00D80095" w:rsidRDefault="003E1481" w:rsidP="00BE0AD3">
      <w:pPr>
        <w:autoSpaceDE w:val="0"/>
        <w:autoSpaceDN w:val="0"/>
        <w:adjustRightInd w:val="0"/>
        <w:jc w:val="both"/>
        <w:rPr>
          <w:color w:val="000000"/>
          <w:sz w:val="22"/>
          <w:szCs w:val="22"/>
        </w:rPr>
      </w:pPr>
      <w:r w:rsidRPr="00D80095">
        <w:rPr>
          <w:color w:val="000000"/>
          <w:sz w:val="22"/>
          <w:szCs w:val="22"/>
        </w:rPr>
        <w:t>De ce fait, dans le but d’obtenir aisément des données de qualité, nous allons d’abord vous livrer quelques propositions de conduites et ensuite vous présenter quelques instructions pour le remplissage du questionnaire individu.</w:t>
      </w:r>
    </w:p>
    <w:p w:rsidR="003E1481" w:rsidRPr="00D80095" w:rsidRDefault="003E1481" w:rsidP="00BE0AD3">
      <w:pPr>
        <w:spacing w:line="276" w:lineRule="auto"/>
        <w:jc w:val="both"/>
        <w:rPr>
          <w:b/>
        </w:rPr>
      </w:pPr>
    </w:p>
    <w:p w:rsidR="006D672A" w:rsidRPr="00D80095" w:rsidRDefault="0098737E" w:rsidP="00BE0AD3">
      <w:pPr>
        <w:pStyle w:val="Paragraphedeliste"/>
        <w:numPr>
          <w:ilvl w:val="0"/>
          <w:numId w:val="55"/>
        </w:numPr>
        <w:jc w:val="both"/>
        <w:rPr>
          <w:b/>
          <w:sz w:val="28"/>
          <w:szCs w:val="28"/>
        </w:rPr>
      </w:pPr>
      <w:r w:rsidRPr="00D80095">
        <w:rPr>
          <w:b/>
          <w:sz w:val="28"/>
          <w:szCs w:val="28"/>
        </w:rPr>
        <w:t>Comportement de l’enquêteur vis-à-vis de l’enquêté</w:t>
      </w:r>
    </w:p>
    <w:p w:rsidR="003E1481" w:rsidRPr="00D80095" w:rsidRDefault="003E1481" w:rsidP="00BE0AD3">
      <w:pPr>
        <w:pStyle w:val="Paragraphedeliste"/>
        <w:jc w:val="both"/>
        <w:rPr>
          <w:sz w:val="22"/>
          <w:szCs w:val="22"/>
        </w:rPr>
      </w:pPr>
    </w:p>
    <w:p w:rsidR="003E1481" w:rsidRPr="00D80095" w:rsidRDefault="003E1481" w:rsidP="00BE0AD3">
      <w:pPr>
        <w:pStyle w:val="Paragraphedeliste"/>
        <w:numPr>
          <w:ilvl w:val="0"/>
          <w:numId w:val="52"/>
        </w:numPr>
        <w:autoSpaceDE w:val="0"/>
        <w:autoSpaceDN w:val="0"/>
        <w:adjustRightInd w:val="0"/>
        <w:ind w:left="0" w:firstLine="141"/>
        <w:jc w:val="both"/>
        <w:rPr>
          <w:b/>
          <w:color w:val="000000"/>
        </w:rPr>
      </w:pPr>
      <w:r w:rsidRPr="00D80095">
        <w:rPr>
          <w:b/>
          <w:color w:val="000000"/>
          <w:sz w:val="22"/>
          <w:szCs w:val="22"/>
        </w:rPr>
        <w:t>Présentation :</w:t>
      </w:r>
    </w:p>
    <w:p w:rsidR="003E1481" w:rsidRPr="00D80095" w:rsidRDefault="003E1481" w:rsidP="00BE0AD3">
      <w:pPr>
        <w:autoSpaceDE w:val="0"/>
        <w:autoSpaceDN w:val="0"/>
        <w:adjustRightInd w:val="0"/>
        <w:jc w:val="both"/>
        <w:rPr>
          <w:color w:val="000000"/>
        </w:rPr>
      </w:pPr>
    </w:p>
    <w:p w:rsidR="007D068F" w:rsidRDefault="007D068F" w:rsidP="00BE0AD3">
      <w:pPr>
        <w:autoSpaceDE w:val="0"/>
        <w:autoSpaceDN w:val="0"/>
        <w:adjustRightInd w:val="0"/>
        <w:jc w:val="both"/>
        <w:rPr>
          <w:color w:val="000000"/>
          <w:sz w:val="22"/>
          <w:szCs w:val="22"/>
        </w:rPr>
      </w:pPr>
    </w:p>
    <w:p w:rsidR="00237F8A" w:rsidRDefault="00237F8A" w:rsidP="00BE0AD3">
      <w:pPr>
        <w:autoSpaceDE w:val="0"/>
        <w:autoSpaceDN w:val="0"/>
        <w:adjustRightInd w:val="0"/>
        <w:jc w:val="both"/>
        <w:rPr>
          <w:color w:val="000000"/>
          <w:sz w:val="22"/>
          <w:szCs w:val="22"/>
        </w:rPr>
      </w:pPr>
      <w:r>
        <w:rPr>
          <w:color w:val="000000"/>
          <w:sz w:val="22"/>
          <w:szCs w:val="22"/>
        </w:rPr>
        <w:t>L'enquête se fera dans des lieux spécifiques où vous aurez à accueillir les répondants des ménages ciblés. Une fois arrivé sur le site de collecte, votre chef d'équipe vous remettra la liste des ménages que vous devez enquêter. Prenez la peine de vérifier l'identité des personnes présentes et assurez-vous qu'elles correspondent effectivement aux ménages ciblés. En cas d'incohérence entre les informations figurant sur la pièce d'identité du répondant et celles inscrites dans le fichier de ciblage, référer en à votre chef d'équipe. Il est à noter que le répondant n'est pas forcément le chef de ménage. Le cas éché</w:t>
      </w:r>
      <w:r w:rsidR="005F3076">
        <w:rPr>
          <w:color w:val="000000"/>
          <w:sz w:val="22"/>
          <w:szCs w:val="22"/>
        </w:rPr>
        <w:t>ant, demandez</w:t>
      </w:r>
      <w:r w:rsidR="00BC4CE9">
        <w:rPr>
          <w:color w:val="000000"/>
          <w:sz w:val="22"/>
          <w:szCs w:val="22"/>
        </w:rPr>
        <w:t xml:space="preserve"> toujours la pièce</w:t>
      </w:r>
      <w:r>
        <w:rPr>
          <w:color w:val="000000"/>
          <w:sz w:val="22"/>
          <w:szCs w:val="22"/>
        </w:rPr>
        <w:t xml:space="preserve"> d'identité du chef de ménage que représente le répondant.</w:t>
      </w:r>
    </w:p>
    <w:p w:rsidR="00237F8A" w:rsidRDefault="00237F8A" w:rsidP="00BE0AD3">
      <w:pPr>
        <w:autoSpaceDE w:val="0"/>
        <w:autoSpaceDN w:val="0"/>
        <w:adjustRightInd w:val="0"/>
        <w:jc w:val="both"/>
        <w:rPr>
          <w:color w:val="000000"/>
          <w:sz w:val="22"/>
          <w:szCs w:val="22"/>
        </w:rPr>
      </w:pPr>
      <w:r>
        <w:rPr>
          <w:color w:val="000000"/>
          <w:sz w:val="22"/>
          <w:szCs w:val="22"/>
        </w:rPr>
        <w:t xml:space="preserve">Une fois les informations d'identification confirmées, vous pouvez commencez l'entretien en vous présentant à votre interlocuteur. </w:t>
      </w:r>
    </w:p>
    <w:p w:rsidR="003E1481" w:rsidRPr="00D80095" w:rsidRDefault="003E1481" w:rsidP="00BE0AD3">
      <w:pPr>
        <w:autoSpaceDE w:val="0"/>
        <w:autoSpaceDN w:val="0"/>
        <w:adjustRightInd w:val="0"/>
        <w:ind w:firstLine="141"/>
        <w:jc w:val="both"/>
        <w:rPr>
          <w:b/>
          <w:i/>
          <w:iCs/>
          <w:color w:val="000000"/>
        </w:rPr>
      </w:pPr>
    </w:p>
    <w:p w:rsidR="003E1481" w:rsidRPr="00D80095" w:rsidRDefault="003E1481" w:rsidP="00923D4A">
      <w:pPr>
        <w:autoSpaceDE w:val="0"/>
        <w:autoSpaceDN w:val="0"/>
        <w:adjustRightInd w:val="0"/>
        <w:jc w:val="both"/>
        <w:rPr>
          <w:color w:val="000000"/>
          <w:sz w:val="22"/>
          <w:szCs w:val="22"/>
        </w:rPr>
      </w:pPr>
      <w:r w:rsidRPr="00D80095">
        <w:rPr>
          <w:b/>
          <w:i/>
          <w:iCs/>
          <w:color w:val="000000"/>
          <w:sz w:val="22"/>
          <w:szCs w:val="22"/>
        </w:rPr>
        <w:t>Exemple de Présentation de l’agent enquêteur</w:t>
      </w:r>
      <w:r w:rsidRPr="00D80095">
        <w:rPr>
          <w:i/>
          <w:iCs/>
          <w:color w:val="000000"/>
          <w:sz w:val="22"/>
          <w:szCs w:val="22"/>
        </w:rPr>
        <w:t> : “Bonjour monsieur/madame. Mon nom est [DONNER VOTRE NOM]. Je suis un enquêteur travaillant pour le compte de</w:t>
      </w:r>
      <w:r w:rsidR="001672A1">
        <w:rPr>
          <w:i/>
          <w:iCs/>
          <w:color w:val="000000"/>
          <w:sz w:val="22"/>
          <w:szCs w:val="22"/>
        </w:rPr>
        <w:t xml:space="preserve"> l’ANSD</w:t>
      </w:r>
      <w:r w:rsidRPr="00D80095">
        <w:rPr>
          <w:i/>
          <w:iCs/>
          <w:color w:val="000000"/>
          <w:sz w:val="22"/>
          <w:szCs w:val="22"/>
        </w:rPr>
        <w:t xml:space="preserve">. Nous menons une étude </w:t>
      </w:r>
      <w:r w:rsidR="005F3076">
        <w:rPr>
          <w:i/>
          <w:iCs/>
          <w:color w:val="000000"/>
          <w:sz w:val="22"/>
          <w:szCs w:val="22"/>
        </w:rPr>
        <w:t>sur les caractéristiques</w:t>
      </w:r>
      <w:r w:rsidR="00237F8A">
        <w:rPr>
          <w:i/>
          <w:iCs/>
          <w:color w:val="000000"/>
          <w:sz w:val="22"/>
          <w:szCs w:val="22"/>
        </w:rPr>
        <w:t xml:space="preserve"> </w:t>
      </w:r>
      <w:r w:rsidR="005F3076">
        <w:rPr>
          <w:i/>
          <w:iCs/>
          <w:color w:val="000000"/>
          <w:sz w:val="22"/>
          <w:szCs w:val="22"/>
        </w:rPr>
        <w:t xml:space="preserve">des </w:t>
      </w:r>
      <w:r w:rsidR="00237F8A">
        <w:rPr>
          <w:i/>
          <w:iCs/>
          <w:color w:val="000000"/>
          <w:sz w:val="22"/>
          <w:szCs w:val="22"/>
        </w:rPr>
        <w:t>ménages vulnérables ciblés pour la mise à jour du RNU</w:t>
      </w:r>
      <w:r w:rsidRPr="00D80095">
        <w:rPr>
          <w:i/>
          <w:iCs/>
          <w:color w:val="000000"/>
          <w:sz w:val="22"/>
          <w:szCs w:val="22"/>
        </w:rPr>
        <w:t xml:space="preserve">. </w:t>
      </w:r>
      <w:r w:rsidR="009F60C9" w:rsidRPr="00D80095">
        <w:rPr>
          <w:i/>
          <w:iCs/>
          <w:color w:val="000000"/>
          <w:sz w:val="22"/>
          <w:szCs w:val="22"/>
        </w:rPr>
        <w:t>N</w:t>
      </w:r>
      <w:r w:rsidRPr="00D80095">
        <w:rPr>
          <w:i/>
          <w:iCs/>
          <w:color w:val="000000"/>
          <w:sz w:val="22"/>
          <w:szCs w:val="22"/>
        </w:rPr>
        <w:t xml:space="preserve">ous souhaiterions vous poser quelques questions concernant </w:t>
      </w:r>
      <w:r w:rsidR="009F60C9" w:rsidRPr="00D80095">
        <w:rPr>
          <w:i/>
          <w:iCs/>
          <w:color w:val="000000"/>
          <w:sz w:val="22"/>
          <w:szCs w:val="22"/>
        </w:rPr>
        <w:t xml:space="preserve">votre ménage et </w:t>
      </w:r>
      <w:r w:rsidRPr="00D80095">
        <w:rPr>
          <w:i/>
          <w:iCs/>
          <w:color w:val="000000"/>
          <w:sz w:val="22"/>
          <w:szCs w:val="22"/>
        </w:rPr>
        <w:t xml:space="preserve">les individus </w:t>
      </w:r>
      <w:r w:rsidR="009F60C9" w:rsidRPr="00D80095">
        <w:rPr>
          <w:i/>
          <w:iCs/>
          <w:color w:val="000000"/>
          <w:sz w:val="22"/>
          <w:szCs w:val="22"/>
        </w:rPr>
        <w:t>qui y vivent</w:t>
      </w:r>
      <w:r w:rsidRPr="00D80095">
        <w:rPr>
          <w:i/>
          <w:iCs/>
          <w:color w:val="000000"/>
          <w:sz w:val="22"/>
          <w:szCs w:val="22"/>
        </w:rPr>
        <w:t>”</w:t>
      </w:r>
      <w:r w:rsidRPr="00D80095">
        <w:rPr>
          <w:color w:val="000000"/>
          <w:sz w:val="22"/>
          <w:szCs w:val="22"/>
        </w:rPr>
        <w:t>.</w:t>
      </w:r>
    </w:p>
    <w:p w:rsidR="003E1481" w:rsidRPr="00D80095" w:rsidRDefault="003E1481" w:rsidP="00BE0AD3">
      <w:pPr>
        <w:autoSpaceDE w:val="0"/>
        <w:autoSpaceDN w:val="0"/>
        <w:adjustRightInd w:val="0"/>
        <w:ind w:firstLine="141"/>
        <w:jc w:val="both"/>
        <w:rPr>
          <w:color w:val="000000"/>
          <w:sz w:val="22"/>
          <w:szCs w:val="22"/>
        </w:rPr>
      </w:pPr>
    </w:p>
    <w:p w:rsidR="00AC676F" w:rsidRPr="00D80095" w:rsidRDefault="0098737E">
      <w:pPr>
        <w:pStyle w:val="Paragraphedeliste"/>
        <w:numPr>
          <w:ilvl w:val="0"/>
          <w:numId w:val="52"/>
        </w:numPr>
        <w:autoSpaceDE w:val="0"/>
        <w:autoSpaceDN w:val="0"/>
        <w:adjustRightInd w:val="0"/>
        <w:ind w:left="0" w:firstLine="141"/>
        <w:jc w:val="both"/>
        <w:rPr>
          <w:b/>
          <w:color w:val="000000"/>
          <w:sz w:val="22"/>
          <w:szCs w:val="22"/>
        </w:rPr>
      </w:pPr>
      <w:r w:rsidRPr="00D80095">
        <w:rPr>
          <w:b/>
          <w:color w:val="000000"/>
          <w:sz w:val="22"/>
          <w:szCs w:val="22"/>
        </w:rPr>
        <w:t>Première impression :</w:t>
      </w:r>
    </w:p>
    <w:p w:rsidR="00AC676F" w:rsidRPr="00D80095" w:rsidRDefault="00AC676F">
      <w:pPr>
        <w:pStyle w:val="Paragraphedeliste"/>
        <w:autoSpaceDE w:val="0"/>
        <w:autoSpaceDN w:val="0"/>
        <w:adjustRightInd w:val="0"/>
        <w:ind w:left="141"/>
        <w:jc w:val="both"/>
        <w:rPr>
          <w:b/>
          <w:color w:val="000000"/>
          <w:sz w:val="22"/>
          <w:szCs w:val="22"/>
        </w:rPr>
      </w:pPr>
    </w:p>
    <w:p w:rsidR="003E1481" w:rsidRPr="00D80095" w:rsidRDefault="003E1481" w:rsidP="00BE0AD3">
      <w:pPr>
        <w:autoSpaceDE w:val="0"/>
        <w:autoSpaceDN w:val="0"/>
        <w:adjustRightInd w:val="0"/>
        <w:jc w:val="both"/>
        <w:rPr>
          <w:color w:val="000000"/>
          <w:sz w:val="22"/>
          <w:szCs w:val="22"/>
        </w:rPr>
      </w:pPr>
      <w:r w:rsidRPr="00D80095">
        <w:rPr>
          <w:color w:val="000000"/>
          <w:sz w:val="22"/>
          <w:szCs w:val="22"/>
        </w:rPr>
        <w:t>Lorsqu’</w:t>
      </w:r>
      <w:r w:rsidR="009F60C9" w:rsidRPr="00D80095">
        <w:rPr>
          <w:color w:val="000000"/>
          <w:sz w:val="22"/>
          <w:szCs w:val="22"/>
        </w:rPr>
        <w:t xml:space="preserve">un </w:t>
      </w:r>
      <w:r w:rsidRPr="00D80095">
        <w:rPr>
          <w:color w:val="000000"/>
          <w:sz w:val="22"/>
          <w:szCs w:val="22"/>
        </w:rPr>
        <w:t xml:space="preserve"> enquêteur approche pour la première fois une personne qu’il doit soumettre à un entretien, il doit :</w:t>
      </w:r>
    </w:p>
    <w:p w:rsidR="003E1481" w:rsidRPr="00D80095" w:rsidRDefault="003E1481" w:rsidP="00BE0AD3">
      <w:pPr>
        <w:pStyle w:val="Paragraphedeliste"/>
        <w:numPr>
          <w:ilvl w:val="0"/>
          <w:numId w:val="53"/>
        </w:numPr>
        <w:autoSpaceDE w:val="0"/>
        <w:autoSpaceDN w:val="0"/>
        <w:adjustRightInd w:val="0"/>
        <w:ind w:left="0" w:firstLine="426"/>
        <w:jc w:val="both"/>
        <w:rPr>
          <w:color w:val="000000"/>
          <w:sz w:val="22"/>
          <w:szCs w:val="22"/>
        </w:rPr>
      </w:pPr>
      <w:r w:rsidRPr="00D80095">
        <w:rPr>
          <w:color w:val="000000"/>
          <w:sz w:val="22"/>
          <w:szCs w:val="22"/>
        </w:rPr>
        <w:t>choisir ses mots de manière à mettre à l’aise la personne en question ;</w:t>
      </w:r>
    </w:p>
    <w:p w:rsidR="003E1481" w:rsidRPr="00D80095" w:rsidRDefault="003E1481" w:rsidP="00BE0AD3">
      <w:pPr>
        <w:pStyle w:val="Paragraphedeliste"/>
        <w:numPr>
          <w:ilvl w:val="0"/>
          <w:numId w:val="53"/>
        </w:numPr>
        <w:autoSpaceDE w:val="0"/>
        <w:autoSpaceDN w:val="0"/>
        <w:adjustRightInd w:val="0"/>
        <w:ind w:left="0" w:firstLine="426"/>
        <w:jc w:val="both"/>
        <w:rPr>
          <w:color w:val="000000"/>
          <w:sz w:val="22"/>
          <w:szCs w:val="22"/>
        </w:rPr>
      </w:pPr>
      <w:r w:rsidRPr="00D80095">
        <w:rPr>
          <w:color w:val="000000"/>
          <w:sz w:val="22"/>
          <w:szCs w:val="22"/>
        </w:rPr>
        <w:t>commencer l’entretien par des salutations et avec le sourire, et être aussi simple que possible dans ses propos, car l’utilisation exagérée du jargon technique met les personnes interrogées mal à l’aise.</w:t>
      </w:r>
    </w:p>
    <w:p w:rsidR="003E1481" w:rsidRPr="00D80095" w:rsidRDefault="003E1481" w:rsidP="00BE0AD3">
      <w:pPr>
        <w:pStyle w:val="Paragraphedeliste"/>
        <w:numPr>
          <w:ilvl w:val="0"/>
          <w:numId w:val="53"/>
        </w:numPr>
        <w:autoSpaceDE w:val="0"/>
        <w:autoSpaceDN w:val="0"/>
        <w:adjustRightInd w:val="0"/>
        <w:ind w:left="0" w:firstLine="426"/>
        <w:jc w:val="both"/>
        <w:rPr>
          <w:color w:val="000000"/>
          <w:sz w:val="22"/>
          <w:szCs w:val="22"/>
        </w:rPr>
      </w:pPr>
      <w:r w:rsidRPr="00D80095">
        <w:rPr>
          <w:color w:val="000000"/>
          <w:sz w:val="22"/>
          <w:szCs w:val="22"/>
        </w:rPr>
        <w:t>avoir une tenue correcte est strictement de rigueur, en tant que signe de respect des personnes interrogées, et pour représenter de manière appropriée l’institution qui emploie l’enquêteur.</w:t>
      </w:r>
    </w:p>
    <w:p w:rsidR="003E1481" w:rsidRPr="00D80095" w:rsidRDefault="003E1481" w:rsidP="00BE0AD3">
      <w:pPr>
        <w:autoSpaceDE w:val="0"/>
        <w:autoSpaceDN w:val="0"/>
        <w:adjustRightInd w:val="0"/>
        <w:jc w:val="both"/>
        <w:rPr>
          <w:color w:val="000000"/>
          <w:sz w:val="22"/>
          <w:szCs w:val="22"/>
        </w:rPr>
      </w:pPr>
    </w:p>
    <w:p w:rsidR="003E1481" w:rsidRPr="00D80095" w:rsidRDefault="003E1481" w:rsidP="00BE0AD3">
      <w:pPr>
        <w:pStyle w:val="Paragraphedeliste"/>
        <w:numPr>
          <w:ilvl w:val="0"/>
          <w:numId w:val="52"/>
        </w:numPr>
        <w:autoSpaceDE w:val="0"/>
        <w:autoSpaceDN w:val="0"/>
        <w:adjustRightInd w:val="0"/>
        <w:ind w:left="0" w:firstLine="141"/>
        <w:jc w:val="both"/>
        <w:rPr>
          <w:color w:val="000000"/>
        </w:rPr>
      </w:pPr>
      <w:r w:rsidRPr="00D80095">
        <w:rPr>
          <w:b/>
          <w:bCs/>
          <w:color w:val="000000"/>
          <w:sz w:val="22"/>
          <w:szCs w:val="22"/>
        </w:rPr>
        <w:t xml:space="preserve">Confidentialité </w:t>
      </w:r>
      <w:r w:rsidRPr="00D80095">
        <w:rPr>
          <w:color w:val="000000"/>
          <w:sz w:val="22"/>
          <w:szCs w:val="22"/>
        </w:rPr>
        <w:t>:</w:t>
      </w:r>
    </w:p>
    <w:p w:rsidR="00BE0AD3" w:rsidRPr="00D80095" w:rsidRDefault="00BE0AD3" w:rsidP="00BE0AD3">
      <w:pPr>
        <w:autoSpaceDE w:val="0"/>
        <w:autoSpaceDN w:val="0"/>
        <w:adjustRightInd w:val="0"/>
        <w:jc w:val="both"/>
        <w:rPr>
          <w:color w:val="000000"/>
          <w:sz w:val="20"/>
          <w:szCs w:val="20"/>
        </w:rPr>
      </w:pPr>
    </w:p>
    <w:p w:rsidR="003E1481" w:rsidRPr="00D80095" w:rsidRDefault="003E1481" w:rsidP="00BE0AD3">
      <w:pPr>
        <w:autoSpaceDE w:val="0"/>
        <w:autoSpaceDN w:val="0"/>
        <w:adjustRightInd w:val="0"/>
        <w:jc w:val="both"/>
        <w:rPr>
          <w:color w:val="000000"/>
          <w:sz w:val="22"/>
          <w:szCs w:val="22"/>
        </w:rPr>
      </w:pPr>
      <w:r w:rsidRPr="00D80095">
        <w:rPr>
          <w:color w:val="000000"/>
          <w:sz w:val="22"/>
          <w:szCs w:val="22"/>
        </w:rPr>
        <w:t xml:space="preserve">Les personnes interrogées doivent être sûres que l’information qu’elles donnent sera traitée de manière confidentielle et ne sera donc pas divulguée à aucune personne non autorisée. L’information fournie sera utilisée </w:t>
      </w:r>
      <w:r w:rsidRPr="00D80095">
        <w:rPr>
          <w:bCs/>
          <w:color w:val="000000"/>
          <w:sz w:val="22"/>
          <w:szCs w:val="22"/>
        </w:rPr>
        <w:t>uniquement</w:t>
      </w:r>
      <w:r w:rsidR="00237F8A">
        <w:rPr>
          <w:bCs/>
          <w:color w:val="000000"/>
          <w:sz w:val="22"/>
          <w:szCs w:val="22"/>
        </w:rPr>
        <w:t xml:space="preserve"> </w:t>
      </w:r>
      <w:r w:rsidRPr="00D80095">
        <w:rPr>
          <w:color w:val="000000"/>
          <w:sz w:val="22"/>
          <w:szCs w:val="22"/>
        </w:rPr>
        <w:t xml:space="preserve">pour les objectifs de l’enquête et non pour tout autre but. Aucune information </w:t>
      </w:r>
      <w:r w:rsidRPr="00D80095">
        <w:rPr>
          <w:color w:val="000000"/>
          <w:sz w:val="22"/>
          <w:szCs w:val="22"/>
        </w:rPr>
        <w:lastRenderedPageBreak/>
        <w:t>individuelle ne sera analysée. À ce propos, l’enquêteur doit s’assurer que les questionnaires remplis sont manipulés avec le plus grand soin.</w:t>
      </w:r>
    </w:p>
    <w:p w:rsidR="003E1481" w:rsidRPr="00D80095" w:rsidRDefault="003E1481" w:rsidP="00BE0AD3">
      <w:pPr>
        <w:autoSpaceDE w:val="0"/>
        <w:autoSpaceDN w:val="0"/>
        <w:adjustRightInd w:val="0"/>
        <w:jc w:val="both"/>
        <w:rPr>
          <w:color w:val="000000"/>
          <w:sz w:val="22"/>
          <w:szCs w:val="22"/>
        </w:rPr>
      </w:pPr>
    </w:p>
    <w:p w:rsidR="003E1481" w:rsidRPr="00D80095" w:rsidRDefault="003E1481" w:rsidP="00BE0AD3">
      <w:pPr>
        <w:pStyle w:val="Paragraphedeliste"/>
        <w:numPr>
          <w:ilvl w:val="0"/>
          <w:numId w:val="52"/>
        </w:numPr>
        <w:autoSpaceDE w:val="0"/>
        <w:autoSpaceDN w:val="0"/>
        <w:adjustRightInd w:val="0"/>
        <w:ind w:left="0" w:firstLine="141"/>
        <w:jc w:val="both"/>
        <w:rPr>
          <w:color w:val="000000"/>
          <w:sz w:val="22"/>
          <w:szCs w:val="22"/>
        </w:rPr>
      </w:pPr>
      <w:r w:rsidRPr="00D80095">
        <w:rPr>
          <w:b/>
          <w:bCs/>
          <w:color w:val="000000"/>
          <w:sz w:val="22"/>
          <w:szCs w:val="22"/>
        </w:rPr>
        <w:t xml:space="preserve">Neutralité durant l’entretien </w:t>
      </w:r>
      <w:r w:rsidRPr="00D80095">
        <w:rPr>
          <w:color w:val="000000"/>
          <w:sz w:val="22"/>
          <w:szCs w:val="22"/>
        </w:rPr>
        <w:t>:</w:t>
      </w:r>
    </w:p>
    <w:p w:rsidR="005B77C7" w:rsidRPr="00D80095" w:rsidRDefault="005B77C7" w:rsidP="00BE0AD3">
      <w:pPr>
        <w:autoSpaceDE w:val="0"/>
        <w:autoSpaceDN w:val="0"/>
        <w:adjustRightInd w:val="0"/>
        <w:jc w:val="both"/>
        <w:rPr>
          <w:color w:val="000000"/>
          <w:sz w:val="22"/>
          <w:szCs w:val="22"/>
        </w:rPr>
      </w:pPr>
    </w:p>
    <w:p w:rsidR="003E1481" w:rsidRPr="00D80095" w:rsidRDefault="003E1481" w:rsidP="00BE0AD3">
      <w:pPr>
        <w:autoSpaceDE w:val="0"/>
        <w:autoSpaceDN w:val="0"/>
        <w:adjustRightInd w:val="0"/>
        <w:jc w:val="both"/>
        <w:rPr>
          <w:color w:val="000000"/>
          <w:sz w:val="22"/>
          <w:szCs w:val="22"/>
        </w:rPr>
      </w:pPr>
      <w:r w:rsidRPr="00D80095">
        <w:rPr>
          <w:color w:val="000000"/>
          <w:sz w:val="22"/>
          <w:szCs w:val="22"/>
        </w:rPr>
        <w:t>La plupart des personnes interrogées sont polies et auront tendance à donner les réponses qu’elles considèrent que l’enquêteur veut entendre. Il est donc très important que l’enquêteur soit absolument neutre durant l’entretien. L’enquêteur ne devra ni par les expressions du visage, ni parle ton de la voix, amener la personne interrogée à penser qu’elle a donné la bonne ou la mauvaise réponse aux questions posées. Il devra se garder de faire des commentaires sur les réponses données par les enquêtés.</w:t>
      </w:r>
    </w:p>
    <w:p w:rsidR="005B77C7" w:rsidRPr="00D80095" w:rsidRDefault="005B77C7" w:rsidP="00BE0AD3">
      <w:pPr>
        <w:autoSpaceDE w:val="0"/>
        <w:autoSpaceDN w:val="0"/>
        <w:adjustRightInd w:val="0"/>
        <w:jc w:val="both"/>
        <w:rPr>
          <w:color w:val="000000"/>
          <w:sz w:val="22"/>
          <w:szCs w:val="22"/>
        </w:rPr>
      </w:pPr>
    </w:p>
    <w:p w:rsidR="003E1481" w:rsidRPr="00D80095" w:rsidRDefault="003E1481" w:rsidP="00BE0AD3">
      <w:pPr>
        <w:pStyle w:val="Paragraphedeliste"/>
        <w:numPr>
          <w:ilvl w:val="0"/>
          <w:numId w:val="52"/>
        </w:numPr>
        <w:autoSpaceDE w:val="0"/>
        <w:autoSpaceDN w:val="0"/>
        <w:adjustRightInd w:val="0"/>
        <w:ind w:left="0" w:firstLine="141"/>
        <w:jc w:val="both"/>
        <w:rPr>
          <w:color w:val="000000"/>
          <w:sz w:val="22"/>
          <w:szCs w:val="22"/>
        </w:rPr>
      </w:pPr>
      <w:r w:rsidRPr="00D80095">
        <w:rPr>
          <w:b/>
          <w:bCs/>
          <w:color w:val="000000"/>
          <w:sz w:val="22"/>
          <w:szCs w:val="22"/>
        </w:rPr>
        <w:t xml:space="preserve">Garder le même énoncé et le même ordre des questions </w:t>
      </w:r>
      <w:r w:rsidRPr="00D80095">
        <w:rPr>
          <w:color w:val="000000"/>
          <w:sz w:val="22"/>
          <w:szCs w:val="22"/>
        </w:rPr>
        <w:t>: L’énoncé et l’ordre des questions à poser doivent être maintenus pour tous les ménages interrogés. Si une personne interrogée ne comprend pas correctement une question, l’enquêteur devra la relire lentement et clairement.</w:t>
      </w:r>
    </w:p>
    <w:p w:rsidR="003E1481" w:rsidRPr="00D80095" w:rsidRDefault="003E1481" w:rsidP="00BE0AD3">
      <w:pPr>
        <w:autoSpaceDE w:val="0"/>
        <w:autoSpaceDN w:val="0"/>
        <w:adjustRightInd w:val="0"/>
        <w:jc w:val="both"/>
        <w:rPr>
          <w:color w:val="000000"/>
          <w:sz w:val="22"/>
          <w:szCs w:val="22"/>
        </w:rPr>
      </w:pPr>
    </w:p>
    <w:p w:rsidR="003E1481" w:rsidRPr="00D80095" w:rsidRDefault="003E1481" w:rsidP="00BE0AD3">
      <w:pPr>
        <w:pStyle w:val="Paragraphedeliste"/>
        <w:numPr>
          <w:ilvl w:val="0"/>
          <w:numId w:val="52"/>
        </w:numPr>
        <w:autoSpaceDE w:val="0"/>
        <w:autoSpaceDN w:val="0"/>
        <w:adjustRightInd w:val="0"/>
        <w:ind w:left="0" w:firstLine="141"/>
        <w:jc w:val="both"/>
        <w:rPr>
          <w:color w:val="000000"/>
          <w:sz w:val="22"/>
          <w:szCs w:val="22"/>
        </w:rPr>
      </w:pPr>
      <w:r w:rsidRPr="00D80095">
        <w:rPr>
          <w:b/>
          <w:bCs/>
          <w:color w:val="000000"/>
          <w:sz w:val="22"/>
          <w:szCs w:val="22"/>
        </w:rPr>
        <w:t xml:space="preserve">Pendant l’entretien, </w:t>
      </w:r>
      <w:r w:rsidRPr="00D80095">
        <w:rPr>
          <w:color w:val="000000"/>
          <w:sz w:val="22"/>
          <w:szCs w:val="22"/>
        </w:rPr>
        <w:t>il est conseillé aux enquêteurs de tenir leur téléphone portable sur vibreur ou en mode silencieux. En effet, la réponse à un appel téléphonique pendant l’entretien peut être considéré comme un manque de respect, ce qui peut entraver gravement la suite des échanges.</w:t>
      </w:r>
    </w:p>
    <w:p w:rsidR="003E1481" w:rsidRPr="00D80095" w:rsidRDefault="003E1481" w:rsidP="00BE0AD3">
      <w:pPr>
        <w:autoSpaceDE w:val="0"/>
        <w:autoSpaceDN w:val="0"/>
        <w:adjustRightInd w:val="0"/>
        <w:jc w:val="both"/>
        <w:rPr>
          <w:color w:val="000000"/>
          <w:sz w:val="22"/>
          <w:szCs w:val="22"/>
        </w:rPr>
      </w:pPr>
    </w:p>
    <w:p w:rsidR="005906EF" w:rsidRDefault="003E1481" w:rsidP="00BE0AD3">
      <w:pPr>
        <w:pStyle w:val="Paragraphedeliste"/>
        <w:numPr>
          <w:ilvl w:val="0"/>
          <w:numId w:val="52"/>
        </w:numPr>
        <w:autoSpaceDE w:val="0"/>
        <w:autoSpaceDN w:val="0"/>
        <w:adjustRightInd w:val="0"/>
        <w:ind w:left="0" w:firstLine="141"/>
        <w:jc w:val="both"/>
        <w:rPr>
          <w:color w:val="000000"/>
          <w:sz w:val="22"/>
          <w:szCs w:val="22"/>
        </w:rPr>
      </w:pPr>
      <w:r w:rsidRPr="00D80095">
        <w:rPr>
          <w:b/>
          <w:bCs/>
          <w:color w:val="000000"/>
          <w:sz w:val="22"/>
          <w:szCs w:val="22"/>
        </w:rPr>
        <w:t xml:space="preserve">Ne pas précipiter l’entretien </w:t>
      </w:r>
      <w:r w:rsidRPr="00D80095">
        <w:rPr>
          <w:color w:val="000000"/>
          <w:sz w:val="22"/>
          <w:szCs w:val="22"/>
        </w:rPr>
        <w:t>: l’enquêteur doit poser les questions lentement et donner à la personne interrogée le temps de réfléchir, pour être sûr qu’elle comprend ce qu’on lui demande. Si la personne interrogée n’a pas la possibilité de réfléchir et de formuler son opinion, la réponse pourrait bien être : “</w:t>
      </w:r>
      <w:r w:rsidRPr="00D80095">
        <w:rPr>
          <w:i/>
          <w:iCs/>
          <w:color w:val="000000"/>
          <w:sz w:val="22"/>
          <w:szCs w:val="22"/>
        </w:rPr>
        <w:t>je ne sais pas</w:t>
      </w:r>
      <w:r w:rsidRPr="00D80095">
        <w:rPr>
          <w:color w:val="000000"/>
          <w:sz w:val="22"/>
          <w:szCs w:val="22"/>
        </w:rPr>
        <w:t>” ou bien elle pourrait donner une réponse fausse. Si la personne interrogée répond lentement, il n’est pas nécessaire de la presser ou d’arrêter l’entretien.</w:t>
      </w:r>
    </w:p>
    <w:p w:rsidR="005906EF" w:rsidRDefault="005906EF">
      <w:pPr>
        <w:spacing w:after="200" w:line="276" w:lineRule="auto"/>
        <w:rPr>
          <w:color w:val="000000"/>
          <w:sz w:val="22"/>
          <w:szCs w:val="22"/>
        </w:rPr>
      </w:pPr>
      <w:r>
        <w:rPr>
          <w:color w:val="000000"/>
          <w:sz w:val="22"/>
          <w:szCs w:val="22"/>
        </w:rPr>
        <w:br w:type="page"/>
      </w:r>
    </w:p>
    <w:p w:rsidR="006D672A" w:rsidRPr="00D80095" w:rsidRDefault="0098737E" w:rsidP="00BE0AD3">
      <w:pPr>
        <w:pStyle w:val="Titre1"/>
        <w:numPr>
          <w:ilvl w:val="0"/>
          <w:numId w:val="55"/>
        </w:numPr>
        <w:spacing w:line="240" w:lineRule="auto"/>
        <w:rPr>
          <w:rFonts w:cs="Times New Roman"/>
          <w:szCs w:val="28"/>
        </w:rPr>
      </w:pPr>
      <w:r w:rsidRPr="00D80095">
        <w:rPr>
          <w:rFonts w:cs="Times New Roman"/>
          <w:szCs w:val="28"/>
        </w:rPr>
        <w:lastRenderedPageBreak/>
        <w:t xml:space="preserve">Remplissage </w:t>
      </w:r>
      <w:bookmarkEnd w:id="0"/>
      <w:r w:rsidRPr="00D80095">
        <w:rPr>
          <w:rFonts w:cs="Times New Roman"/>
          <w:szCs w:val="28"/>
        </w:rPr>
        <w:t>de la fiche</w:t>
      </w:r>
    </w:p>
    <w:p w:rsidR="00E93DB9" w:rsidRPr="00D80095" w:rsidRDefault="00AB04EC" w:rsidP="00BE0AD3">
      <w:pPr>
        <w:jc w:val="both"/>
        <w:rPr>
          <w:sz w:val="22"/>
          <w:szCs w:val="22"/>
        </w:rPr>
      </w:pPr>
      <w:r w:rsidRPr="00D80095">
        <w:rPr>
          <w:sz w:val="22"/>
          <w:szCs w:val="22"/>
        </w:rPr>
        <w:t>Les instructions qui suivent vous aideront à remplir les différentes sections de la fiche. Remplissez-la avec le plus grand soin en suivant scrupuleusement les instructions qui vous sont données.</w:t>
      </w:r>
    </w:p>
    <w:p w:rsidR="00E93DB9" w:rsidRPr="00D80095" w:rsidRDefault="0098737E" w:rsidP="00BE0AD3">
      <w:pPr>
        <w:pStyle w:val="Titre3"/>
        <w:numPr>
          <w:ilvl w:val="0"/>
          <w:numId w:val="0"/>
        </w:numPr>
        <w:spacing w:line="240" w:lineRule="auto"/>
        <w:rPr>
          <w:rFonts w:cs="Times New Roman"/>
          <w:b w:val="0"/>
          <w:i w:val="0"/>
          <w:sz w:val="28"/>
          <w:szCs w:val="28"/>
          <w:u w:val="single"/>
        </w:rPr>
      </w:pPr>
      <w:bookmarkStart w:id="1" w:name="_Toc203437388"/>
      <w:r w:rsidRPr="00D80095">
        <w:rPr>
          <w:rFonts w:cs="Times New Roman"/>
          <w:b w:val="0"/>
          <w:i w:val="0"/>
          <w:sz w:val="28"/>
          <w:szCs w:val="28"/>
          <w:u w:val="single"/>
        </w:rPr>
        <w:t>SECTION I : IDENTIFICATIO</w:t>
      </w:r>
      <w:bookmarkEnd w:id="1"/>
      <w:r w:rsidRPr="00D80095">
        <w:rPr>
          <w:rFonts w:cs="Times New Roman"/>
          <w:b w:val="0"/>
          <w:i w:val="0"/>
          <w:sz w:val="28"/>
          <w:szCs w:val="28"/>
          <w:u w:val="single"/>
        </w:rPr>
        <w:t>N ET RENSEIGNEMENTS</w:t>
      </w:r>
    </w:p>
    <w:p w:rsidR="00AC676F" w:rsidRPr="00D80095" w:rsidRDefault="00AC676F"/>
    <w:p w:rsidR="00E93DB9" w:rsidRPr="00D80095" w:rsidRDefault="0098737E" w:rsidP="00BE0AD3">
      <w:pPr>
        <w:pStyle w:val="Paragraphedeliste"/>
        <w:numPr>
          <w:ilvl w:val="0"/>
          <w:numId w:val="44"/>
        </w:numPr>
        <w:jc w:val="both"/>
        <w:rPr>
          <w:b/>
          <w:sz w:val="28"/>
          <w:szCs w:val="28"/>
        </w:rPr>
      </w:pPr>
      <w:r w:rsidRPr="00D80095">
        <w:rPr>
          <w:b/>
          <w:sz w:val="28"/>
          <w:szCs w:val="28"/>
        </w:rPr>
        <w:t>Identification du ménage</w:t>
      </w:r>
    </w:p>
    <w:p w:rsidR="006D672A" w:rsidRPr="00D80095" w:rsidRDefault="006D672A" w:rsidP="00BE0AD3">
      <w:pPr>
        <w:pStyle w:val="Paragraphedeliste"/>
        <w:jc w:val="both"/>
        <w:rPr>
          <w:b/>
          <w:sz w:val="22"/>
          <w:szCs w:val="22"/>
        </w:rPr>
      </w:pPr>
    </w:p>
    <w:p w:rsidR="00456C09" w:rsidRDefault="00456C09" w:rsidP="00BE0AD3">
      <w:pPr>
        <w:jc w:val="both"/>
        <w:rPr>
          <w:sz w:val="22"/>
          <w:szCs w:val="22"/>
          <w:u w:val="single"/>
        </w:rPr>
      </w:pPr>
      <w:r>
        <w:rPr>
          <w:sz w:val="22"/>
          <w:szCs w:val="22"/>
          <w:u w:val="single"/>
        </w:rPr>
        <w:t>Sur votre tablette, vous aurez déjà les informations sur le ménage issues du ciblage. Prenez la peine de les  vérifiez et corriger les erreurs ou changements constatés.</w:t>
      </w:r>
    </w:p>
    <w:p w:rsidR="00D72953" w:rsidRPr="00D80095" w:rsidRDefault="00456C09" w:rsidP="00BE0AD3">
      <w:pPr>
        <w:jc w:val="both"/>
        <w:rPr>
          <w:sz w:val="22"/>
          <w:szCs w:val="22"/>
          <w:u w:val="single"/>
        </w:rPr>
      </w:pPr>
      <w:r>
        <w:rPr>
          <w:sz w:val="22"/>
          <w:szCs w:val="22"/>
          <w:u w:val="single"/>
        </w:rPr>
        <w:t>Cette partie</w:t>
      </w:r>
      <w:r w:rsidR="00AB04EC" w:rsidRPr="00D80095">
        <w:rPr>
          <w:sz w:val="22"/>
          <w:szCs w:val="22"/>
          <w:u w:val="single"/>
        </w:rPr>
        <w:t xml:space="preserve"> doit être remplie avec soin afin d’éviter les confusion</w:t>
      </w:r>
      <w:r w:rsidR="008B7012" w:rsidRPr="00D80095">
        <w:rPr>
          <w:sz w:val="22"/>
          <w:szCs w:val="22"/>
          <w:u w:val="single"/>
        </w:rPr>
        <w:t>s</w:t>
      </w:r>
      <w:r w:rsidR="00AB04EC" w:rsidRPr="00D80095">
        <w:rPr>
          <w:sz w:val="22"/>
          <w:szCs w:val="22"/>
          <w:u w:val="single"/>
        </w:rPr>
        <w:t xml:space="preserve"> de personnes. Ainsi les informations sur la  CNI sont d’une importance capitale et doivent être </w:t>
      </w:r>
      <w:r>
        <w:rPr>
          <w:sz w:val="22"/>
          <w:szCs w:val="22"/>
          <w:u w:val="single"/>
        </w:rPr>
        <w:t>vérifiées</w:t>
      </w:r>
      <w:r w:rsidRPr="00D80095">
        <w:rPr>
          <w:sz w:val="22"/>
          <w:szCs w:val="22"/>
          <w:u w:val="single"/>
        </w:rPr>
        <w:t xml:space="preserve"> </w:t>
      </w:r>
      <w:r>
        <w:rPr>
          <w:sz w:val="22"/>
          <w:szCs w:val="22"/>
          <w:u w:val="single"/>
        </w:rPr>
        <w:t>minutieusement</w:t>
      </w:r>
      <w:r w:rsidR="00AB04EC" w:rsidRPr="00D80095">
        <w:rPr>
          <w:sz w:val="22"/>
          <w:szCs w:val="22"/>
          <w:u w:val="single"/>
        </w:rPr>
        <w:t>.</w:t>
      </w:r>
      <w:r>
        <w:rPr>
          <w:sz w:val="22"/>
          <w:szCs w:val="22"/>
          <w:u w:val="single"/>
        </w:rPr>
        <w:t xml:space="preserve"> En outre, si pour une raison quelconque vous êtes amenés à enregistrer le ménage sur un questionnaire papier, prenez la peine de renseigner toute la partie identification conformément aux instructions suivantes. </w:t>
      </w:r>
    </w:p>
    <w:p w:rsidR="00BF3179" w:rsidRPr="00D80095" w:rsidRDefault="00BF3179" w:rsidP="00BE0AD3">
      <w:pPr>
        <w:jc w:val="both"/>
        <w:rPr>
          <w:b/>
          <w:sz w:val="22"/>
          <w:szCs w:val="22"/>
          <w:highlight w:val="yellow"/>
          <w:u w:val="single"/>
        </w:rPr>
      </w:pPr>
    </w:p>
    <w:p w:rsidR="00E93DB9" w:rsidRPr="00D80095" w:rsidRDefault="00AB04EC" w:rsidP="00BE0AD3">
      <w:pPr>
        <w:jc w:val="both"/>
        <w:rPr>
          <w:sz w:val="22"/>
          <w:szCs w:val="22"/>
        </w:rPr>
      </w:pPr>
      <w:r w:rsidRPr="00D80095">
        <w:rPr>
          <w:b/>
          <w:sz w:val="22"/>
          <w:szCs w:val="22"/>
        </w:rPr>
        <w:t xml:space="preserve">A.1 Région : </w:t>
      </w:r>
      <w:r w:rsidRPr="00D80095">
        <w:rPr>
          <w:sz w:val="22"/>
          <w:szCs w:val="22"/>
        </w:rPr>
        <w:t xml:space="preserve">inscrivez dans les cases réservées à cet effet </w:t>
      </w:r>
      <w:r w:rsidR="0033426A" w:rsidRPr="00D80095">
        <w:rPr>
          <w:sz w:val="22"/>
          <w:szCs w:val="22"/>
        </w:rPr>
        <w:t xml:space="preserve">le nom et </w:t>
      </w:r>
      <w:r w:rsidRPr="00D80095">
        <w:rPr>
          <w:sz w:val="22"/>
          <w:szCs w:val="22"/>
        </w:rPr>
        <w:t>le code de la région dans laquelle vous vous trouvez.</w:t>
      </w:r>
    </w:p>
    <w:p w:rsidR="00B71EA3" w:rsidRPr="00D80095" w:rsidRDefault="00B71EA3" w:rsidP="00BE0AD3">
      <w:pPr>
        <w:jc w:val="both"/>
        <w:rPr>
          <w:sz w:val="22"/>
          <w:szCs w:val="22"/>
        </w:rPr>
      </w:pPr>
    </w:p>
    <w:p w:rsidR="00E1057A" w:rsidRPr="00D80095" w:rsidRDefault="00AB04EC" w:rsidP="00BE0AD3">
      <w:pPr>
        <w:jc w:val="both"/>
        <w:rPr>
          <w:sz w:val="22"/>
          <w:szCs w:val="22"/>
        </w:rPr>
      </w:pPr>
      <w:r w:rsidRPr="00D80095">
        <w:rPr>
          <w:b/>
          <w:sz w:val="22"/>
          <w:szCs w:val="22"/>
        </w:rPr>
        <w:t xml:space="preserve">A.2 Département : </w:t>
      </w:r>
      <w:r w:rsidRPr="00D80095">
        <w:rPr>
          <w:sz w:val="22"/>
          <w:szCs w:val="22"/>
        </w:rPr>
        <w:t xml:space="preserve">inscrivez dans les cases réservées à cet effet </w:t>
      </w:r>
      <w:r w:rsidR="0033426A" w:rsidRPr="00D80095">
        <w:rPr>
          <w:sz w:val="22"/>
          <w:szCs w:val="22"/>
        </w:rPr>
        <w:t xml:space="preserve">le nom et </w:t>
      </w:r>
      <w:r w:rsidRPr="00D80095">
        <w:rPr>
          <w:sz w:val="22"/>
          <w:szCs w:val="22"/>
        </w:rPr>
        <w:t>le code du département dans lequel vous vous trouvez.</w:t>
      </w:r>
    </w:p>
    <w:p w:rsidR="00E1057A" w:rsidRPr="00D80095" w:rsidRDefault="00E1057A" w:rsidP="00BE0AD3">
      <w:pPr>
        <w:ind w:left="360"/>
        <w:jc w:val="both"/>
        <w:rPr>
          <w:sz w:val="22"/>
          <w:szCs w:val="22"/>
        </w:rPr>
      </w:pPr>
    </w:p>
    <w:p w:rsidR="00E1057A" w:rsidRPr="00D80095" w:rsidRDefault="00AB04EC" w:rsidP="00BE0AD3">
      <w:pPr>
        <w:jc w:val="both"/>
        <w:rPr>
          <w:sz w:val="22"/>
          <w:szCs w:val="22"/>
        </w:rPr>
      </w:pPr>
      <w:r w:rsidRPr="00D80095">
        <w:rPr>
          <w:b/>
          <w:sz w:val="22"/>
          <w:szCs w:val="22"/>
        </w:rPr>
        <w:t xml:space="preserve">A.3 Arrondissement/Commune/Ville : </w:t>
      </w:r>
      <w:r w:rsidRPr="00D80095">
        <w:rPr>
          <w:sz w:val="22"/>
          <w:szCs w:val="22"/>
        </w:rPr>
        <w:t xml:space="preserve">inscrivez dans les cases réservées à cet effet </w:t>
      </w:r>
      <w:r w:rsidR="0033426A" w:rsidRPr="00D80095">
        <w:rPr>
          <w:sz w:val="22"/>
          <w:szCs w:val="22"/>
        </w:rPr>
        <w:t xml:space="preserve">le nom et </w:t>
      </w:r>
      <w:r w:rsidRPr="00D80095">
        <w:rPr>
          <w:sz w:val="22"/>
          <w:szCs w:val="22"/>
        </w:rPr>
        <w:t>le code de l’Arrondissement/Commune/Ville</w:t>
      </w:r>
      <w:r w:rsidRPr="00D80095">
        <w:rPr>
          <w:b/>
          <w:sz w:val="22"/>
          <w:szCs w:val="22"/>
        </w:rPr>
        <w:t> </w:t>
      </w:r>
      <w:r w:rsidRPr="00D80095">
        <w:rPr>
          <w:sz w:val="22"/>
          <w:szCs w:val="22"/>
        </w:rPr>
        <w:t>dans lequel/laquelle vous vous trouvez.</w:t>
      </w:r>
    </w:p>
    <w:p w:rsidR="00E1057A" w:rsidRPr="00D80095" w:rsidRDefault="00E1057A" w:rsidP="00BE0AD3">
      <w:pPr>
        <w:ind w:left="360"/>
        <w:jc w:val="both"/>
        <w:rPr>
          <w:sz w:val="22"/>
          <w:szCs w:val="22"/>
        </w:rPr>
      </w:pPr>
    </w:p>
    <w:p w:rsidR="00E1057A" w:rsidRPr="00D80095" w:rsidRDefault="00AB04EC" w:rsidP="00BE0AD3">
      <w:pPr>
        <w:jc w:val="both"/>
        <w:rPr>
          <w:sz w:val="22"/>
          <w:szCs w:val="22"/>
        </w:rPr>
      </w:pPr>
      <w:r w:rsidRPr="00323AAB">
        <w:rPr>
          <w:b/>
          <w:sz w:val="22"/>
          <w:szCs w:val="22"/>
        </w:rPr>
        <w:t xml:space="preserve">A.4 Communauté Rurale/Commune D’Arrondissement : </w:t>
      </w:r>
      <w:r w:rsidRPr="00323AAB">
        <w:rPr>
          <w:sz w:val="22"/>
          <w:szCs w:val="22"/>
        </w:rPr>
        <w:t xml:space="preserve">inscrivez dans les cases réservées à cet effet le </w:t>
      </w:r>
      <w:r w:rsidR="0033426A" w:rsidRPr="00323AAB">
        <w:rPr>
          <w:sz w:val="22"/>
          <w:szCs w:val="22"/>
        </w:rPr>
        <w:t xml:space="preserve">nom et le </w:t>
      </w:r>
      <w:r w:rsidRPr="00323AAB">
        <w:rPr>
          <w:sz w:val="22"/>
          <w:szCs w:val="22"/>
        </w:rPr>
        <w:t>code de la Communauté Rurale/Commune d’Arrondissement dans laquelle vous vous trouvez.</w:t>
      </w:r>
    </w:p>
    <w:p w:rsidR="00E1057A" w:rsidRPr="00D80095" w:rsidRDefault="00E1057A" w:rsidP="00BE0AD3">
      <w:pPr>
        <w:ind w:left="360"/>
        <w:jc w:val="both"/>
        <w:rPr>
          <w:sz w:val="22"/>
          <w:szCs w:val="22"/>
        </w:rPr>
      </w:pPr>
    </w:p>
    <w:p w:rsidR="00D72953" w:rsidRPr="00D80095" w:rsidRDefault="00AB04EC" w:rsidP="00BE0AD3">
      <w:pPr>
        <w:jc w:val="both"/>
        <w:rPr>
          <w:sz w:val="22"/>
          <w:szCs w:val="22"/>
        </w:rPr>
      </w:pPr>
      <w:r w:rsidRPr="00D80095">
        <w:rPr>
          <w:b/>
          <w:sz w:val="22"/>
          <w:szCs w:val="22"/>
        </w:rPr>
        <w:t xml:space="preserve">A.5 Quartier/Village : </w:t>
      </w:r>
      <w:r w:rsidRPr="00D80095">
        <w:rPr>
          <w:sz w:val="22"/>
          <w:szCs w:val="22"/>
        </w:rPr>
        <w:t xml:space="preserve">inscrivez dans les cases réservées à cet effet le </w:t>
      </w:r>
      <w:r w:rsidR="0033426A" w:rsidRPr="00D80095">
        <w:rPr>
          <w:sz w:val="22"/>
          <w:szCs w:val="22"/>
        </w:rPr>
        <w:t xml:space="preserve">nom et le </w:t>
      </w:r>
      <w:r w:rsidRPr="00D80095">
        <w:rPr>
          <w:sz w:val="22"/>
          <w:szCs w:val="22"/>
        </w:rPr>
        <w:t>code du quartier /Village</w:t>
      </w:r>
      <w:r w:rsidRPr="00D80095">
        <w:rPr>
          <w:b/>
          <w:sz w:val="22"/>
          <w:szCs w:val="22"/>
        </w:rPr>
        <w:t> </w:t>
      </w:r>
      <w:r w:rsidRPr="00D80095">
        <w:rPr>
          <w:sz w:val="22"/>
          <w:szCs w:val="22"/>
        </w:rPr>
        <w:t>dans lequel vous vous trouvez</w:t>
      </w:r>
    </w:p>
    <w:p w:rsidR="00D72953" w:rsidRPr="00D80095" w:rsidRDefault="00D72953" w:rsidP="00BE0AD3">
      <w:pPr>
        <w:ind w:left="360"/>
        <w:jc w:val="both"/>
        <w:rPr>
          <w:sz w:val="22"/>
          <w:szCs w:val="22"/>
        </w:rPr>
      </w:pPr>
    </w:p>
    <w:p w:rsidR="00D72953" w:rsidRPr="00D80095" w:rsidRDefault="00AB04EC" w:rsidP="00BE0AD3">
      <w:pPr>
        <w:jc w:val="both"/>
        <w:rPr>
          <w:sz w:val="22"/>
          <w:szCs w:val="22"/>
        </w:rPr>
      </w:pPr>
      <w:r w:rsidRPr="00D80095">
        <w:rPr>
          <w:b/>
          <w:sz w:val="22"/>
          <w:szCs w:val="22"/>
        </w:rPr>
        <w:t xml:space="preserve">A.6 Hameau : </w:t>
      </w:r>
      <w:r w:rsidRPr="00D80095">
        <w:rPr>
          <w:sz w:val="22"/>
          <w:szCs w:val="22"/>
        </w:rPr>
        <w:t xml:space="preserve">inscrivez dans les cases réservées à cet effet le </w:t>
      </w:r>
      <w:r w:rsidR="00995F5E" w:rsidRPr="00D80095">
        <w:rPr>
          <w:sz w:val="22"/>
          <w:szCs w:val="22"/>
        </w:rPr>
        <w:t xml:space="preserve">nom et le </w:t>
      </w:r>
      <w:r w:rsidRPr="00D80095">
        <w:rPr>
          <w:sz w:val="22"/>
          <w:szCs w:val="22"/>
        </w:rPr>
        <w:t>code du hameau</w:t>
      </w:r>
      <w:r w:rsidRPr="00D80095">
        <w:rPr>
          <w:b/>
          <w:sz w:val="22"/>
          <w:szCs w:val="22"/>
        </w:rPr>
        <w:t> </w:t>
      </w:r>
      <w:r w:rsidRPr="00D80095">
        <w:rPr>
          <w:sz w:val="22"/>
          <w:szCs w:val="22"/>
        </w:rPr>
        <w:t>dans lequel vous vous trouvez.</w:t>
      </w:r>
    </w:p>
    <w:p w:rsidR="00D72953" w:rsidRPr="00D80095" w:rsidRDefault="00D72953" w:rsidP="00BE0AD3">
      <w:pPr>
        <w:jc w:val="both"/>
        <w:rPr>
          <w:b/>
          <w:sz w:val="22"/>
          <w:szCs w:val="22"/>
        </w:rPr>
      </w:pPr>
    </w:p>
    <w:p w:rsidR="00D72953" w:rsidRPr="00D80095" w:rsidRDefault="00AB04EC" w:rsidP="00BE0AD3">
      <w:pPr>
        <w:jc w:val="both"/>
        <w:rPr>
          <w:sz w:val="22"/>
          <w:szCs w:val="22"/>
        </w:rPr>
      </w:pPr>
      <w:r w:rsidRPr="00D80095">
        <w:rPr>
          <w:b/>
          <w:sz w:val="22"/>
          <w:szCs w:val="22"/>
        </w:rPr>
        <w:t xml:space="preserve">A.7 Milieu de Résidence : </w:t>
      </w:r>
      <w:r w:rsidRPr="00D80095">
        <w:rPr>
          <w:sz w:val="22"/>
          <w:szCs w:val="22"/>
        </w:rPr>
        <w:t xml:space="preserve">inscrivez dans la case réservée à cet effet le code correspondant : le </w:t>
      </w:r>
      <w:r w:rsidRPr="00D80095">
        <w:rPr>
          <w:b/>
          <w:sz w:val="22"/>
          <w:szCs w:val="22"/>
        </w:rPr>
        <w:t>code « 1 »</w:t>
      </w:r>
      <w:r w:rsidRPr="00D80095">
        <w:rPr>
          <w:sz w:val="22"/>
          <w:szCs w:val="22"/>
        </w:rPr>
        <w:t xml:space="preserve"> s’il s’agit du milieu urbain et le </w:t>
      </w:r>
      <w:r w:rsidRPr="00D80095">
        <w:rPr>
          <w:b/>
          <w:sz w:val="22"/>
          <w:szCs w:val="22"/>
        </w:rPr>
        <w:t>code « 2 »</w:t>
      </w:r>
      <w:r w:rsidRPr="00D80095">
        <w:rPr>
          <w:sz w:val="22"/>
          <w:szCs w:val="22"/>
        </w:rPr>
        <w:t xml:space="preserve"> s’il s’agit du milieu rural.</w:t>
      </w:r>
    </w:p>
    <w:p w:rsidR="00A36652" w:rsidRPr="00D80095" w:rsidRDefault="00A36652" w:rsidP="00BE0AD3">
      <w:pPr>
        <w:jc w:val="both"/>
        <w:rPr>
          <w:b/>
          <w:sz w:val="22"/>
          <w:szCs w:val="22"/>
        </w:rPr>
      </w:pPr>
    </w:p>
    <w:p w:rsidR="00D72953" w:rsidRPr="00D80095" w:rsidRDefault="00AB04EC" w:rsidP="00BE0AD3">
      <w:pPr>
        <w:jc w:val="both"/>
        <w:rPr>
          <w:sz w:val="22"/>
          <w:szCs w:val="22"/>
        </w:rPr>
      </w:pPr>
      <w:r w:rsidRPr="00D80095">
        <w:rPr>
          <w:b/>
          <w:sz w:val="22"/>
          <w:szCs w:val="22"/>
        </w:rPr>
        <w:t xml:space="preserve">A.8 N° séquentiel de la concession (dans le village ou le quartier) : </w:t>
      </w:r>
      <w:r w:rsidR="00974D8C" w:rsidRPr="00D80095">
        <w:rPr>
          <w:sz w:val="22"/>
          <w:szCs w:val="22"/>
        </w:rPr>
        <w:t>Attribuez</w:t>
      </w:r>
      <w:r w:rsidR="00237F8A">
        <w:rPr>
          <w:sz w:val="22"/>
          <w:szCs w:val="22"/>
        </w:rPr>
        <w:t xml:space="preserve"> </w:t>
      </w:r>
      <w:r w:rsidRPr="00D80095">
        <w:rPr>
          <w:sz w:val="22"/>
          <w:szCs w:val="22"/>
        </w:rPr>
        <w:t xml:space="preserve">dans les cases réservées à cet effet </w:t>
      </w:r>
      <w:r w:rsidR="00974D8C" w:rsidRPr="00D80095">
        <w:rPr>
          <w:sz w:val="22"/>
          <w:szCs w:val="22"/>
        </w:rPr>
        <w:t xml:space="preserve">un </w:t>
      </w:r>
      <w:r w:rsidRPr="00D80095">
        <w:rPr>
          <w:sz w:val="22"/>
          <w:szCs w:val="22"/>
        </w:rPr>
        <w:t xml:space="preserve"> numéro </w:t>
      </w:r>
      <w:r w:rsidR="00974D8C" w:rsidRPr="00D80095">
        <w:rPr>
          <w:sz w:val="22"/>
          <w:szCs w:val="22"/>
        </w:rPr>
        <w:t xml:space="preserve">à </w:t>
      </w:r>
      <w:r w:rsidRPr="00D80095">
        <w:rPr>
          <w:sz w:val="22"/>
          <w:szCs w:val="22"/>
        </w:rPr>
        <w:t>la concession dans laquelle vous vous trouvez.</w:t>
      </w:r>
    </w:p>
    <w:p w:rsidR="00974D8C" w:rsidRPr="00D80095" w:rsidRDefault="00974D8C" w:rsidP="00974D8C">
      <w:pPr>
        <w:jc w:val="both"/>
        <w:rPr>
          <w:sz w:val="22"/>
          <w:szCs w:val="22"/>
        </w:rPr>
      </w:pPr>
      <w:r w:rsidRPr="00D80095">
        <w:rPr>
          <w:b/>
          <w:sz w:val="22"/>
          <w:szCs w:val="22"/>
          <w:u w:val="single"/>
        </w:rPr>
        <w:t>Exemple</w:t>
      </w:r>
      <w:r w:rsidRPr="00D80095">
        <w:rPr>
          <w:sz w:val="22"/>
          <w:szCs w:val="22"/>
        </w:rPr>
        <w:t> : Notez 001 si vous êtes dans la première concession.</w:t>
      </w:r>
    </w:p>
    <w:p w:rsidR="00D72953" w:rsidRPr="00D80095" w:rsidRDefault="00D72953" w:rsidP="00BE0AD3">
      <w:pPr>
        <w:jc w:val="both"/>
        <w:rPr>
          <w:b/>
          <w:sz w:val="22"/>
          <w:szCs w:val="22"/>
        </w:rPr>
      </w:pPr>
    </w:p>
    <w:p w:rsidR="00D72953" w:rsidRPr="00D80095" w:rsidRDefault="00AB04EC" w:rsidP="00BE0AD3">
      <w:pPr>
        <w:jc w:val="both"/>
        <w:rPr>
          <w:b/>
          <w:sz w:val="22"/>
          <w:szCs w:val="22"/>
        </w:rPr>
      </w:pPr>
      <w:r w:rsidRPr="00D80095">
        <w:rPr>
          <w:b/>
          <w:sz w:val="22"/>
          <w:szCs w:val="22"/>
        </w:rPr>
        <w:t xml:space="preserve">A.9 Prénoms et Nom du chef de concession : </w:t>
      </w:r>
      <w:r w:rsidRPr="00D80095">
        <w:rPr>
          <w:sz w:val="22"/>
          <w:szCs w:val="22"/>
        </w:rPr>
        <w:t>Enregistrer les prénoms et nom</w:t>
      </w:r>
      <w:r w:rsidR="00995F5E" w:rsidRPr="00D80095">
        <w:rPr>
          <w:sz w:val="22"/>
          <w:szCs w:val="22"/>
        </w:rPr>
        <w:t>s</w:t>
      </w:r>
      <w:r w:rsidRPr="00D80095">
        <w:rPr>
          <w:sz w:val="22"/>
          <w:szCs w:val="22"/>
        </w:rPr>
        <w:t xml:space="preserve"> du chef de concession dans les cases réservées à cet effet.</w:t>
      </w:r>
    </w:p>
    <w:p w:rsidR="00D72953" w:rsidRPr="00D80095" w:rsidRDefault="00AB04EC" w:rsidP="00BE0AD3">
      <w:pPr>
        <w:jc w:val="both"/>
        <w:rPr>
          <w:sz w:val="22"/>
          <w:szCs w:val="22"/>
        </w:rPr>
      </w:pPr>
      <w:r w:rsidRPr="00D80095">
        <w:rPr>
          <w:b/>
          <w:sz w:val="22"/>
          <w:szCs w:val="22"/>
        </w:rPr>
        <w:t xml:space="preserve">A.10 N° séquentiel du ménage (dans le village ou le quartier) : </w:t>
      </w:r>
      <w:r w:rsidR="00974D8C" w:rsidRPr="00D80095">
        <w:rPr>
          <w:sz w:val="22"/>
          <w:szCs w:val="22"/>
        </w:rPr>
        <w:t>Attribuez</w:t>
      </w:r>
      <w:r w:rsidR="00237F8A">
        <w:rPr>
          <w:sz w:val="22"/>
          <w:szCs w:val="22"/>
        </w:rPr>
        <w:t xml:space="preserve"> </w:t>
      </w:r>
      <w:r w:rsidR="00974D8C" w:rsidRPr="00D80095">
        <w:rPr>
          <w:sz w:val="22"/>
          <w:szCs w:val="22"/>
        </w:rPr>
        <w:t xml:space="preserve">un </w:t>
      </w:r>
      <w:r w:rsidRPr="00D80095">
        <w:rPr>
          <w:sz w:val="22"/>
          <w:szCs w:val="22"/>
        </w:rPr>
        <w:t xml:space="preserve">numéro </w:t>
      </w:r>
      <w:r w:rsidR="00974D8C" w:rsidRPr="00D80095">
        <w:rPr>
          <w:sz w:val="22"/>
          <w:szCs w:val="22"/>
        </w:rPr>
        <w:t xml:space="preserve">au </w:t>
      </w:r>
      <w:r w:rsidRPr="00D80095">
        <w:rPr>
          <w:sz w:val="22"/>
          <w:szCs w:val="22"/>
        </w:rPr>
        <w:t xml:space="preserve"> ménage dans lequel vous vous trouvez dans les cases réservées.</w:t>
      </w:r>
    </w:p>
    <w:p w:rsidR="00E93DB9" w:rsidRPr="00D80095" w:rsidRDefault="00AB04EC" w:rsidP="00BE0AD3">
      <w:pPr>
        <w:jc w:val="both"/>
        <w:rPr>
          <w:sz w:val="22"/>
          <w:szCs w:val="22"/>
        </w:rPr>
      </w:pPr>
      <w:r w:rsidRPr="00D80095">
        <w:rPr>
          <w:b/>
          <w:sz w:val="22"/>
          <w:szCs w:val="22"/>
          <w:u w:val="single"/>
        </w:rPr>
        <w:t>Exemple</w:t>
      </w:r>
      <w:r w:rsidRPr="00D80095">
        <w:rPr>
          <w:sz w:val="22"/>
          <w:szCs w:val="22"/>
        </w:rPr>
        <w:t> : Notez 001 si vous êtes dans l</w:t>
      </w:r>
      <w:r w:rsidR="00974D8C" w:rsidRPr="00D80095">
        <w:rPr>
          <w:sz w:val="22"/>
          <w:szCs w:val="22"/>
        </w:rPr>
        <w:t>e</w:t>
      </w:r>
      <w:r w:rsidRPr="00D80095">
        <w:rPr>
          <w:sz w:val="22"/>
          <w:szCs w:val="22"/>
        </w:rPr>
        <w:t xml:space="preserve"> premier ménage.</w:t>
      </w:r>
    </w:p>
    <w:p w:rsidR="00D72953" w:rsidRPr="00D80095" w:rsidRDefault="00D72953" w:rsidP="00BE0AD3">
      <w:pPr>
        <w:jc w:val="both"/>
        <w:rPr>
          <w:b/>
          <w:sz w:val="22"/>
          <w:szCs w:val="22"/>
        </w:rPr>
      </w:pPr>
    </w:p>
    <w:p w:rsidR="00D72953" w:rsidRPr="00D80095" w:rsidRDefault="00AB04EC" w:rsidP="00BE0AD3">
      <w:pPr>
        <w:jc w:val="both"/>
        <w:rPr>
          <w:sz w:val="22"/>
          <w:szCs w:val="22"/>
        </w:rPr>
      </w:pPr>
      <w:r w:rsidRPr="00D80095">
        <w:rPr>
          <w:b/>
          <w:sz w:val="22"/>
          <w:szCs w:val="22"/>
        </w:rPr>
        <w:t xml:space="preserve">A.11 Adresse : </w:t>
      </w:r>
      <w:r w:rsidRPr="00D80095">
        <w:rPr>
          <w:sz w:val="22"/>
          <w:szCs w:val="22"/>
        </w:rPr>
        <w:t>Enregistrer l’adresse exacte du ménage dans lequel vous vous trouvez.</w:t>
      </w:r>
    </w:p>
    <w:p w:rsidR="00191E55" w:rsidRPr="00D80095" w:rsidRDefault="00AB04EC" w:rsidP="00BE0AD3">
      <w:pPr>
        <w:jc w:val="both"/>
        <w:rPr>
          <w:b/>
          <w:sz w:val="22"/>
          <w:szCs w:val="22"/>
        </w:rPr>
      </w:pPr>
      <w:r w:rsidRPr="00D80095">
        <w:rPr>
          <w:b/>
          <w:sz w:val="22"/>
          <w:szCs w:val="22"/>
          <w:u w:val="single"/>
        </w:rPr>
        <w:t>Exemple</w:t>
      </w:r>
      <w:r w:rsidRPr="00D80095">
        <w:rPr>
          <w:sz w:val="22"/>
          <w:szCs w:val="22"/>
        </w:rPr>
        <w:t> : Parcelles Assainies Unité 05 villa n°061</w:t>
      </w:r>
    </w:p>
    <w:p w:rsidR="00B71EA3" w:rsidRPr="00D80095" w:rsidRDefault="00B71EA3" w:rsidP="00BE0AD3">
      <w:pPr>
        <w:jc w:val="both"/>
        <w:rPr>
          <w:b/>
          <w:sz w:val="22"/>
          <w:szCs w:val="22"/>
        </w:rPr>
      </w:pPr>
    </w:p>
    <w:p w:rsidR="00B71EA3" w:rsidRPr="00D80095" w:rsidRDefault="00AB04EC" w:rsidP="00BE0AD3">
      <w:pPr>
        <w:jc w:val="both"/>
        <w:rPr>
          <w:sz w:val="22"/>
          <w:szCs w:val="22"/>
        </w:rPr>
      </w:pPr>
      <w:r w:rsidRPr="00D80095">
        <w:rPr>
          <w:b/>
          <w:sz w:val="22"/>
          <w:szCs w:val="22"/>
        </w:rPr>
        <w:t xml:space="preserve">A.12 Prénoms et Nom du chef de ménage (cm) : </w:t>
      </w:r>
      <w:r w:rsidRPr="00D80095">
        <w:rPr>
          <w:sz w:val="22"/>
          <w:szCs w:val="22"/>
        </w:rPr>
        <w:t>inscrivez dans les cases réservées à cet effet,  les prénoms et nom</w:t>
      </w:r>
      <w:r w:rsidR="00995F5E" w:rsidRPr="00D80095">
        <w:rPr>
          <w:sz w:val="22"/>
          <w:szCs w:val="22"/>
        </w:rPr>
        <w:t>s</w:t>
      </w:r>
      <w:r w:rsidRPr="00D80095">
        <w:rPr>
          <w:sz w:val="22"/>
          <w:szCs w:val="22"/>
        </w:rPr>
        <w:t xml:space="preserve"> (à l’état civil) du chef de ménage.</w:t>
      </w:r>
    </w:p>
    <w:p w:rsidR="00B71EA3" w:rsidRPr="00D80095" w:rsidRDefault="00B71EA3" w:rsidP="00BE0AD3">
      <w:pPr>
        <w:jc w:val="both"/>
        <w:rPr>
          <w:b/>
          <w:sz w:val="22"/>
          <w:szCs w:val="22"/>
        </w:rPr>
      </w:pPr>
    </w:p>
    <w:p w:rsidR="00B71EA3" w:rsidRPr="00D80095" w:rsidRDefault="00AB04EC" w:rsidP="00BE0AD3">
      <w:pPr>
        <w:jc w:val="both"/>
        <w:rPr>
          <w:sz w:val="22"/>
          <w:szCs w:val="22"/>
        </w:rPr>
      </w:pPr>
      <w:r w:rsidRPr="00D80095">
        <w:rPr>
          <w:b/>
          <w:sz w:val="22"/>
          <w:szCs w:val="22"/>
        </w:rPr>
        <w:lastRenderedPageBreak/>
        <w:t xml:space="preserve">A.13 Surnom du chef de ménage : </w:t>
      </w:r>
      <w:r w:rsidRPr="00D80095">
        <w:rPr>
          <w:sz w:val="22"/>
          <w:szCs w:val="22"/>
        </w:rPr>
        <w:t>inscrivez dans les cases réservées à cet effet,  le surnom du chef de ménage. Ici le surnom correspond au nom d’appellation qui est généralement utilisé par la communauté donc plus connu et différent du  véritable nom inscrit sur les pièces d’état civil.</w:t>
      </w:r>
    </w:p>
    <w:p w:rsidR="00995F5E" w:rsidRPr="00D80095" w:rsidRDefault="00995F5E" w:rsidP="00BE0AD3">
      <w:pPr>
        <w:jc w:val="both"/>
        <w:rPr>
          <w:b/>
          <w:sz w:val="22"/>
          <w:szCs w:val="22"/>
        </w:rPr>
      </w:pPr>
    </w:p>
    <w:p w:rsidR="00B71EA3" w:rsidRPr="00D80095" w:rsidRDefault="00AB04EC" w:rsidP="00BE0AD3">
      <w:pPr>
        <w:jc w:val="both"/>
        <w:rPr>
          <w:sz w:val="22"/>
          <w:szCs w:val="22"/>
        </w:rPr>
      </w:pPr>
      <w:r w:rsidRPr="00D80095">
        <w:rPr>
          <w:b/>
          <w:sz w:val="22"/>
          <w:szCs w:val="22"/>
        </w:rPr>
        <w:t xml:space="preserve">A.14 Prénoms et Nom du père du chef de ménage : </w:t>
      </w:r>
      <w:r w:rsidRPr="00D80095">
        <w:rPr>
          <w:sz w:val="22"/>
          <w:szCs w:val="22"/>
        </w:rPr>
        <w:t>inscrivez dans les cases réservées à cet effet,  les prénoms et nom</w:t>
      </w:r>
      <w:r w:rsidR="00995F5E" w:rsidRPr="00D80095">
        <w:rPr>
          <w:sz w:val="22"/>
          <w:szCs w:val="22"/>
        </w:rPr>
        <w:t>s</w:t>
      </w:r>
      <w:r w:rsidRPr="00D80095">
        <w:rPr>
          <w:sz w:val="22"/>
          <w:szCs w:val="22"/>
        </w:rPr>
        <w:t xml:space="preserve"> du père du chef de ménage.</w:t>
      </w:r>
    </w:p>
    <w:p w:rsidR="00191E55" w:rsidRPr="00D80095" w:rsidRDefault="00191E55" w:rsidP="00BE0AD3">
      <w:pPr>
        <w:jc w:val="both"/>
        <w:rPr>
          <w:b/>
          <w:sz w:val="22"/>
          <w:szCs w:val="22"/>
        </w:rPr>
      </w:pPr>
    </w:p>
    <w:p w:rsidR="00B71EA3" w:rsidRPr="00D80095" w:rsidRDefault="00AB04EC" w:rsidP="00BE0AD3">
      <w:pPr>
        <w:jc w:val="both"/>
        <w:rPr>
          <w:sz w:val="22"/>
          <w:szCs w:val="22"/>
        </w:rPr>
      </w:pPr>
      <w:r w:rsidRPr="00D80095">
        <w:rPr>
          <w:b/>
          <w:sz w:val="22"/>
          <w:szCs w:val="22"/>
        </w:rPr>
        <w:t xml:space="preserve">A.15 Prénoms et Nom de la mère du chef de ménage : </w:t>
      </w:r>
      <w:r w:rsidRPr="00D80095">
        <w:rPr>
          <w:sz w:val="22"/>
          <w:szCs w:val="22"/>
        </w:rPr>
        <w:t>inscrivez dans les cases réservées à cet effet,  les prénoms et nom</w:t>
      </w:r>
      <w:r w:rsidR="00995F5E" w:rsidRPr="00D80095">
        <w:rPr>
          <w:sz w:val="22"/>
          <w:szCs w:val="22"/>
        </w:rPr>
        <w:t>s</w:t>
      </w:r>
      <w:r w:rsidRPr="00D80095">
        <w:rPr>
          <w:sz w:val="22"/>
          <w:szCs w:val="22"/>
        </w:rPr>
        <w:t xml:space="preserve"> de la mère du chef de ménage.</w:t>
      </w:r>
    </w:p>
    <w:p w:rsidR="00B71EA3" w:rsidRPr="00D80095" w:rsidRDefault="00B71EA3" w:rsidP="00BE0AD3">
      <w:pPr>
        <w:jc w:val="both"/>
        <w:rPr>
          <w:b/>
          <w:sz w:val="22"/>
          <w:szCs w:val="22"/>
        </w:rPr>
      </w:pPr>
    </w:p>
    <w:p w:rsidR="00E93DB9" w:rsidRPr="00D80095" w:rsidRDefault="00AB04EC" w:rsidP="00BE0AD3">
      <w:pPr>
        <w:jc w:val="both"/>
        <w:rPr>
          <w:sz w:val="22"/>
          <w:szCs w:val="22"/>
        </w:rPr>
      </w:pPr>
      <w:r w:rsidRPr="00D80095">
        <w:rPr>
          <w:b/>
          <w:sz w:val="22"/>
          <w:szCs w:val="22"/>
        </w:rPr>
        <w:t>A.16 N° C</w:t>
      </w:r>
      <w:r w:rsidR="005205A6">
        <w:rPr>
          <w:b/>
          <w:sz w:val="22"/>
          <w:szCs w:val="22"/>
        </w:rPr>
        <w:t>N</w:t>
      </w:r>
      <w:r w:rsidRPr="00D80095">
        <w:rPr>
          <w:b/>
          <w:sz w:val="22"/>
          <w:szCs w:val="22"/>
        </w:rPr>
        <w:t xml:space="preserve">I du CM : </w:t>
      </w:r>
      <w:r w:rsidRPr="00D80095">
        <w:rPr>
          <w:sz w:val="22"/>
          <w:szCs w:val="22"/>
        </w:rPr>
        <w:t>inscrivez dans les cases réservées à cet effet le Numéro d’Identification Nationale (sénégalais) du CM en d’autres termes le numéro de la carte nationale d’identité sénégalais du CM.</w:t>
      </w:r>
    </w:p>
    <w:p w:rsidR="00D72953" w:rsidRPr="00D80095" w:rsidRDefault="00D72953" w:rsidP="00BE0AD3">
      <w:pPr>
        <w:jc w:val="both"/>
        <w:rPr>
          <w:sz w:val="22"/>
          <w:szCs w:val="22"/>
        </w:rPr>
      </w:pPr>
    </w:p>
    <w:p w:rsidR="00E93DB9" w:rsidRPr="00D80095" w:rsidRDefault="00AB04EC" w:rsidP="00BE0AD3">
      <w:pPr>
        <w:jc w:val="both"/>
        <w:rPr>
          <w:sz w:val="22"/>
          <w:szCs w:val="22"/>
        </w:rPr>
      </w:pPr>
      <w:r w:rsidRPr="00D80095">
        <w:rPr>
          <w:b/>
          <w:sz w:val="22"/>
          <w:szCs w:val="22"/>
        </w:rPr>
        <w:t xml:space="preserve">A.17 N° de téléphone du CM : </w:t>
      </w:r>
      <w:r w:rsidRPr="00D80095">
        <w:rPr>
          <w:sz w:val="22"/>
          <w:szCs w:val="22"/>
        </w:rPr>
        <w:t>inscrivez dans les cases réservées à cet effet le numéro de téléphone du CM. Il s’agit ici soit du téléphone portable ou du téléphone fixe du CM.</w:t>
      </w:r>
      <w:r w:rsidR="005C57D0">
        <w:rPr>
          <w:sz w:val="22"/>
          <w:szCs w:val="22"/>
        </w:rPr>
        <w:t xml:space="preserve"> Si le CM ne possède pas de téléphone demander un numéro sur lequel il est possible de le contacter dans le ménage, la concession ou la communauté. </w:t>
      </w:r>
    </w:p>
    <w:p w:rsidR="00B71EA3" w:rsidRPr="00D80095" w:rsidRDefault="00B71EA3" w:rsidP="00BE0AD3">
      <w:pPr>
        <w:jc w:val="both"/>
        <w:rPr>
          <w:sz w:val="22"/>
          <w:szCs w:val="22"/>
        </w:rPr>
      </w:pPr>
    </w:p>
    <w:p w:rsidR="00B71EA3" w:rsidRPr="00D80095" w:rsidRDefault="00AB04EC" w:rsidP="00BE0AD3">
      <w:pPr>
        <w:jc w:val="both"/>
        <w:rPr>
          <w:sz w:val="22"/>
          <w:szCs w:val="22"/>
        </w:rPr>
      </w:pPr>
      <w:r w:rsidRPr="00D80095">
        <w:rPr>
          <w:b/>
          <w:sz w:val="22"/>
          <w:szCs w:val="22"/>
        </w:rPr>
        <w:t xml:space="preserve">A.18 Sexe du chef de ménage : </w:t>
      </w:r>
      <w:r w:rsidRPr="00D80095">
        <w:rPr>
          <w:sz w:val="22"/>
          <w:szCs w:val="22"/>
        </w:rPr>
        <w:t xml:space="preserve">inscrivez dans la case réservée à cet effet le </w:t>
      </w:r>
      <w:r w:rsidRPr="00D80095">
        <w:rPr>
          <w:b/>
          <w:sz w:val="22"/>
          <w:szCs w:val="22"/>
        </w:rPr>
        <w:t>code 1</w:t>
      </w:r>
      <w:r w:rsidRPr="00D80095">
        <w:rPr>
          <w:sz w:val="22"/>
          <w:szCs w:val="22"/>
        </w:rPr>
        <w:t xml:space="preserve"> si le CM est Homme et le </w:t>
      </w:r>
      <w:r w:rsidRPr="00D80095">
        <w:rPr>
          <w:b/>
          <w:sz w:val="22"/>
          <w:szCs w:val="22"/>
        </w:rPr>
        <w:t>code 2</w:t>
      </w:r>
      <w:r w:rsidRPr="00D80095">
        <w:rPr>
          <w:sz w:val="22"/>
          <w:szCs w:val="22"/>
        </w:rPr>
        <w:t xml:space="preserve"> s’il s’agit d’une Femme.</w:t>
      </w:r>
    </w:p>
    <w:p w:rsidR="00B71EA3" w:rsidRPr="00D80095" w:rsidRDefault="00B71EA3" w:rsidP="00BE0AD3">
      <w:pPr>
        <w:jc w:val="both"/>
        <w:rPr>
          <w:sz w:val="22"/>
          <w:szCs w:val="22"/>
        </w:rPr>
      </w:pPr>
    </w:p>
    <w:p w:rsidR="00B15B4D" w:rsidRPr="00D80095" w:rsidRDefault="00AB04EC" w:rsidP="00BE0AD3">
      <w:pPr>
        <w:jc w:val="both"/>
        <w:rPr>
          <w:sz w:val="22"/>
          <w:szCs w:val="22"/>
        </w:rPr>
      </w:pPr>
      <w:r w:rsidRPr="00D80095">
        <w:rPr>
          <w:b/>
          <w:sz w:val="22"/>
          <w:szCs w:val="22"/>
        </w:rPr>
        <w:t xml:space="preserve">A.19 Année de naissance du chef de ménage : </w:t>
      </w:r>
      <w:r w:rsidRPr="00D80095">
        <w:rPr>
          <w:sz w:val="22"/>
          <w:szCs w:val="22"/>
        </w:rPr>
        <w:t>inscrivez dans les cases réservées à cet effet l’année de naissance du chef de ménage.</w:t>
      </w:r>
    </w:p>
    <w:p w:rsidR="00B71EA3" w:rsidRPr="00D80095" w:rsidRDefault="00AB04EC" w:rsidP="00BE0AD3">
      <w:pPr>
        <w:jc w:val="both"/>
        <w:rPr>
          <w:sz w:val="22"/>
          <w:szCs w:val="22"/>
        </w:rPr>
      </w:pPr>
      <w:r w:rsidRPr="00D80095">
        <w:rPr>
          <w:b/>
          <w:sz w:val="22"/>
          <w:szCs w:val="22"/>
          <w:u w:val="single"/>
        </w:rPr>
        <w:t>Exemple</w:t>
      </w:r>
      <w:r w:rsidR="00FF494B" w:rsidRPr="00D80095">
        <w:rPr>
          <w:sz w:val="22"/>
          <w:szCs w:val="22"/>
        </w:rPr>
        <w:t xml:space="preserve"> : Ecrire </w:t>
      </w:r>
      <w:r w:rsidRPr="00D80095">
        <w:rPr>
          <w:sz w:val="22"/>
          <w:szCs w:val="22"/>
        </w:rPr>
        <w:t>_3_3 si le</w:t>
      </w:r>
      <w:r w:rsidR="00FF494B" w:rsidRPr="00D80095">
        <w:rPr>
          <w:sz w:val="22"/>
          <w:szCs w:val="22"/>
        </w:rPr>
        <w:t xml:space="preserve"> CM est né en 1933 ou encore  </w:t>
      </w:r>
      <w:r w:rsidRPr="00D80095">
        <w:rPr>
          <w:sz w:val="22"/>
          <w:szCs w:val="22"/>
        </w:rPr>
        <w:t>_6_5 si le CM est né en 1965.</w:t>
      </w:r>
    </w:p>
    <w:p w:rsidR="00B71EA3" w:rsidRPr="00D80095" w:rsidRDefault="00B71EA3" w:rsidP="00BE0AD3">
      <w:pPr>
        <w:jc w:val="both"/>
        <w:rPr>
          <w:sz w:val="22"/>
          <w:szCs w:val="22"/>
        </w:rPr>
      </w:pPr>
    </w:p>
    <w:p w:rsidR="00B15B4D" w:rsidRPr="00D80095" w:rsidRDefault="00AB04EC" w:rsidP="00BE0AD3">
      <w:pPr>
        <w:jc w:val="both"/>
        <w:rPr>
          <w:b/>
          <w:sz w:val="22"/>
          <w:szCs w:val="22"/>
        </w:rPr>
      </w:pPr>
      <w:r w:rsidRPr="00D80095">
        <w:rPr>
          <w:b/>
          <w:sz w:val="22"/>
          <w:szCs w:val="22"/>
        </w:rPr>
        <w:t>A.20 Âge du chef de ménage :</w:t>
      </w:r>
    </w:p>
    <w:p w:rsidR="00B15B4D" w:rsidRPr="00D80095" w:rsidRDefault="00AB04EC" w:rsidP="00BE0AD3">
      <w:pPr>
        <w:jc w:val="both"/>
        <w:rPr>
          <w:sz w:val="22"/>
          <w:szCs w:val="22"/>
        </w:rPr>
      </w:pPr>
      <w:r w:rsidRPr="00D80095">
        <w:rPr>
          <w:sz w:val="22"/>
          <w:szCs w:val="22"/>
        </w:rPr>
        <w:t>Il s’agit d’enregistrer l’âge du CM en années révolues. C’est donc l'âge à son dernier anniversaire. Si par exemple, le jour de l’interview, le CM vous déclare qu’il aura 60 ans dans deux semaines, c’est-à-dire après la date de l'enquête, l'âge enregistré devra être 59. D’une manière générale, il faut que la personne ait fêté son X</w:t>
      </w:r>
      <w:r w:rsidRPr="00D80095">
        <w:rPr>
          <w:sz w:val="22"/>
          <w:szCs w:val="22"/>
          <w:vertAlign w:val="superscript"/>
        </w:rPr>
        <w:t>ème</w:t>
      </w:r>
      <w:r w:rsidRPr="00D80095">
        <w:rPr>
          <w:sz w:val="22"/>
          <w:szCs w:val="22"/>
        </w:rPr>
        <w:t xml:space="preserve">  anniversaire pour avoir X ans. Si la personne n'a pas encore fêté son X</w:t>
      </w:r>
      <w:r w:rsidRPr="00D80095">
        <w:rPr>
          <w:sz w:val="22"/>
          <w:szCs w:val="22"/>
          <w:vertAlign w:val="superscript"/>
        </w:rPr>
        <w:t>ème</w:t>
      </w:r>
      <w:r w:rsidRPr="00D80095">
        <w:rPr>
          <w:sz w:val="22"/>
          <w:szCs w:val="22"/>
        </w:rPr>
        <w:t xml:space="preserve"> anniversaire dans l'année en cours, son âge est égal à (X-1) ans.</w:t>
      </w:r>
    </w:p>
    <w:p w:rsidR="00B71EA3" w:rsidRPr="00D80095" w:rsidRDefault="00B71EA3" w:rsidP="00BE0AD3">
      <w:pPr>
        <w:jc w:val="both"/>
        <w:rPr>
          <w:sz w:val="22"/>
          <w:szCs w:val="22"/>
        </w:rPr>
      </w:pPr>
    </w:p>
    <w:p w:rsidR="00B71EA3" w:rsidRPr="00D80095" w:rsidRDefault="00AB04EC" w:rsidP="00BE0AD3">
      <w:pPr>
        <w:jc w:val="both"/>
        <w:rPr>
          <w:sz w:val="22"/>
          <w:szCs w:val="22"/>
        </w:rPr>
      </w:pPr>
      <w:r w:rsidRPr="00D80095">
        <w:rPr>
          <w:b/>
          <w:sz w:val="22"/>
          <w:szCs w:val="22"/>
        </w:rPr>
        <w:t>A.21 Statut Matrimonial du chef de ménage</w:t>
      </w:r>
    </w:p>
    <w:p w:rsidR="00E57C0F" w:rsidRPr="00D80095" w:rsidRDefault="00E57C0F" w:rsidP="00BE0AD3">
      <w:pPr>
        <w:jc w:val="both"/>
        <w:rPr>
          <w:sz w:val="22"/>
          <w:szCs w:val="22"/>
        </w:rPr>
      </w:pPr>
    </w:p>
    <w:p w:rsidR="006D672A" w:rsidRPr="00D80095" w:rsidRDefault="008B116B" w:rsidP="00BE0AD3">
      <w:pPr>
        <w:numPr>
          <w:ilvl w:val="0"/>
          <w:numId w:val="47"/>
        </w:numPr>
        <w:contextualSpacing/>
        <w:jc w:val="both"/>
        <w:rPr>
          <w:sz w:val="22"/>
          <w:szCs w:val="22"/>
        </w:rPr>
      </w:pPr>
      <w:r w:rsidRPr="00D80095">
        <w:rPr>
          <w:sz w:val="22"/>
          <w:szCs w:val="22"/>
        </w:rPr>
        <w:t>Inscrivez le code « 1 » pour les CM célibataires (qui n’ont jamais été mariés) ;</w:t>
      </w:r>
    </w:p>
    <w:p w:rsidR="006D672A" w:rsidRPr="00D80095" w:rsidRDefault="008B116B" w:rsidP="00BE0AD3">
      <w:pPr>
        <w:numPr>
          <w:ilvl w:val="0"/>
          <w:numId w:val="47"/>
        </w:numPr>
        <w:contextualSpacing/>
        <w:jc w:val="both"/>
        <w:rPr>
          <w:sz w:val="22"/>
          <w:szCs w:val="22"/>
        </w:rPr>
      </w:pPr>
      <w:r w:rsidRPr="00D80095">
        <w:rPr>
          <w:sz w:val="22"/>
          <w:szCs w:val="22"/>
        </w:rPr>
        <w:t>Inscrivez le code « 2</w:t>
      </w:r>
      <w:r w:rsidR="00370D18" w:rsidRPr="00D80095">
        <w:rPr>
          <w:sz w:val="22"/>
          <w:szCs w:val="22"/>
        </w:rPr>
        <w:t> » pour les CM marié</w:t>
      </w:r>
      <w:r w:rsidR="00500044" w:rsidRPr="00D80095">
        <w:rPr>
          <w:sz w:val="22"/>
          <w:szCs w:val="22"/>
        </w:rPr>
        <w:t>(e)</w:t>
      </w:r>
      <w:r w:rsidR="00370D18" w:rsidRPr="00D80095">
        <w:rPr>
          <w:sz w:val="22"/>
          <w:szCs w:val="22"/>
        </w:rPr>
        <w:t>s en union monogame (une seule épouse pour les hommes et pas de coépouses pour les femmes).</w:t>
      </w:r>
    </w:p>
    <w:p w:rsidR="006D672A" w:rsidRPr="00D80095" w:rsidRDefault="00E57C0F" w:rsidP="00BE0AD3">
      <w:pPr>
        <w:numPr>
          <w:ilvl w:val="0"/>
          <w:numId w:val="47"/>
        </w:numPr>
        <w:contextualSpacing/>
        <w:jc w:val="both"/>
        <w:rPr>
          <w:sz w:val="22"/>
          <w:szCs w:val="22"/>
        </w:rPr>
      </w:pPr>
      <w:r w:rsidRPr="00D80095">
        <w:rPr>
          <w:sz w:val="22"/>
          <w:szCs w:val="22"/>
        </w:rPr>
        <w:t>Inscrivez le code « 3</w:t>
      </w:r>
      <w:r w:rsidR="008B116B" w:rsidRPr="00D80095">
        <w:rPr>
          <w:sz w:val="22"/>
          <w:szCs w:val="22"/>
        </w:rPr>
        <w:t> » les CM marié</w:t>
      </w:r>
      <w:r w:rsidR="00FA6D2E" w:rsidRPr="00D80095">
        <w:rPr>
          <w:sz w:val="22"/>
          <w:szCs w:val="22"/>
        </w:rPr>
        <w:t>(e)</w:t>
      </w:r>
      <w:r w:rsidR="008B116B" w:rsidRPr="00D80095">
        <w:rPr>
          <w:sz w:val="22"/>
          <w:szCs w:val="22"/>
        </w:rPr>
        <w:t>s en union polygame ;</w:t>
      </w:r>
    </w:p>
    <w:p w:rsidR="006D672A" w:rsidRPr="00D80095" w:rsidRDefault="00AB04EC" w:rsidP="00BE0AD3">
      <w:pPr>
        <w:pStyle w:val="Paragraphedeliste"/>
        <w:numPr>
          <w:ilvl w:val="0"/>
          <w:numId w:val="47"/>
        </w:numPr>
        <w:jc w:val="both"/>
      </w:pPr>
      <w:r w:rsidRPr="00D80095">
        <w:rPr>
          <w:sz w:val="22"/>
          <w:szCs w:val="22"/>
        </w:rPr>
        <w:t>Inscrivez le code « 4 » pour les CM ayant le statut matrimonial « séparé(e)s »;</w:t>
      </w:r>
    </w:p>
    <w:p w:rsidR="006D672A" w:rsidRPr="00D80095" w:rsidRDefault="00370D18" w:rsidP="00BE0AD3">
      <w:pPr>
        <w:pStyle w:val="Paragraphedeliste"/>
        <w:numPr>
          <w:ilvl w:val="0"/>
          <w:numId w:val="47"/>
        </w:numPr>
        <w:jc w:val="both"/>
        <w:rPr>
          <w:sz w:val="22"/>
          <w:szCs w:val="22"/>
        </w:rPr>
      </w:pPr>
      <w:r w:rsidRPr="00D80095">
        <w:rPr>
          <w:sz w:val="22"/>
          <w:szCs w:val="22"/>
        </w:rPr>
        <w:t>Inscrivez le code « 5 » pour les CM divorcé(e)s ;</w:t>
      </w:r>
    </w:p>
    <w:p w:rsidR="00E74F3A" w:rsidRPr="00E74F3A" w:rsidRDefault="00E74F3A" w:rsidP="00BE0AD3">
      <w:pPr>
        <w:numPr>
          <w:ilvl w:val="0"/>
          <w:numId w:val="47"/>
        </w:numPr>
        <w:contextualSpacing/>
        <w:jc w:val="both"/>
        <w:rPr>
          <w:sz w:val="22"/>
          <w:szCs w:val="22"/>
          <w:u w:val="single"/>
        </w:rPr>
      </w:pPr>
    </w:p>
    <w:p w:rsidR="00B71EA3" w:rsidRPr="00851434" w:rsidRDefault="00E57C0F" w:rsidP="00BE0AD3">
      <w:pPr>
        <w:numPr>
          <w:ilvl w:val="0"/>
          <w:numId w:val="47"/>
        </w:numPr>
        <w:contextualSpacing/>
        <w:jc w:val="both"/>
        <w:rPr>
          <w:sz w:val="22"/>
          <w:szCs w:val="22"/>
          <w:u w:val="single"/>
        </w:rPr>
      </w:pPr>
      <w:r w:rsidRPr="00D80095">
        <w:rPr>
          <w:sz w:val="22"/>
          <w:szCs w:val="22"/>
        </w:rPr>
        <w:t>Inscrivez le code « 6</w:t>
      </w:r>
      <w:r w:rsidR="008B116B" w:rsidRPr="00D80095">
        <w:rPr>
          <w:sz w:val="22"/>
          <w:szCs w:val="22"/>
        </w:rPr>
        <w:t xml:space="preserve"> » pour </w:t>
      </w:r>
      <w:r w:rsidRPr="00D80095">
        <w:rPr>
          <w:sz w:val="22"/>
          <w:szCs w:val="22"/>
        </w:rPr>
        <w:t>les CM veuf (ve) s</w:t>
      </w:r>
      <w:r w:rsidR="008B116B" w:rsidRPr="00D80095">
        <w:rPr>
          <w:sz w:val="22"/>
          <w:szCs w:val="22"/>
        </w:rPr>
        <w:t>.</w:t>
      </w:r>
    </w:p>
    <w:p w:rsidR="00851434" w:rsidRDefault="00851434" w:rsidP="00851434">
      <w:pPr>
        <w:contextualSpacing/>
        <w:jc w:val="both"/>
        <w:rPr>
          <w:sz w:val="22"/>
          <w:szCs w:val="22"/>
        </w:rPr>
      </w:pPr>
    </w:p>
    <w:p w:rsidR="00851434" w:rsidRDefault="00851434" w:rsidP="00851434">
      <w:pPr>
        <w:jc w:val="both"/>
        <w:rPr>
          <w:sz w:val="28"/>
          <w:szCs w:val="28"/>
          <w:u w:val="single"/>
        </w:rPr>
        <w:sectPr w:rsidR="00851434" w:rsidSect="000C27C8">
          <w:footerReference w:type="default" r:id="rId9"/>
          <w:footerReference w:type="first" r:id="rId10"/>
          <w:pgSz w:w="11906" w:h="16838"/>
          <w:pgMar w:top="1417" w:right="1417" w:bottom="1417" w:left="1417" w:header="708" w:footer="708" w:gutter="0"/>
          <w:pgNumType w:start="1"/>
          <w:cols w:space="708"/>
          <w:docGrid w:linePitch="360"/>
        </w:sectPr>
      </w:pPr>
    </w:p>
    <w:p w:rsidR="00851434" w:rsidRPr="00D80095" w:rsidRDefault="00851434" w:rsidP="00851434">
      <w:pPr>
        <w:jc w:val="both"/>
        <w:rPr>
          <w:sz w:val="22"/>
          <w:szCs w:val="22"/>
          <w:u w:val="single"/>
        </w:rPr>
      </w:pPr>
      <w:r w:rsidRPr="00D80095">
        <w:rPr>
          <w:sz w:val="28"/>
          <w:szCs w:val="28"/>
          <w:u w:val="single"/>
        </w:rPr>
        <w:lastRenderedPageBreak/>
        <w:t>SECTION II</w:t>
      </w:r>
      <w:r w:rsidRPr="00D80095">
        <w:rPr>
          <w:sz w:val="22"/>
          <w:szCs w:val="22"/>
          <w:u w:val="single"/>
        </w:rPr>
        <w:t> : CARACTERISTIQUES DU LOGEMENTPOSSESSION DE BIENS,</w:t>
      </w:r>
      <w:r w:rsidR="005C57D0">
        <w:rPr>
          <w:sz w:val="22"/>
          <w:szCs w:val="22"/>
          <w:u w:val="single"/>
        </w:rPr>
        <w:t xml:space="preserve"> </w:t>
      </w:r>
      <w:r w:rsidRPr="00D80095">
        <w:rPr>
          <w:sz w:val="22"/>
          <w:szCs w:val="22"/>
          <w:u w:val="single"/>
        </w:rPr>
        <w:t>CONSOMMATION ALIMENTAIRE, CHOCS ET STRATEGIES, PROTECTION SOCIALE ET ACCES AUX INFRASTRUCTURES</w:t>
      </w:r>
    </w:p>
    <w:p w:rsidR="00851434" w:rsidRPr="00D80095" w:rsidRDefault="00851434" w:rsidP="00851434"/>
    <w:p w:rsidR="00851434" w:rsidRPr="00D80095" w:rsidRDefault="00851434" w:rsidP="00851434">
      <w:pPr>
        <w:jc w:val="both"/>
        <w:rPr>
          <w:sz w:val="16"/>
          <w:szCs w:val="16"/>
        </w:rPr>
      </w:pPr>
    </w:p>
    <w:p w:rsidR="00851434" w:rsidRPr="00851434" w:rsidRDefault="00851434" w:rsidP="00851434">
      <w:pPr>
        <w:pStyle w:val="Paragraphedeliste"/>
        <w:numPr>
          <w:ilvl w:val="0"/>
          <w:numId w:val="65"/>
        </w:numPr>
        <w:jc w:val="both"/>
        <w:rPr>
          <w:b/>
          <w:sz w:val="28"/>
          <w:szCs w:val="28"/>
        </w:rPr>
      </w:pPr>
      <w:r w:rsidRPr="00851434">
        <w:rPr>
          <w:b/>
          <w:sz w:val="28"/>
          <w:szCs w:val="28"/>
        </w:rPr>
        <w:t>Caractéristiques du logement</w:t>
      </w:r>
    </w:p>
    <w:p w:rsidR="00851434" w:rsidRPr="00D80095" w:rsidRDefault="00851434" w:rsidP="00851434">
      <w:pPr>
        <w:jc w:val="both"/>
        <w:rPr>
          <w:sz w:val="22"/>
          <w:szCs w:val="22"/>
        </w:rPr>
      </w:pPr>
    </w:p>
    <w:p w:rsidR="00851434" w:rsidRPr="00D80095" w:rsidRDefault="00851434" w:rsidP="00851434">
      <w:pPr>
        <w:jc w:val="both"/>
        <w:rPr>
          <w:sz w:val="22"/>
          <w:szCs w:val="22"/>
        </w:rPr>
      </w:pPr>
      <w:r w:rsidRPr="00D80095">
        <w:rPr>
          <w:sz w:val="22"/>
          <w:szCs w:val="22"/>
        </w:rPr>
        <w:t>Cette section fournit les informations sur les caractéristiques de logement des ménages.</w:t>
      </w:r>
      <w:r w:rsidR="005C57D0">
        <w:rPr>
          <w:sz w:val="22"/>
          <w:szCs w:val="22"/>
        </w:rPr>
        <w:t xml:space="preserve"> Etant donné que l'enquête n'est pas menée au domicile des répondants, il est important de poser les questions avec clarté et concision afin que les réponses puissent refléter fidèlement la situation réel du ménage. </w:t>
      </w:r>
    </w:p>
    <w:p w:rsidR="00851434" w:rsidRPr="00D80095" w:rsidRDefault="00851434" w:rsidP="00851434">
      <w:pPr>
        <w:jc w:val="both"/>
        <w:rPr>
          <w:b/>
          <w:sz w:val="22"/>
          <w:szCs w:val="22"/>
        </w:rPr>
      </w:pPr>
    </w:p>
    <w:p w:rsidR="00851434" w:rsidRPr="00D80095" w:rsidRDefault="00851434" w:rsidP="00851434">
      <w:pPr>
        <w:jc w:val="both"/>
        <w:rPr>
          <w:sz w:val="22"/>
          <w:szCs w:val="22"/>
        </w:rPr>
      </w:pPr>
      <w:r w:rsidRPr="00D80095">
        <w:rPr>
          <w:b/>
          <w:sz w:val="22"/>
          <w:szCs w:val="22"/>
        </w:rPr>
        <w:t>M.1 Quel est le type de votre logement ?</w:t>
      </w:r>
    </w:p>
    <w:p w:rsidR="00851434" w:rsidRPr="00D80095" w:rsidRDefault="00851434" w:rsidP="00851434">
      <w:pPr>
        <w:jc w:val="both"/>
        <w:rPr>
          <w:sz w:val="22"/>
          <w:szCs w:val="22"/>
        </w:rPr>
      </w:pPr>
    </w:p>
    <w:p w:rsidR="00851434" w:rsidRPr="00D80095" w:rsidRDefault="00851434" w:rsidP="00851434">
      <w:pPr>
        <w:jc w:val="both"/>
        <w:rPr>
          <w:sz w:val="22"/>
          <w:szCs w:val="22"/>
        </w:rPr>
      </w:pPr>
      <w:r w:rsidRPr="00D80095">
        <w:rPr>
          <w:sz w:val="22"/>
          <w:szCs w:val="22"/>
        </w:rPr>
        <w:t>Inscrire la modalité correspondant au type de logement qu’occupe le ménage. Il peut arriver que le ménage habite deux types de constructions (en dur et baraque par exemple), vous choisirez le type dominant, c’est-à-dire celui qui compte le plus grand nombre de pièces occupées par le ménage.</w:t>
      </w:r>
    </w:p>
    <w:p w:rsidR="00851434" w:rsidRPr="00D80095" w:rsidRDefault="00851434" w:rsidP="00851434">
      <w:pPr>
        <w:jc w:val="both"/>
        <w:rPr>
          <w:b/>
          <w:sz w:val="22"/>
          <w:szCs w:val="22"/>
        </w:rPr>
      </w:pPr>
    </w:p>
    <w:p w:rsidR="00851434" w:rsidRPr="00D80095" w:rsidRDefault="00851434" w:rsidP="00851434">
      <w:pPr>
        <w:jc w:val="both"/>
        <w:rPr>
          <w:sz w:val="22"/>
          <w:szCs w:val="22"/>
        </w:rPr>
      </w:pPr>
      <w:r w:rsidRPr="00D80095">
        <w:rPr>
          <w:b/>
          <w:sz w:val="22"/>
          <w:szCs w:val="22"/>
        </w:rPr>
        <w:t>Inscrire le code correspondant :</w:t>
      </w:r>
    </w:p>
    <w:p w:rsidR="00851434" w:rsidRPr="00D80095" w:rsidRDefault="00851434" w:rsidP="00851434">
      <w:pPr>
        <w:jc w:val="both"/>
        <w:rPr>
          <w:sz w:val="22"/>
          <w:szCs w:val="22"/>
        </w:rPr>
      </w:pPr>
    </w:p>
    <w:p w:rsidR="00851434" w:rsidRPr="00D80095" w:rsidRDefault="00851434" w:rsidP="00851434">
      <w:pPr>
        <w:pStyle w:val="Paragraphedeliste"/>
        <w:numPr>
          <w:ilvl w:val="0"/>
          <w:numId w:val="50"/>
        </w:numPr>
        <w:jc w:val="both"/>
        <w:rPr>
          <w:i/>
          <w:sz w:val="22"/>
          <w:szCs w:val="22"/>
        </w:rPr>
      </w:pPr>
      <w:r w:rsidRPr="00D80095">
        <w:rPr>
          <w:b/>
          <w:sz w:val="22"/>
          <w:szCs w:val="22"/>
        </w:rPr>
        <w:t xml:space="preserve">Case </w:t>
      </w:r>
      <w:r w:rsidRPr="00D80095">
        <w:rPr>
          <w:sz w:val="22"/>
          <w:szCs w:val="22"/>
        </w:rPr>
        <w:t>; (</w:t>
      </w:r>
      <w:r w:rsidRPr="00D80095">
        <w:rPr>
          <w:i/>
          <w:sz w:val="22"/>
          <w:szCs w:val="22"/>
        </w:rPr>
        <w:t>construction de type traditionnel, généralement en forme circulaire ou rectangulaire, en banco ou en paille avec un toit de forme conique ou pyramidale faite de branchages recouverts de paille).</w:t>
      </w:r>
    </w:p>
    <w:p w:rsidR="00851434" w:rsidRPr="00D80095" w:rsidRDefault="00851434" w:rsidP="00851434">
      <w:pPr>
        <w:ind w:left="705"/>
        <w:contextualSpacing/>
        <w:jc w:val="both"/>
        <w:rPr>
          <w:sz w:val="16"/>
          <w:szCs w:val="16"/>
        </w:rPr>
      </w:pPr>
    </w:p>
    <w:p w:rsidR="00851434" w:rsidRPr="00D80095" w:rsidRDefault="00851434" w:rsidP="00851434">
      <w:pPr>
        <w:pStyle w:val="Paragraphedeliste"/>
        <w:numPr>
          <w:ilvl w:val="0"/>
          <w:numId w:val="50"/>
        </w:numPr>
        <w:jc w:val="both"/>
        <w:rPr>
          <w:i/>
          <w:sz w:val="22"/>
          <w:szCs w:val="22"/>
        </w:rPr>
      </w:pPr>
      <w:r w:rsidRPr="00D80095">
        <w:rPr>
          <w:b/>
          <w:sz w:val="22"/>
          <w:szCs w:val="22"/>
        </w:rPr>
        <w:t>Baraque </w:t>
      </w:r>
      <w:r w:rsidRPr="00D80095">
        <w:rPr>
          <w:sz w:val="22"/>
          <w:szCs w:val="22"/>
        </w:rPr>
        <w:t>: construction</w:t>
      </w:r>
      <w:r w:rsidRPr="00D80095">
        <w:rPr>
          <w:i/>
          <w:sz w:val="22"/>
          <w:szCs w:val="22"/>
        </w:rPr>
        <w:t xml:space="preserve"> faite de planches</w:t>
      </w:r>
    </w:p>
    <w:p w:rsidR="00851434" w:rsidRPr="00D80095" w:rsidRDefault="00851434" w:rsidP="00851434">
      <w:pPr>
        <w:ind w:left="705"/>
        <w:contextualSpacing/>
        <w:jc w:val="both"/>
        <w:rPr>
          <w:i/>
          <w:sz w:val="16"/>
          <w:szCs w:val="16"/>
        </w:rPr>
      </w:pPr>
    </w:p>
    <w:p w:rsidR="00851434" w:rsidRPr="00D80095" w:rsidRDefault="00851434" w:rsidP="00851434">
      <w:pPr>
        <w:pStyle w:val="Paragraphedeliste"/>
        <w:numPr>
          <w:ilvl w:val="0"/>
          <w:numId w:val="50"/>
        </w:numPr>
        <w:jc w:val="both"/>
        <w:rPr>
          <w:sz w:val="22"/>
          <w:szCs w:val="22"/>
        </w:rPr>
      </w:pPr>
      <w:r w:rsidRPr="00D80095">
        <w:rPr>
          <w:b/>
          <w:sz w:val="22"/>
          <w:szCs w:val="22"/>
        </w:rPr>
        <w:t>Maison basse</w:t>
      </w:r>
      <w:r w:rsidRPr="00D80095">
        <w:rPr>
          <w:sz w:val="22"/>
          <w:szCs w:val="22"/>
        </w:rPr>
        <w:t> : c’est une terrasse contrairement à une maison avec étage.</w:t>
      </w:r>
    </w:p>
    <w:p w:rsidR="00851434" w:rsidRPr="00D80095" w:rsidRDefault="00851434" w:rsidP="00851434">
      <w:pPr>
        <w:ind w:left="705"/>
        <w:contextualSpacing/>
        <w:jc w:val="both"/>
        <w:rPr>
          <w:sz w:val="16"/>
          <w:szCs w:val="16"/>
        </w:rPr>
      </w:pPr>
    </w:p>
    <w:p w:rsidR="00851434" w:rsidRPr="00D80095" w:rsidRDefault="00851434" w:rsidP="00851434">
      <w:pPr>
        <w:pStyle w:val="Paragraphedeliste"/>
        <w:numPr>
          <w:ilvl w:val="0"/>
          <w:numId w:val="50"/>
        </w:numPr>
        <w:jc w:val="both"/>
        <w:rPr>
          <w:sz w:val="22"/>
          <w:szCs w:val="22"/>
        </w:rPr>
      </w:pPr>
      <w:r w:rsidRPr="00D80095">
        <w:rPr>
          <w:b/>
          <w:sz w:val="22"/>
          <w:szCs w:val="22"/>
        </w:rPr>
        <w:t>Maison à étage</w:t>
      </w:r>
      <w:r w:rsidRPr="00D80095">
        <w:rPr>
          <w:sz w:val="22"/>
          <w:szCs w:val="22"/>
        </w:rPr>
        <w:t xml:space="preserve"> (</w:t>
      </w:r>
      <w:r w:rsidRPr="00D80095">
        <w:rPr>
          <w:b/>
          <w:sz w:val="22"/>
          <w:szCs w:val="22"/>
        </w:rPr>
        <w:t>La maison à étage</w:t>
      </w:r>
      <w:r w:rsidRPr="00D80095">
        <w:rPr>
          <w:sz w:val="22"/>
          <w:szCs w:val="22"/>
        </w:rPr>
        <w:t xml:space="preserve"> est un bâtiment de type moderne d’un, de deux ou de trois niveaux (étages) abritant un ou plusieurs ménages).</w:t>
      </w:r>
    </w:p>
    <w:p w:rsidR="00851434" w:rsidRPr="00D80095" w:rsidRDefault="00851434" w:rsidP="00851434">
      <w:pPr>
        <w:ind w:left="705"/>
        <w:contextualSpacing/>
        <w:jc w:val="both"/>
        <w:rPr>
          <w:sz w:val="16"/>
          <w:szCs w:val="16"/>
        </w:rPr>
      </w:pPr>
    </w:p>
    <w:p w:rsidR="00851434" w:rsidRPr="00D80095" w:rsidRDefault="00851434" w:rsidP="00851434">
      <w:pPr>
        <w:pStyle w:val="Paragraphedeliste"/>
        <w:numPr>
          <w:ilvl w:val="0"/>
          <w:numId w:val="50"/>
        </w:numPr>
        <w:jc w:val="both"/>
        <w:rPr>
          <w:sz w:val="22"/>
          <w:szCs w:val="22"/>
        </w:rPr>
      </w:pPr>
      <w:r w:rsidRPr="00D80095">
        <w:rPr>
          <w:b/>
          <w:sz w:val="22"/>
          <w:szCs w:val="22"/>
        </w:rPr>
        <w:t>Appartement dans un immeuble</w:t>
      </w:r>
      <w:r w:rsidRPr="00D80095">
        <w:rPr>
          <w:sz w:val="22"/>
          <w:szCs w:val="22"/>
        </w:rPr>
        <w:t xml:space="preserve"> (</w:t>
      </w:r>
      <w:r w:rsidRPr="00D80095">
        <w:rPr>
          <w:b/>
          <w:sz w:val="22"/>
          <w:szCs w:val="22"/>
        </w:rPr>
        <w:t>Un immeuble à appartements</w:t>
      </w:r>
      <w:r w:rsidRPr="00D80095">
        <w:rPr>
          <w:sz w:val="22"/>
          <w:szCs w:val="22"/>
        </w:rPr>
        <w:t xml:space="preserve"> est un bâtiment de type moderne de niveau ≥ R+4 (4 étages) divisés en appartements. Chaque appartement peut abriter au moins un ménage) ;</w:t>
      </w:r>
    </w:p>
    <w:p w:rsidR="00851434" w:rsidRPr="00D80095" w:rsidRDefault="00851434" w:rsidP="00851434">
      <w:pPr>
        <w:ind w:left="705"/>
        <w:contextualSpacing/>
        <w:jc w:val="both"/>
        <w:rPr>
          <w:sz w:val="16"/>
          <w:szCs w:val="16"/>
        </w:rPr>
      </w:pPr>
    </w:p>
    <w:p w:rsidR="00851434" w:rsidRPr="00D80095" w:rsidRDefault="00851434" w:rsidP="00851434">
      <w:pPr>
        <w:pStyle w:val="Paragraphedeliste"/>
        <w:numPr>
          <w:ilvl w:val="0"/>
          <w:numId w:val="50"/>
        </w:numPr>
        <w:jc w:val="both"/>
        <w:rPr>
          <w:sz w:val="22"/>
          <w:szCs w:val="22"/>
        </w:rPr>
      </w:pPr>
      <w:r w:rsidRPr="00D80095">
        <w:rPr>
          <w:b/>
          <w:sz w:val="22"/>
          <w:szCs w:val="22"/>
        </w:rPr>
        <w:t>Autre</w:t>
      </w:r>
      <w:r w:rsidRPr="00D80095">
        <w:rPr>
          <w:sz w:val="22"/>
          <w:szCs w:val="22"/>
        </w:rPr>
        <w:t xml:space="preserve"> (à préciser).</w:t>
      </w:r>
    </w:p>
    <w:p w:rsidR="00851434" w:rsidRPr="00D80095" w:rsidRDefault="00851434" w:rsidP="00851434">
      <w:pPr>
        <w:jc w:val="both"/>
        <w:rPr>
          <w:b/>
          <w:sz w:val="22"/>
          <w:szCs w:val="22"/>
        </w:rPr>
      </w:pPr>
    </w:p>
    <w:p w:rsidR="00851434" w:rsidRPr="00D80095" w:rsidRDefault="00851434" w:rsidP="00851434">
      <w:pPr>
        <w:jc w:val="both"/>
        <w:rPr>
          <w:sz w:val="22"/>
          <w:szCs w:val="22"/>
        </w:rPr>
      </w:pPr>
      <w:r w:rsidRPr="00D80095">
        <w:rPr>
          <w:b/>
          <w:sz w:val="22"/>
          <w:szCs w:val="22"/>
        </w:rPr>
        <w:t>M.2 Quel est le statut d'occupation du logement ?</w:t>
      </w:r>
    </w:p>
    <w:p w:rsidR="00851434" w:rsidRPr="00D80095" w:rsidRDefault="00851434" w:rsidP="00851434">
      <w:pPr>
        <w:spacing w:line="240" w:lineRule="atLeast"/>
        <w:jc w:val="both"/>
        <w:rPr>
          <w:sz w:val="18"/>
          <w:szCs w:val="18"/>
        </w:rPr>
      </w:pPr>
    </w:p>
    <w:p w:rsidR="00851434" w:rsidRPr="00D80095" w:rsidRDefault="00851434" w:rsidP="00851434">
      <w:pPr>
        <w:spacing w:line="240" w:lineRule="atLeast"/>
        <w:jc w:val="both"/>
        <w:rPr>
          <w:sz w:val="22"/>
          <w:szCs w:val="22"/>
        </w:rPr>
      </w:pPr>
      <w:r w:rsidRPr="00D80095">
        <w:rPr>
          <w:b/>
          <w:sz w:val="22"/>
          <w:szCs w:val="22"/>
        </w:rPr>
        <w:t>Inscrire le code correspondant</w:t>
      </w:r>
      <w:r w:rsidRPr="00D80095">
        <w:rPr>
          <w:sz w:val="22"/>
          <w:szCs w:val="22"/>
        </w:rPr>
        <w:t xml:space="preserve"> :</w:t>
      </w:r>
    </w:p>
    <w:p w:rsidR="00851434" w:rsidRPr="00D80095" w:rsidRDefault="00851434" w:rsidP="00851434">
      <w:pPr>
        <w:spacing w:line="240" w:lineRule="atLeast"/>
        <w:jc w:val="both"/>
        <w:rPr>
          <w:sz w:val="22"/>
          <w:szCs w:val="22"/>
        </w:rPr>
      </w:pPr>
    </w:p>
    <w:p w:rsidR="00851434" w:rsidRPr="00D80095" w:rsidRDefault="00851434" w:rsidP="00851434">
      <w:pPr>
        <w:pStyle w:val="Paragraphedeliste"/>
        <w:numPr>
          <w:ilvl w:val="0"/>
          <w:numId w:val="49"/>
        </w:numPr>
        <w:jc w:val="both"/>
      </w:pPr>
      <w:r w:rsidRPr="00D80095">
        <w:rPr>
          <w:b/>
          <w:sz w:val="22"/>
          <w:szCs w:val="22"/>
        </w:rPr>
        <w:t>Propriétaire sans titre</w:t>
      </w:r>
      <w:r w:rsidRPr="00D80095">
        <w:rPr>
          <w:sz w:val="22"/>
          <w:szCs w:val="22"/>
        </w:rPr>
        <w:t xml:space="preserve"> : Si le logement  appartient au ménage qui l’occupe mais sans titre foncier.</w:t>
      </w:r>
    </w:p>
    <w:p w:rsidR="00851434" w:rsidRPr="00D80095" w:rsidRDefault="00851434" w:rsidP="00851434">
      <w:pPr>
        <w:pStyle w:val="Paragraphedeliste"/>
        <w:numPr>
          <w:ilvl w:val="0"/>
          <w:numId w:val="49"/>
        </w:numPr>
        <w:jc w:val="both"/>
      </w:pPr>
      <w:r w:rsidRPr="00D80095">
        <w:rPr>
          <w:b/>
        </w:rPr>
        <w:t>Propriétaire avec titre</w:t>
      </w:r>
      <w:r w:rsidRPr="00D80095">
        <w:t xml:space="preserve"> : </w:t>
      </w:r>
      <w:r w:rsidRPr="00D80095">
        <w:rPr>
          <w:sz w:val="22"/>
          <w:szCs w:val="22"/>
        </w:rPr>
        <w:t>Le logement doit appartenir au moins à un membre du ménage (avec titre foncier).</w:t>
      </w:r>
    </w:p>
    <w:p w:rsidR="00851434" w:rsidRPr="00D80095" w:rsidRDefault="00851434" w:rsidP="00851434">
      <w:pPr>
        <w:pStyle w:val="Paragraphedeliste"/>
        <w:numPr>
          <w:ilvl w:val="0"/>
          <w:numId w:val="49"/>
        </w:numPr>
        <w:jc w:val="both"/>
      </w:pPr>
      <w:r w:rsidRPr="00D80095">
        <w:rPr>
          <w:b/>
          <w:sz w:val="22"/>
          <w:szCs w:val="22"/>
        </w:rPr>
        <w:t>Locataire Simple </w:t>
      </w:r>
      <w:r w:rsidRPr="00D80095">
        <w:rPr>
          <w:sz w:val="22"/>
          <w:szCs w:val="22"/>
        </w:rPr>
        <w:t>: si le ménage a loué le logement qu'il occupe.</w:t>
      </w:r>
    </w:p>
    <w:p w:rsidR="00851434" w:rsidRPr="00D80095" w:rsidRDefault="00851434" w:rsidP="00851434">
      <w:pPr>
        <w:pStyle w:val="Paragraphedeliste"/>
        <w:numPr>
          <w:ilvl w:val="0"/>
          <w:numId w:val="49"/>
        </w:numPr>
        <w:jc w:val="both"/>
        <w:rPr>
          <w:sz w:val="22"/>
          <w:szCs w:val="22"/>
        </w:rPr>
      </w:pPr>
      <w:r w:rsidRPr="00D80095">
        <w:rPr>
          <w:b/>
          <w:sz w:val="22"/>
          <w:szCs w:val="22"/>
        </w:rPr>
        <w:t>Locataire Acheteur</w:t>
      </w:r>
      <w:r w:rsidRPr="00D80095">
        <w:rPr>
          <w:sz w:val="22"/>
          <w:szCs w:val="22"/>
        </w:rPr>
        <w:t xml:space="preserve"> : Dans le cas où le ménage est lié par un contrat pour payer régulièrement la location pour une durée déterminée à la fin de laquelle, le ménage devient propriétaire. C’est le cas des locations ventes administrées par les promoteurs immobiliers.</w:t>
      </w:r>
    </w:p>
    <w:p w:rsidR="00851434" w:rsidRPr="00D80095" w:rsidRDefault="00851434" w:rsidP="00851434">
      <w:pPr>
        <w:pStyle w:val="Paragraphedeliste"/>
        <w:numPr>
          <w:ilvl w:val="0"/>
          <w:numId w:val="49"/>
        </w:numPr>
        <w:jc w:val="both"/>
        <w:rPr>
          <w:sz w:val="22"/>
          <w:szCs w:val="22"/>
        </w:rPr>
      </w:pPr>
      <w:r w:rsidRPr="00D80095">
        <w:rPr>
          <w:b/>
          <w:sz w:val="22"/>
          <w:szCs w:val="22"/>
        </w:rPr>
        <w:t xml:space="preserve">Logé par l'employeur </w:t>
      </w:r>
      <w:r w:rsidRPr="00D80095">
        <w:rPr>
          <w:sz w:val="22"/>
          <w:szCs w:val="22"/>
        </w:rPr>
        <w:t>: Dans le cas où le ménage occupe un logement qui lui est affecté par son employeur. C’est le cas des gardiens qui loge dans la maison de service.</w:t>
      </w:r>
    </w:p>
    <w:p w:rsidR="00851434" w:rsidRPr="00D80095" w:rsidRDefault="00851434" w:rsidP="00851434">
      <w:pPr>
        <w:pStyle w:val="Paragraphedeliste"/>
        <w:numPr>
          <w:ilvl w:val="0"/>
          <w:numId w:val="49"/>
        </w:numPr>
        <w:jc w:val="both"/>
        <w:rPr>
          <w:sz w:val="22"/>
          <w:szCs w:val="22"/>
        </w:rPr>
      </w:pPr>
      <w:r w:rsidRPr="00D80095">
        <w:rPr>
          <w:b/>
          <w:sz w:val="22"/>
          <w:szCs w:val="22"/>
        </w:rPr>
        <w:t>Logé gratuitement par un parent/ami ”</w:t>
      </w:r>
      <w:r w:rsidRPr="00D80095">
        <w:rPr>
          <w:sz w:val="22"/>
          <w:szCs w:val="22"/>
        </w:rPr>
        <w:t> : il s'agit d'un ménage logé par ses parents au sens large du terme  ou par ses amis.</w:t>
      </w:r>
    </w:p>
    <w:p w:rsidR="00851434" w:rsidRPr="00D80095" w:rsidRDefault="00851434" w:rsidP="00851434">
      <w:pPr>
        <w:pStyle w:val="Paragraphedeliste"/>
        <w:numPr>
          <w:ilvl w:val="0"/>
          <w:numId w:val="49"/>
        </w:numPr>
        <w:jc w:val="both"/>
        <w:rPr>
          <w:sz w:val="22"/>
          <w:szCs w:val="22"/>
        </w:rPr>
      </w:pPr>
      <w:r w:rsidRPr="00D80095">
        <w:rPr>
          <w:b/>
          <w:sz w:val="22"/>
          <w:szCs w:val="22"/>
        </w:rPr>
        <w:t xml:space="preserve">Autres </w:t>
      </w:r>
      <w:r w:rsidRPr="00D80095">
        <w:rPr>
          <w:sz w:val="22"/>
          <w:szCs w:val="22"/>
        </w:rPr>
        <w:t>(à préciser): il s'agit de tous les autres statuts non mentionnés précédemment.</w:t>
      </w:r>
    </w:p>
    <w:p w:rsidR="00851434" w:rsidRDefault="00851434" w:rsidP="00851434">
      <w:pPr>
        <w:jc w:val="both"/>
        <w:rPr>
          <w:sz w:val="22"/>
          <w:szCs w:val="22"/>
        </w:rPr>
      </w:pPr>
    </w:p>
    <w:p w:rsidR="00E057D2" w:rsidRDefault="00E057D2" w:rsidP="00851434">
      <w:pPr>
        <w:jc w:val="both"/>
        <w:rPr>
          <w:sz w:val="22"/>
          <w:szCs w:val="22"/>
        </w:rPr>
      </w:pPr>
    </w:p>
    <w:p w:rsidR="00E057D2" w:rsidRPr="00D80095" w:rsidRDefault="00E057D2" w:rsidP="00851434">
      <w:pPr>
        <w:jc w:val="both"/>
        <w:rPr>
          <w:sz w:val="22"/>
          <w:szCs w:val="22"/>
        </w:rPr>
      </w:pPr>
    </w:p>
    <w:p w:rsidR="00851434" w:rsidRPr="00D80095" w:rsidRDefault="00851434" w:rsidP="00851434">
      <w:pPr>
        <w:jc w:val="both"/>
        <w:rPr>
          <w:b/>
          <w:sz w:val="22"/>
          <w:szCs w:val="22"/>
        </w:rPr>
      </w:pPr>
      <w:r w:rsidRPr="00D80095">
        <w:rPr>
          <w:b/>
          <w:sz w:val="22"/>
          <w:szCs w:val="22"/>
        </w:rPr>
        <w:lastRenderedPageBreak/>
        <w:t>M.3 Combien de pièces séparées à usage d'habitation y a-t-il dans votre logement ?</w:t>
      </w:r>
    </w:p>
    <w:p w:rsidR="00851434" w:rsidRPr="00D80095" w:rsidRDefault="00851434" w:rsidP="00851434">
      <w:pPr>
        <w:spacing w:line="240" w:lineRule="atLeast"/>
        <w:jc w:val="both"/>
        <w:rPr>
          <w:sz w:val="22"/>
          <w:szCs w:val="22"/>
        </w:rPr>
      </w:pPr>
    </w:p>
    <w:p w:rsidR="00851434" w:rsidRPr="00D80095" w:rsidRDefault="00851434" w:rsidP="00851434">
      <w:pPr>
        <w:spacing w:line="240" w:lineRule="atLeast"/>
        <w:jc w:val="both"/>
        <w:rPr>
          <w:sz w:val="22"/>
          <w:szCs w:val="22"/>
        </w:rPr>
      </w:pPr>
      <w:r w:rsidRPr="00D80095">
        <w:rPr>
          <w:sz w:val="22"/>
          <w:szCs w:val="22"/>
        </w:rPr>
        <w:t>Vous devez inscrire le nombre de pièces habitées, donc effectivement occupées par le ménage notamment les chambres à coucher.</w:t>
      </w:r>
    </w:p>
    <w:p w:rsidR="00851434" w:rsidRPr="00D80095" w:rsidRDefault="00851434" w:rsidP="00851434">
      <w:pPr>
        <w:spacing w:line="240" w:lineRule="atLeast"/>
        <w:jc w:val="both"/>
        <w:rPr>
          <w:sz w:val="22"/>
          <w:szCs w:val="22"/>
        </w:rPr>
      </w:pPr>
      <w:r w:rsidRPr="00D80095">
        <w:rPr>
          <w:sz w:val="22"/>
          <w:szCs w:val="22"/>
        </w:rPr>
        <w:t xml:space="preserve">Ainsi les pièces comme les salons et les salles à manger peuvent </w:t>
      </w:r>
      <w:r w:rsidR="00E057D2">
        <w:rPr>
          <w:sz w:val="22"/>
          <w:szCs w:val="22"/>
        </w:rPr>
        <w:t>être utilisées comme</w:t>
      </w:r>
      <w:r w:rsidRPr="00D80095">
        <w:rPr>
          <w:sz w:val="22"/>
          <w:szCs w:val="22"/>
        </w:rPr>
        <w:t xml:space="preserve"> chambres à coucher et rentrent dans le décompte. De même une pièce initialement dédiée à la cuisine peut faire l’objet de  dortoir et rentrer dans le décompte.</w:t>
      </w:r>
    </w:p>
    <w:p w:rsidR="00851434" w:rsidRPr="00D80095" w:rsidRDefault="00851434" w:rsidP="00851434">
      <w:pPr>
        <w:spacing w:line="240" w:lineRule="atLeast"/>
        <w:jc w:val="both"/>
        <w:rPr>
          <w:sz w:val="22"/>
          <w:szCs w:val="22"/>
        </w:rPr>
      </w:pPr>
    </w:p>
    <w:p w:rsidR="00851434" w:rsidRPr="00D80095" w:rsidRDefault="00851434" w:rsidP="00851434">
      <w:pPr>
        <w:spacing w:line="240" w:lineRule="atLeast"/>
        <w:jc w:val="both"/>
        <w:rPr>
          <w:sz w:val="22"/>
          <w:szCs w:val="22"/>
        </w:rPr>
      </w:pPr>
      <w:r w:rsidRPr="00D80095">
        <w:rPr>
          <w:b/>
          <w:sz w:val="22"/>
          <w:szCs w:val="22"/>
          <w:u w:val="single"/>
        </w:rPr>
        <w:t>NB</w:t>
      </w:r>
      <w:r w:rsidRPr="00D80095">
        <w:rPr>
          <w:sz w:val="22"/>
          <w:szCs w:val="22"/>
        </w:rPr>
        <w:t> : Il ne s’agit pas nécessairement du nombre de pièces de la maison qui sont appelées “ chambres ”, mais plutôt du nombre de pièces utilisées pour dormir de façon régulière.</w:t>
      </w:r>
    </w:p>
    <w:p w:rsidR="00851434" w:rsidRPr="00D80095" w:rsidRDefault="00851434" w:rsidP="00851434">
      <w:pPr>
        <w:spacing w:line="240" w:lineRule="atLeast"/>
        <w:jc w:val="both"/>
        <w:rPr>
          <w:sz w:val="22"/>
          <w:szCs w:val="22"/>
        </w:rPr>
      </w:pPr>
      <w:r w:rsidRPr="00D80095">
        <w:rPr>
          <w:b/>
          <w:i/>
          <w:sz w:val="22"/>
          <w:szCs w:val="22"/>
        </w:rPr>
        <w:t>Par exemple les cuisines, les salles de bain et les toilettes ne sont pas prises en compte</w:t>
      </w:r>
      <w:r w:rsidRPr="00D80095">
        <w:rPr>
          <w:sz w:val="22"/>
          <w:szCs w:val="22"/>
        </w:rPr>
        <w:t>.</w:t>
      </w:r>
    </w:p>
    <w:p w:rsidR="00851434" w:rsidRPr="00D80095" w:rsidRDefault="00851434" w:rsidP="00851434">
      <w:pPr>
        <w:spacing w:line="240" w:lineRule="atLeast"/>
        <w:jc w:val="both"/>
        <w:rPr>
          <w:sz w:val="22"/>
          <w:szCs w:val="22"/>
        </w:rPr>
      </w:pPr>
      <w:r w:rsidRPr="00D80095">
        <w:rPr>
          <w:sz w:val="22"/>
          <w:szCs w:val="22"/>
        </w:rPr>
        <w:t>Dans le cas de pièces occupées en commun par plusieurs ménages, il faudra les attribuer à l'un d'eux. Par exemple un salon pour deux ménages.</w:t>
      </w:r>
    </w:p>
    <w:p w:rsidR="00851434" w:rsidRPr="00D80095" w:rsidRDefault="00851434" w:rsidP="00851434">
      <w:pPr>
        <w:spacing w:line="240" w:lineRule="atLeast"/>
        <w:jc w:val="both"/>
        <w:rPr>
          <w:sz w:val="22"/>
          <w:szCs w:val="22"/>
        </w:rPr>
      </w:pPr>
    </w:p>
    <w:p w:rsidR="00851434" w:rsidRPr="00D80095" w:rsidRDefault="00851434" w:rsidP="00851434">
      <w:pPr>
        <w:jc w:val="both"/>
        <w:rPr>
          <w:b/>
          <w:sz w:val="22"/>
          <w:szCs w:val="22"/>
        </w:rPr>
      </w:pPr>
      <w:r w:rsidRPr="00D80095">
        <w:rPr>
          <w:b/>
          <w:sz w:val="22"/>
          <w:szCs w:val="22"/>
        </w:rPr>
        <w:t>M.4 Quelle est la nature ou le revêtement du toit</w:t>
      </w:r>
      <w:r w:rsidR="00E057D2">
        <w:rPr>
          <w:b/>
          <w:sz w:val="22"/>
          <w:szCs w:val="22"/>
        </w:rPr>
        <w:t xml:space="preserve"> </w:t>
      </w:r>
      <w:r w:rsidRPr="00D80095">
        <w:rPr>
          <w:b/>
          <w:sz w:val="22"/>
          <w:szCs w:val="22"/>
        </w:rPr>
        <w:t>du principal bâtiment de votre logement ?</w:t>
      </w:r>
    </w:p>
    <w:p w:rsidR="00851434" w:rsidRPr="00D80095" w:rsidRDefault="00851434" w:rsidP="00851434">
      <w:pPr>
        <w:pStyle w:val="Corpsdetexte31"/>
        <w:tabs>
          <w:tab w:val="clear" w:pos="0"/>
        </w:tabs>
        <w:rPr>
          <w:rFonts w:ascii="Times New Roman" w:hAnsi="Times New Roman"/>
          <w:sz w:val="22"/>
          <w:szCs w:val="22"/>
        </w:rPr>
      </w:pPr>
    </w:p>
    <w:p w:rsidR="00851434" w:rsidRPr="00D80095" w:rsidRDefault="00851434" w:rsidP="00851434">
      <w:pPr>
        <w:pStyle w:val="Corpsdetexte31"/>
        <w:tabs>
          <w:tab w:val="clear" w:pos="0"/>
        </w:tabs>
        <w:rPr>
          <w:rFonts w:ascii="Times New Roman" w:hAnsi="Times New Roman"/>
          <w:sz w:val="22"/>
          <w:szCs w:val="22"/>
        </w:rPr>
      </w:pPr>
      <w:r w:rsidRPr="00D80095">
        <w:rPr>
          <w:rFonts w:ascii="Times New Roman" w:hAnsi="Times New Roman"/>
          <w:sz w:val="22"/>
          <w:szCs w:val="22"/>
        </w:rPr>
        <w:t xml:space="preserve">Inscrire les modalités correspondant à la nature du principal </w:t>
      </w:r>
      <w:r w:rsidR="00102257" w:rsidRPr="00323AAB">
        <w:rPr>
          <w:rFonts w:ascii="Times New Roman" w:hAnsi="Times New Roman"/>
          <w:sz w:val="22"/>
          <w:szCs w:val="22"/>
        </w:rPr>
        <w:t>matériau</w:t>
      </w:r>
      <w:r w:rsidRPr="00D80095">
        <w:rPr>
          <w:rFonts w:ascii="Times New Roman" w:hAnsi="Times New Roman"/>
          <w:sz w:val="22"/>
          <w:szCs w:val="22"/>
        </w:rPr>
        <w:t xml:space="preserve"> utilisé pour le toit. Il s’agit du matériau principal (c'est-à-dire celui qui prédomine) du toit ou de son revêtement. En effet, le toit ou son revêtement peut être composé de plusieurs sortes de matériaux. Pour tout autre nature ou revêtement du toit différent de ceux listés, prière de mettre « le code 5» en précisant le type :</w:t>
      </w:r>
    </w:p>
    <w:p w:rsidR="00851434" w:rsidRPr="00D80095" w:rsidRDefault="00851434" w:rsidP="00851434">
      <w:pPr>
        <w:jc w:val="both"/>
        <w:rPr>
          <w:sz w:val="22"/>
          <w:szCs w:val="22"/>
        </w:rPr>
      </w:pPr>
    </w:p>
    <w:tbl>
      <w:tblPr>
        <w:tblW w:w="5000" w:type="pct"/>
        <w:tblCellMar>
          <w:left w:w="70" w:type="dxa"/>
          <w:right w:w="70" w:type="dxa"/>
        </w:tblCellMar>
        <w:tblLook w:val="04A0" w:firstRow="1" w:lastRow="0" w:firstColumn="1" w:lastColumn="0" w:noHBand="0" w:noVBand="1"/>
      </w:tblPr>
      <w:tblGrid>
        <w:gridCol w:w="1525"/>
        <w:gridCol w:w="331"/>
        <w:gridCol w:w="1619"/>
        <w:gridCol w:w="331"/>
        <w:gridCol w:w="431"/>
        <w:gridCol w:w="431"/>
        <w:gridCol w:w="431"/>
        <w:gridCol w:w="431"/>
        <w:gridCol w:w="431"/>
        <w:gridCol w:w="432"/>
        <w:gridCol w:w="432"/>
        <w:gridCol w:w="432"/>
        <w:gridCol w:w="432"/>
        <w:gridCol w:w="432"/>
        <w:gridCol w:w="669"/>
        <w:gridCol w:w="422"/>
      </w:tblGrid>
      <w:tr w:rsidR="00851434" w:rsidRPr="00D80095" w:rsidTr="00851434">
        <w:trPr>
          <w:trHeight w:val="225"/>
        </w:trPr>
        <w:tc>
          <w:tcPr>
            <w:tcW w:w="1959"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Béton/ciment</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7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1</w:t>
            </w:r>
          </w:p>
        </w:tc>
        <w:tc>
          <w:tcPr>
            <w:tcW w:w="238"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20"/>
                <w:szCs w:val="20"/>
              </w:rPr>
            </w:pPr>
          </w:p>
        </w:tc>
      </w:tr>
      <w:tr w:rsidR="00851434" w:rsidRPr="00D80095" w:rsidTr="00851434">
        <w:trPr>
          <w:trHeight w:val="225"/>
        </w:trPr>
        <w:tc>
          <w:tcPr>
            <w:tcW w:w="1959"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Tuile/ardoise</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7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2</w:t>
            </w:r>
          </w:p>
        </w:tc>
        <w:tc>
          <w:tcPr>
            <w:tcW w:w="238"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20"/>
                <w:szCs w:val="20"/>
              </w:rPr>
            </w:pPr>
          </w:p>
        </w:tc>
      </w:tr>
      <w:tr w:rsidR="00851434" w:rsidRPr="00D80095" w:rsidTr="00851434">
        <w:trPr>
          <w:trHeight w:val="225"/>
        </w:trPr>
        <w:tc>
          <w:tcPr>
            <w:tcW w:w="837"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Zinc</w:t>
            </w:r>
          </w:p>
        </w:tc>
        <w:tc>
          <w:tcPr>
            <w:tcW w:w="18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7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8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7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3</w:t>
            </w:r>
          </w:p>
        </w:tc>
        <w:tc>
          <w:tcPr>
            <w:tcW w:w="238"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20"/>
                <w:szCs w:val="20"/>
              </w:rPr>
            </w:pPr>
          </w:p>
        </w:tc>
      </w:tr>
      <w:tr w:rsidR="00851434" w:rsidRPr="00D80095" w:rsidTr="00851434">
        <w:trPr>
          <w:trHeight w:val="225"/>
        </w:trPr>
        <w:tc>
          <w:tcPr>
            <w:tcW w:w="1959"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Chaume/paille</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7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4</w:t>
            </w:r>
          </w:p>
        </w:tc>
        <w:tc>
          <w:tcPr>
            <w:tcW w:w="238"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20"/>
                <w:szCs w:val="20"/>
              </w:rPr>
            </w:pPr>
          </w:p>
        </w:tc>
      </w:tr>
      <w:tr w:rsidR="00851434" w:rsidRPr="00D80095" w:rsidTr="00851434">
        <w:trPr>
          <w:trHeight w:val="225"/>
        </w:trPr>
        <w:tc>
          <w:tcPr>
            <w:tcW w:w="837"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Autre</w:t>
            </w:r>
          </w:p>
        </w:tc>
        <w:tc>
          <w:tcPr>
            <w:tcW w:w="18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7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 xml:space="preserve">       A PRECISER</w:t>
            </w:r>
          </w:p>
        </w:tc>
        <w:tc>
          <w:tcPr>
            <w:tcW w:w="18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7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5</w:t>
            </w:r>
          </w:p>
        </w:tc>
        <w:tc>
          <w:tcPr>
            <w:tcW w:w="238"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20"/>
                <w:szCs w:val="20"/>
              </w:rPr>
            </w:pPr>
          </w:p>
        </w:tc>
      </w:tr>
    </w:tbl>
    <w:p w:rsidR="00851434" w:rsidRPr="00D80095" w:rsidRDefault="00851434" w:rsidP="00851434">
      <w:pPr>
        <w:jc w:val="both"/>
        <w:rPr>
          <w:sz w:val="22"/>
          <w:szCs w:val="22"/>
        </w:rPr>
      </w:pPr>
    </w:p>
    <w:p w:rsidR="00851434" w:rsidRPr="00D80095" w:rsidRDefault="00851434" w:rsidP="00851434">
      <w:pPr>
        <w:jc w:val="both"/>
        <w:rPr>
          <w:b/>
          <w:sz w:val="22"/>
          <w:szCs w:val="22"/>
        </w:rPr>
      </w:pPr>
    </w:p>
    <w:p w:rsidR="00851434" w:rsidRPr="00D80095" w:rsidRDefault="00851434" w:rsidP="00851434">
      <w:pPr>
        <w:jc w:val="both"/>
        <w:rPr>
          <w:b/>
          <w:sz w:val="22"/>
          <w:szCs w:val="22"/>
        </w:rPr>
      </w:pPr>
    </w:p>
    <w:p w:rsidR="00851434" w:rsidRPr="00D80095" w:rsidRDefault="00851434" w:rsidP="00851434">
      <w:pPr>
        <w:jc w:val="both"/>
        <w:rPr>
          <w:b/>
          <w:sz w:val="22"/>
          <w:szCs w:val="22"/>
        </w:rPr>
      </w:pPr>
      <w:r w:rsidRPr="00D80095">
        <w:rPr>
          <w:b/>
          <w:sz w:val="22"/>
          <w:szCs w:val="22"/>
        </w:rPr>
        <w:t>M.5 Quelle est la nature ou le revêtement du sol du principal bâtiment de votre logement ?</w:t>
      </w:r>
    </w:p>
    <w:p w:rsidR="00851434" w:rsidRPr="00D80095" w:rsidRDefault="00851434" w:rsidP="00851434">
      <w:pPr>
        <w:jc w:val="both"/>
        <w:rPr>
          <w:sz w:val="16"/>
          <w:szCs w:val="16"/>
        </w:rPr>
      </w:pPr>
    </w:p>
    <w:p w:rsidR="00851434" w:rsidRPr="00D80095" w:rsidRDefault="00851434" w:rsidP="00851434">
      <w:pPr>
        <w:jc w:val="both"/>
        <w:rPr>
          <w:b/>
          <w:sz w:val="22"/>
          <w:szCs w:val="22"/>
        </w:rPr>
      </w:pPr>
      <w:r w:rsidRPr="00D80095">
        <w:rPr>
          <w:sz w:val="22"/>
          <w:szCs w:val="22"/>
        </w:rPr>
        <w:t>Inscrire les modalités correspondant à la nature du principal matériau du sol. Il s’agit du matériau principal (c'est-à-dire celui qui prédomine) du sol du logement ou de son revêtement.</w:t>
      </w:r>
    </w:p>
    <w:p w:rsidR="00851434" w:rsidRPr="00D80095" w:rsidRDefault="00851434" w:rsidP="00851434">
      <w:pPr>
        <w:pStyle w:val="Corpsdetexte31"/>
        <w:tabs>
          <w:tab w:val="clear" w:pos="0"/>
        </w:tabs>
        <w:rPr>
          <w:rFonts w:ascii="Times New Roman" w:hAnsi="Times New Roman"/>
          <w:sz w:val="22"/>
          <w:szCs w:val="22"/>
        </w:rPr>
      </w:pPr>
      <w:r w:rsidRPr="00D80095">
        <w:rPr>
          <w:rFonts w:ascii="Times New Roman" w:hAnsi="Times New Roman"/>
          <w:sz w:val="22"/>
          <w:szCs w:val="22"/>
        </w:rPr>
        <w:t>En effet, le sol et son revêtement peut être composé de plusieurs sortes de matériaux (carreaux, ciment…). Pour tout autre nature ou revêtement du sol du bâtiment principal différent de ceux listés, prière de mettre « le code 8» en précisant le type :</w:t>
      </w: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8"/>
        <w:gridCol w:w="3513"/>
        <w:gridCol w:w="2887"/>
      </w:tblGrid>
      <w:tr w:rsidR="003B5A33" w:rsidRPr="003B5A33" w:rsidTr="003B5A33">
        <w:trPr>
          <w:trHeight w:val="290"/>
        </w:trPr>
        <w:tc>
          <w:tcPr>
            <w:tcW w:w="1554" w:type="pct"/>
            <w:noWrap/>
            <w:hideMark/>
          </w:tcPr>
          <w:p w:rsidR="003B5A33" w:rsidRPr="003B5A33" w:rsidRDefault="003B5A33" w:rsidP="003B5A33">
            <w:pPr>
              <w:jc w:val="both"/>
              <w:rPr>
                <w:sz w:val="22"/>
                <w:szCs w:val="22"/>
              </w:rPr>
            </w:pPr>
            <w:r w:rsidRPr="003B5A33">
              <w:rPr>
                <w:sz w:val="22"/>
                <w:szCs w:val="22"/>
              </w:rPr>
              <w:t>Ciment</w:t>
            </w:r>
          </w:p>
        </w:tc>
        <w:tc>
          <w:tcPr>
            <w:tcW w:w="1891" w:type="pct"/>
            <w:noWrap/>
            <w:hideMark/>
          </w:tcPr>
          <w:p w:rsidR="003B5A33" w:rsidRPr="003B5A33" w:rsidRDefault="003B5A33" w:rsidP="003B5A33">
            <w:pPr>
              <w:jc w:val="both"/>
              <w:rPr>
                <w:sz w:val="22"/>
                <w:szCs w:val="22"/>
              </w:rPr>
            </w:pPr>
          </w:p>
        </w:tc>
        <w:tc>
          <w:tcPr>
            <w:tcW w:w="1554" w:type="pct"/>
            <w:noWrap/>
            <w:vAlign w:val="bottom"/>
            <w:hideMark/>
          </w:tcPr>
          <w:p w:rsidR="00741FEB" w:rsidRDefault="003B5A33">
            <w:pPr>
              <w:jc w:val="center"/>
              <w:rPr>
                <w:sz w:val="22"/>
                <w:szCs w:val="22"/>
              </w:rPr>
            </w:pPr>
            <w:r w:rsidRPr="003B5A33">
              <w:rPr>
                <w:sz w:val="22"/>
                <w:szCs w:val="22"/>
              </w:rPr>
              <w:t>1</w:t>
            </w:r>
          </w:p>
        </w:tc>
      </w:tr>
      <w:tr w:rsidR="003B5A33" w:rsidRPr="003B5A33" w:rsidTr="003B5A33">
        <w:trPr>
          <w:trHeight w:val="290"/>
        </w:trPr>
        <w:tc>
          <w:tcPr>
            <w:tcW w:w="1554" w:type="pct"/>
            <w:noWrap/>
            <w:hideMark/>
          </w:tcPr>
          <w:p w:rsidR="003B5A33" w:rsidRPr="003B5A33" w:rsidRDefault="003B5A33" w:rsidP="003B5A33">
            <w:pPr>
              <w:jc w:val="both"/>
              <w:rPr>
                <w:sz w:val="22"/>
                <w:szCs w:val="22"/>
              </w:rPr>
            </w:pPr>
            <w:r w:rsidRPr="003B5A33">
              <w:rPr>
                <w:sz w:val="22"/>
                <w:szCs w:val="22"/>
              </w:rPr>
              <w:t>Carreau</w:t>
            </w:r>
          </w:p>
        </w:tc>
        <w:tc>
          <w:tcPr>
            <w:tcW w:w="1891" w:type="pct"/>
            <w:noWrap/>
            <w:hideMark/>
          </w:tcPr>
          <w:p w:rsidR="003B5A33" w:rsidRPr="003B5A33" w:rsidRDefault="003B5A33" w:rsidP="003B5A33">
            <w:pPr>
              <w:jc w:val="both"/>
              <w:rPr>
                <w:sz w:val="22"/>
                <w:szCs w:val="22"/>
              </w:rPr>
            </w:pPr>
          </w:p>
        </w:tc>
        <w:tc>
          <w:tcPr>
            <w:tcW w:w="1554" w:type="pct"/>
            <w:noWrap/>
            <w:vAlign w:val="bottom"/>
            <w:hideMark/>
          </w:tcPr>
          <w:p w:rsidR="00741FEB" w:rsidRDefault="003B5A33">
            <w:pPr>
              <w:jc w:val="center"/>
              <w:rPr>
                <w:sz w:val="22"/>
                <w:szCs w:val="22"/>
              </w:rPr>
            </w:pPr>
            <w:r w:rsidRPr="003B5A33">
              <w:rPr>
                <w:sz w:val="22"/>
                <w:szCs w:val="22"/>
              </w:rPr>
              <w:t>2</w:t>
            </w:r>
          </w:p>
        </w:tc>
      </w:tr>
      <w:tr w:rsidR="003B5A33" w:rsidRPr="003B5A33" w:rsidTr="003B5A33">
        <w:trPr>
          <w:trHeight w:val="290"/>
        </w:trPr>
        <w:tc>
          <w:tcPr>
            <w:tcW w:w="1554" w:type="pct"/>
            <w:noWrap/>
            <w:hideMark/>
          </w:tcPr>
          <w:p w:rsidR="003B5A33" w:rsidRPr="003B5A33" w:rsidRDefault="003B5A33" w:rsidP="003B5A33">
            <w:pPr>
              <w:jc w:val="both"/>
              <w:rPr>
                <w:sz w:val="22"/>
                <w:szCs w:val="22"/>
              </w:rPr>
            </w:pPr>
            <w:r w:rsidRPr="003B5A33">
              <w:rPr>
                <w:sz w:val="22"/>
                <w:szCs w:val="22"/>
              </w:rPr>
              <w:t>Banco</w:t>
            </w:r>
          </w:p>
        </w:tc>
        <w:tc>
          <w:tcPr>
            <w:tcW w:w="1891" w:type="pct"/>
            <w:noWrap/>
            <w:hideMark/>
          </w:tcPr>
          <w:p w:rsidR="003B5A33" w:rsidRPr="003B5A33" w:rsidRDefault="003B5A33" w:rsidP="003B5A33">
            <w:pPr>
              <w:jc w:val="both"/>
              <w:rPr>
                <w:sz w:val="22"/>
                <w:szCs w:val="22"/>
              </w:rPr>
            </w:pPr>
          </w:p>
        </w:tc>
        <w:tc>
          <w:tcPr>
            <w:tcW w:w="1554" w:type="pct"/>
            <w:noWrap/>
            <w:vAlign w:val="bottom"/>
            <w:hideMark/>
          </w:tcPr>
          <w:p w:rsidR="00741FEB" w:rsidRDefault="003B5A33">
            <w:pPr>
              <w:jc w:val="center"/>
              <w:rPr>
                <w:sz w:val="22"/>
                <w:szCs w:val="22"/>
              </w:rPr>
            </w:pPr>
            <w:r w:rsidRPr="003B5A33">
              <w:rPr>
                <w:sz w:val="22"/>
                <w:szCs w:val="22"/>
              </w:rPr>
              <w:t>3</w:t>
            </w:r>
          </w:p>
        </w:tc>
      </w:tr>
      <w:tr w:rsidR="003B5A33" w:rsidRPr="003B5A33" w:rsidTr="003B5A33">
        <w:trPr>
          <w:trHeight w:val="290"/>
        </w:trPr>
        <w:tc>
          <w:tcPr>
            <w:tcW w:w="1554" w:type="pct"/>
            <w:noWrap/>
            <w:hideMark/>
          </w:tcPr>
          <w:p w:rsidR="003B5A33" w:rsidRPr="003B5A33" w:rsidRDefault="003B5A33" w:rsidP="003B5A33">
            <w:pPr>
              <w:jc w:val="both"/>
              <w:rPr>
                <w:sz w:val="22"/>
                <w:szCs w:val="22"/>
              </w:rPr>
            </w:pPr>
            <w:r w:rsidRPr="003B5A33">
              <w:rPr>
                <w:sz w:val="22"/>
                <w:szCs w:val="22"/>
              </w:rPr>
              <w:t>Sable</w:t>
            </w:r>
          </w:p>
        </w:tc>
        <w:tc>
          <w:tcPr>
            <w:tcW w:w="1891" w:type="pct"/>
            <w:noWrap/>
            <w:hideMark/>
          </w:tcPr>
          <w:p w:rsidR="003B5A33" w:rsidRPr="003B5A33" w:rsidRDefault="003B5A33" w:rsidP="003B5A33">
            <w:pPr>
              <w:jc w:val="both"/>
              <w:rPr>
                <w:sz w:val="22"/>
                <w:szCs w:val="22"/>
              </w:rPr>
            </w:pPr>
          </w:p>
        </w:tc>
        <w:tc>
          <w:tcPr>
            <w:tcW w:w="1554" w:type="pct"/>
            <w:noWrap/>
            <w:vAlign w:val="bottom"/>
            <w:hideMark/>
          </w:tcPr>
          <w:p w:rsidR="00741FEB" w:rsidRDefault="003B5A33">
            <w:pPr>
              <w:jc w:val="center"/>
              <w:rPr>
                <w:sz w:val="22"/>
                <w:szCs w:val="22"/>
              </w:rPr>
            </w:pPr>
            <w:r w:rsidRPr="003B5A33">
              <w:rPr>
                <w:sz w:val="22"/>
                <w:szCs w:val="22"/>
              </w:rPr>
              <w:t>4</w:t>
            </w:r>
          </w:p>
        </w:tc>
      </w:tr>
      <w:tr w:rsidR="003B5A33" w:rsidRPr="003B5A33" w:rsidTr="003B5A33">
        <w:trPr>
          <w:trHeight w:val="290"/>
        </w:trPr>
        <w:tc>
          <w:tcPr>
            <w:tcW w:w="1554" w:type="pct"/>
            <w:noWrap/>
            <w:hideMark/>
          </w:tcPr>
          <w:p w:rsidR="003B5A33" w:rsidRPr="003B5A33" w:rsidRDefault="003B5A33" w:rsidP="003B5A33">
            <w:pPr>
              <w:jc w:val="both"/>
              <w:rPr>
                <w:sz w:val="22"/>
                <w:szCs w:val="22"/>
              </w:rPr>
            </w:pPr>
            <w:r w:rsidRPr="003B5A33">
              <w:rPr>
                <w:sz w:val="22"/>
                <w:szCs w:val="22"/>
              </w:rPr>
              <w:t>Tapis</w:t>
            </w:r>
          </w:p>
        </w:tc>
        <w:tc>
          <w:tcPr>
            <w:tcW w:w="1891" w:type="pct"/>
            <w:noWrap/>
            <w:hideMark/>
          </w:tcPr>
          <w:p w:rsidR="003B5A33" w:rsidRPr="003B5A33" w:rsidRDefault="003B5A33" w:rsidP="003B5A33">
            <w:pPr>
              <w:jc w:val="both"/>
              <w:rPr>
                <w:sz w:val="22"/>
                <w:szCs w:val="22"/>
              </w:rPr>
            </w:pPr>
          </w:p>
        </w:tc>
        <w:tc>
          <w:tcPr>
            <w:tcW w:w="1554" w:type="pct"/>
            <w:noWrap/>
            <w:vAlign w:val="bottom"/>
            <w:hideMark/>
          </w:tcPr>
          <w:p w:rsidR="00741FEB" w:rsidRDefault="003B5A33">
            <w:pPr>
              <w:jc w:val="center"/>
              <w:rPr>
                <w:sz w:val="22"/>
                <w:szCs w:val="22"/>
              </w:rPr>
            </w:pPr>
            <w:r w:rsidRPr="003B5A33">
              <w:rPr>
                <w:sz w:val="22"/>
                <w:szCs w:val="22"/>
              </w:rPr>
              <w:t>5</w:t>
            </w:r>
          </w:p>
        </w:tc>
      </w:tr>
      <w:tr w:rsidR="003B5A33" w:rsidRPr="003B5A33" w:rsidTr="003B5A33">
        <w:trPr>
          <w:trHeight w:val="290"/>
        </w:trPr>
        <w:tc>
          <w:tcPr>
            <w:tcW w:w="1554" w:type="pct"/>
            <w:noWrap/>
            <w:hideMark/>
          </w:tcPr>
          <w:p w:rsidR="003B5A33" w:rsidRPr="003B5A33" w:rsidRDefault="003B5A33" w:rsidP="003B5A33">
            <w:pPr>
              <w:jc w:val="both"/>
              <w:rPr>
                <w:sz w:val="22"/>
                <w:szCs w:val="22"/>
              </w:rPr>
            </w:pPr>
            <w:r w:rsidRPr="003B5A33">
              <w:rPr>
                <w:sz w:val="22"/>
                <w:szCs w:val="22"/>
              </w:rPr>
              <w:t>Moquette</w:t>
            </w:r>
          </w:p>
        </w:tc>
        <w:tc>
          <w:tcPr>
            <w:tcW w:w="1891" w:type="pct"/>
            <w:noWrap/>
            <w:hideMark/>
          </w:tcPr>
          <w:p w:rsidR="003B5A33" w:rsidRPr="003B5A33" w:rsidRDefault="003B5A33" w:rsidP="003B5A33">
            <w:pPr>
              <w:jc w:val="both"/>
              <w:rPr>
                <w:sz w:val="22"/>
                <w:szCs w:val="22"/>
              </w:rPr>
            </w:pPr>
          </w:p>
        </w:tc>
        <w:tc>
          <w:tcPr>
            <w:tcW w:w="1554" w:type="pct"/>
            <w:noWrap/>
            <w:vAlign w:val="bottom"/>
            <w:hideMark/>
          </w:tcPr>
          <w:p w:rsidR="00741FEB" w:rsidRDefault="003B5A33">
            <w:pPr>
              <w:jc w:val="center"/>
              <w:rPr>
                <w:sz w:val="22"/>
                <w:szCs w:val="22"/>
              </w:rPr>
            </w:pPr>
            <w:r w:rsidRPr="003B5A33">
              <w:rPr>
                <w:sz w:val="22"/>
                <w:szCs w:val="22"/>
              </w:rPr>
              <w:t>6</w:t>
            </w:r>
          </w:p>
        </w:tc>
      </w:tr>
      <w:tr w:rsidR="003B5A33" w:rsidRPr="003B5A33" w:rsidTr="003B5A33">
        <w:trPr>
          <w:trHeight w:val="290"/>
        </w:trPr>
        <w:tc>
          <w:tcPr>
            <w:tcW w:w="1554" w:type="pct"/>
            <w:noWrap/>
            <w:hideMark/>
          </w:tcPr>
          <w:p w:rsidR="003B5A33" w:rsidRPr="003B5A33" w:rsidRDefault="003B5A33" w:rsidP="003B5A33">
            <w:pPr>
              <w:jc w:val="both"/>
              <w:rPr>
                <w:sz w:val="22"/>
                <w:szCs w:val="22"/>
              </w:rPr>
            </w:pPr>
            <w:r w:rsidRPr="003B5A33">
              <w:rPr>
                <w:sz w:val="22"/>
                <w:szCs w:val="22"/>
              </w:rPr>
              <w:t>Bois ciré</w:t>
            </w:r>
          </w:p>
        </w:tc>
        <w:tc>
          <w:tcPr>
            <w:tcW w:w="1891" w:type="pct"/>
            <w:noWrap/>
            <w:hideMark/>
          </w:tcPr>
          <w:p w:rsidR="003B5A33" w:rsidRPr="003B5A33" w:rsidRDefault="003B5A33" w:rsidP="003B5A33">
            <w:pPr>
              <w:jc w:val="both"/>
              <w:rPr>
                <w:sz w:val="22"/>
                <w:szCs w:val="22"/>
              </w:rPr>
            </w:pPr>
          </w:p>
        </w:tc>
        <w:tc>
          <w:tcPr>
            <w:tcW w:w="1554" w:type="pct"/>
            <w:noWrap/>
            <w:vAlign w:val="bottom"/>
            <w:hideMark/>
          </w:tcPr>
          <w:p w:rsidR="00741FEB" w:rsidRDefault="003B5A33">
            <w:pPr>
              <w:jc w:val="center"/>
              <w:rPr>
                <w:sz w:val="22"/>
                <w:szCs w:val="22"/>
              </w:rPr>
            </w:pPr>
            <w:r w:rsidRPr="003B5A33">
              <w:rPr>
                <w:sz w:val="22"/>
                <w:szCs w:val="22"/>
              </w:rPr>
              <w:t>7</w:t>
            </w:r>
          </w:p>
        </w:tc>
      </w:tr>
      <w:tr w:rsidR="003B5A33" w:rsidRPr="003B5A33" w:rsidTr="003B5A33">
        <w:trPr>
          <w:trHeight w:val="290"/>
        </w:trPr>
        <w:tc>
          <w:tcPr>
            <w:tcW w:w="1554" w:type="pct"/>
            <w:noWrap/>
            <w:hideMark/>
          </w:tcPr>
          <w:p w:rsidR="003B5A33" w:rsidRPr="003B5A33" w:rsidRDefault="003B5A33" w:rsidP="003B5A33">
            <w:pPr>
              <w:jc w:val="both"/>
              <w:rPr>
                <w:sz w:val="22"/>
                <w:szCs w:val="22"/>
              </w:rPr>
            </w:pPr>
            <w:r w:rsidRPr="003B5A33">
              <w:rPr>
                <w:sz w:val="22"/>
                <w:szCs w:val="22"/>
              </w:rPr>
              <w:t xml:space="preserve">Autre             </w:t>
            </w:r>
          </w:p>
        </w:tc>
        <w:tc>
          <w:tcPr>
            <w:tcW w:w="1891" w:type="pct"/>
            <w:noWrap/>
            <w:hideMark/>
          </w:tcPr>
          <w:p w:rsidR="003B5A33" w:rsidRPr="003B5A33" w:rsidRDefault="003B5A33" w:rsidP="003B5A33">
            <w:pPr>
              <w:jc w:val="both"/>
              <w:rPr>
                <w:sz w:val="22"/>
                <w:szCs w:val="22"/>
              </w:rPr>
            </w:pPr>
            <w:r w:rsidRPr="003B5A33">
              <w:rPr>
                <w:sz w:val="22"/>
                <w:szCs w:val="22"/>
              </w:rPr>
              <w:t>A  PRECISER</w:t>
            </w:r>
          </w:p>
        </w:tc>
        <w:tc>
          <w:tcPr>
            <w:tcW w:w="1554" w:type="pct"/>
            <w:noWrap/>
            <w:vAlign w:val="bottom"/>
            <w:hideMark/>
          </w:tcPr>
          <w:p w:rsidR="00741FEB" w:rsidRDefault="003B5A33">
            <w:pPr>
              <w:jc w:val="center"/>
              <w:rPr>
                <w:sz w:val="22"/>
                <w:szCs w:val="22"/>
              </w:rPr>
            </w:pPr>
            <w:r w:rsidRPr="003B5A33">
              <w:rPr>
                <w:sz w:val="22"/>
                <w:szCs w:val="22"/>
              </w:rPr>
              <w:t>8</w:t>
            </w:r>
          </w:p>
        </w:tc>
      </w:tr>
    </w:tbl>
    <w:p w:rsidR="00851434" w:rsidRPr="00D80095" w:rsidRDefault="00851434" w:rsidP="00851434">
      <w:pPr>
        <w:jc w:val="both"/>
        <w:rPr>
          <w:sz w:val="22"/>
          <w:szCs w:val="22"/>
        </w:rPr>
      </w:pPr>
    </w:p>
    <w:p w:rsidR="00851434" w:rsidRPr="00D80095" w:rsidRDefault="00851434" w:rsidP="00851434">
      <w:pPr>
        <w:jc w:val="both"/>
        <w:rPr>
          <w:b/>
          <w:sz w:val="16"/>
          <w:szCs w:val="16"/>
        </w:rPr>
      </w:pPr>
    </w:p>
    <w:p w:rsidR="00851434" w:rsidRPr="00D80095" w:rsidRDefault="00851434" w:rsidP="00851434">
      <w:pPr>
        <w:jc w:val="both"/>
        <w:rPr>
          <w:b/>
          <w:sz w:val="22"/>
          <w:szCs w:val="22"/>
        </w:rPr>
      </w:pPr>
    </w:p>
    <w:p w:rsidR="00851434" w:rsidRPr="00D80095" w:rsidRDefault="00851434" w:rsidP="00851434">
      <w:pPr>
        <w:jc w:val="both"/>
        <w:rPr>
          <w:b/>
          <w:sz w:val="22"/>
          <w:szCs w:val="22"/>
        </w:rPr>
      </w:pPr>
      <w:r w:rsidRPr="00D80095">
        <w:rPr>
          <w:b/>
          <w:sz w:val="22"/>
          <w:szCs w:val="22"/>
        </w:rPr>
        <w:t>M.6 Quelle est la nature ou le revêtement des murs du principal bâtiment de votre logement ?</w:t>
      </w:r>
    </w:p>
    <w:p w:rsidR="00851434" w:rsidRPr="00D80095" w:rsidRDefault="00851434" w:rsidP="00851434">
      <w:pPr>
        <w:spacing w:before="200" w:line="312" w:lineRule="auto"/>
        <w:jc w:val="both"/>
        <w:rPr>
          <w:sz w:val="22"/>
          <w:szCs w:val="22"/>
        </w:rPr>
      </w:pPr>
      <w:r w:rsidRPr="00D80095">
        <w:rPr>
          <w:sz w:val="22"/>
          <w:szCs w:val="22"/>
        </w:rPr>
        <w:t>Inscrire les modalités correspondant à la nature du principal matériau utilisé pour les murs du bâtiment principal du logement.</w:t>
      </w:r>
    </w:p>
    <w:p w:rsidR="00851434" w:rsidRPr="00D80095" w:rsidRDefault="00851434" w:rsidP="00851434">
      <w:pPr>
        <w:pStyle w:val="Corpsdetexte31"/>
        <w:tabs>
          <w:tab w:val="clear" w:pos="0"/>
        </w:tabs>
        <w:rPr>
          <w:rFonts w:ascii="Times New Roman" w:hAnsi="Times New Roman"/>
          <w:sz w:val="22"/>
          <w:szCs w:val="22"/>
        </w:rPr>
      </w:pPr>
      <w:r w:rsidRPr="00D80095">
        <w:rPr>
          <w:rFonts w:ascii="Times New Roman" w:hAnsi="Times New Roman"/>
          <w:sz w:val="22"/>
          <w:szCs w:val="22"/>
        </w:rPr>
        <w:t xml:space="preserve">On entend par nature du mur ou revêtement, la façade qui assure la fermeture de l’enveloppe du bâtiment. Pour chaque type de façade rencontrée, il est demandé d’inscrire le code correspondant à la </w:t>
      </w:r>
      <w:r w:rsidRPr="00D80095">
        <w:rPr>
          <w:rFonts w:ascii="Times New Roman" w:hAnsi="Times New Roman"/>
          <w:sz w:val="22"/>
          <w:szCs w:val="22"/>
        </w:rPr>
        <w:lastRenderedPageBreak/>
        <w:t>modalité appropriée. Pour tout autre nature ou revêtement du mur différent de ceux listés, prière de mettre « le code 8» en précisant le type.</w:t>
      </w:r>
    </w:p>
    <w:p w:rsidR="00851434" w:rsidRPr="00D80095" w:rsidRDefault="00851434" w:rsidP="00851434">
      <w:pPr>
        <w:spacing w:before="200" w:line="312" w:lineRule="auto"/>
        <w:jc w:val="both"/>
        <w:rPr>
          <w:sz w:val="22"/>
          <w:szCs w:val="22"/>
        </w:rPr>
      </w:pPr>
    </w:p>
    <w:tbl>
      <w:tblPr>
        <w:tblW w:w="5000" w:type="pct"/>
        <w:tblCellMar>
          <w:left w:w="70" w:type="dxa"/>
          <w:right w:w="70" w:type="dxa"/>
        </w:tblCellMar>
        <w:tblLook w:val="04A0" w:firstRow="1" w:lastRow="0" w:firstColumn="1" w:lastColumn="0" w:noHBand="0" w:noVBand="1"/>
      </w:tblPr>
      <w:tblGrid>
        <w:gridCol w:w="1800"/>
        <w:gridCol w:w="357"/>
        <w:gridCol w:w="1752"/>
        <w:gridCol w:w="357"/>
        <w:gridCol w:w="357"/>
        <w:gridCol w:w="357"/>
        <w:gridCol w:w="459"/>
        <w:gridCol w:w="459"/>
        <w:gridCol w:w="459"/>
        <w:gridCol w:w="459"/>
        <w:gridCol w:w="459"/>
        <w:gridCol w:w="459"/>
        <w:gridCol w:w="459"/>
        <w:gridCol w:w="459"/>
        <w:gridCol w:w="560"/>
      </w:tblGrid>
      <w:tr w:rsidR="00851434" w:rsidRPr="00D80095" w:rsidTr="00851434">
        <w:trPr>
          <w:trHeight w:val="225"/>
        </w:trPr>
        <w:tc>
          <w:tcPr>
            <w:tcW w:w="2703"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Briques en ciment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3B5A33" w:rsidP="00851434">
            <w:pPr>
              <w:jc w:val="both"/>
              <w:rPr>
                <w:color w:val="000000"/>
                <w:sz w:val="20"/>
                <w:szCs w:val="20"/>
              </w:rPr>
            </w:pPr>
            <w:r>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0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1</w:t>
            </w:r>
          </w:p>
        </w:tc>
      </w:tr>
      <w:tr w:rsidR="00851434" w:rsidRPr="00D80095" w:rsidTr="00851434">
        <w:trPr>
          <w:trHeight w:val="225"/>
        </w:trPr>
        <w:tc>
          <w:tcPr>
            <w:tcW w:w="1171" w:type="pct"/>
            <w:gridSpan w:val="2"/>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Carreau</w:t>
            </w:r>
          </w:p>
        </w:tc>
        <w:tc>
          <w:tcPr>
            <w:tcW w:w="95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0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2</w:t>
            </w:r>
          </w:p>
        </w:tc>
      </w:tr>
      <w:tr w:rsidR="00851434" w:rsidRPr="00D80095" w:rsidTr="00851434">
        <w:trPr>
          <w:trHeight w:val="225"/>
        </w:trPr>
        <w:tc>
          <w:tcPr>
            <w:tcW w:w="2703"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Briques en banco</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0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3</w:t>
            </w:r>
          </w:p>
        </w:tc>
      </w:tr>
      <w:tr w:rsidR="00851434" w:rsidRPr="00D80095" w:rsidTr="00851434">
        <w:trPr>
          <w:trHeight w:val="225"/>
        </w:trPr>
        <w:tc>
          <w:tcPr>
            <w:tcW w:w="977"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Bois</w:t>
            </w: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95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0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4</w:t>
            </w:r>
          </w:p>
        </w:tc>
      </w:tr>
      <w:tr w:rsidR="00851434" w:rsidRPr="00D80095" w:rsidTr="00851434">
        <w:trPr>
          <w:trHeight w:val="225"/>
        </w:trPr>
        <w:tc>
          <w:tcPr>
            <w:tcW w:w="2315"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Tôle en métal</w:t>
            </w: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0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5</w:t>
            </w:r>
          </w:p>
        </w:tc>
      </w:tr>
      <w:tr w:rsidR="00851434" w:rsidRPr="00D80095" w:rsidTr="00851434">
        <w:trPr>
          <w:trHeight w:val="225"/>
        </w:trPr>
        <w:tc>
          <w:tcPr>
            <w:tcW w:w="977"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Pisé</w:t>
            </w: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95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0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6</w:t>
            </w:r>
          </w:p>
        </w:tc>
      </w:tr>
      <w:tr w:rsidR="00851434" w:rsidRPr="00D80095" w:rsidTr="00851434">
        <w:trPr>
          <w:trHeight w:val="225"/>
        </w:trPr>
        <w:tc>
          <w:tcPr>
            <w:tcW w:w="2122" w:type="pct"/>
            <w:gridSpan w:val="3"/>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Paille/tige</w:t>
            </w: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w:t>
            </w: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0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7</w:t>
            </w:r>
          </w:p>
        </w:tc>
      </w:tr>
      <w:tr w:rsidR="00851434" w:rsidRPr="00D80095" w:rsidTr="00851434">
        <w:trPr>
          <w:trHeight w:val="255"/>
        </w:trPr>
        <w:tc>
          <w:tcPr>
            <w:tcW w:w="977"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Autre</w:t>
            </w: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95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 PRÉCISER</w:t>
            </w: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19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2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p>
        </w:tc>
        <w:tc>
          <w:tcPr>
            <w:tcW w:w="30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20"/>
                <w:szCs w:val="20"/>
              </w:rPr>
            </w:pPr>
            <w:r w:rsidRPr="00D80095">
              <w:rPr>
                <w:color w:val="000000"/>
                <w:sz w:val="20"/>
                <w:szCs w:val="20"/>
              </w:rPr>
              <w:t>8</w:t>
            </w:r>
          </w:p>
        </w:tc>
      </w:tr>
    </w:tbl>
    <w:p w:rsidR="00851434" w:rsidRDefault="00851434" w:rsidP="00851434">
      <w:pPr>
        <w:jc w:val="both"/>
        <w:rPr>
          <w:sz w:val="22"/>
          <w:szCs w:val="22"/>
        </w:rPr>
      </w:pPr>
    </w:p>
    <w:p w:rsidR="003B5A33" w:rsidRPr="00D80095" w:rsidRDefault="003B5A33" w:rsidP="00851434">
      <w:pPr>
        <w:jc w:val="both"/>
        <w:rPr>
          <w:sz w:val="22"/>
          <w:szCs w:val="22"/>
        </w:rPr>
      </w:pPr>
    </w:p>
    <w:p w:rsidR="00851434" w:rsidRPr="00D80095" w:rsidRDefault="00851434" w:rsidP="00851434">
      <w:pPr>
        <w:jc w:val="both"/>
        <w:rPr>
          <w:b/>
          <w:sz w:val="22"/>
          <w:szCs w:val="22"/>
        </w:rPr>
      </w:pPr>
      <w:r w:rsidRPr="00D80095">
        <w:rPr>
          <w:b/>
          <w:sz w:val="22"/>
          <w:szCs w:val="22"/>
        </w:rPr>
        <w:t>M.7 Quelle est la principale source d'éclairage qu'utilise votre ménage ?</w:t>
      </w:r>
    </w:p>
    <w:p w:rsidR="00851434" w:rsidRPr="00D80095" w:rsidRDefault="00851434" w:rsidP="00851434">
      <w:pPr>
        <w:spacing w:before="120"/>
        <w:jc w:val="both"/>
        <w:rPr>
          <w:sz w:val="22"/>
          <w:szCs w:val="22"/>
        </w:rPr>
      </w:pPr>
      <w:r w:rsidRPr="00D80095">
        <w:rPr>
          <w:sz w:val="22"/>
          <w:szCs w:val="22"/>
        </w:rPr>
        <w:t>Le réseau électrique de la SENELEC, le groupe électrogène, l’énergie solaire constituent généralement les sources d’énergie en ville. En milieu rural, les ménages utilisent généralement, la lampe à gaz, la lampe tempête, la lampe à pétrole artisanale ou la bougie.</w:t>
      </w:r>
    </w:p>
    <w:p w:rsidR="00851434" w:rsidRPr="00D80095" w:rsidRDefault="00851434" w:rsidP="00851434">
      <w:pPr>
        <w:spacing w:before="120"/>
        <w:jc w:val="both"/>
        <w:rPr>
          <w:sz w:val="22"/>
          <w:szCs w:val="22"/>
        </w:rPr>
      </w:pPr>
      <w:r w:rsidRPr="00D80095">
        <w:rPr>
          <w:sz w:val="22"/>
          <w:szCs w:val="22"/>
        </w:rPr>
        <w:t>Il s'agit d’inscrire la modalité correspondant au mode d'éclairage le plus utilisé par les membres du ménage. S'il y a plusieurs modes d'éclairage, inscrire le mode le plus utilisé.</w:t>
      </w:r>
    </w:p>
    <w:p w:rsidR="00851434" w:rsidRPr="00D80095" w:rsidRDefault="00851434" w:rsidP="00851434">
      <w:pPr>
        <w:spacing w:before="120"/>
        <w:jc w:val="both"/>
        <w:rPr>
          <w:sz w:val="22"/>
          <w:szCs w:val="22"/>
        </w:rPr>
      </w:pPr>
    </w:p>
    <w:p w:rsidR="00851434" w:rsidRPr="00D80095" w:rsidRDefault="00851434" w:rsidP="00851434">
      <w:pPr>
        <w:spacing w:before="120"/>
        <w:jc w:val="both"/>
        <w:rPr>
          <w:sz w:val="22"/>
          <w:szCs w:val="22"/>
        </w:rPr>
      </w:pPr>
    </w:p>
    <w:tbl>
      <w:tblPr>
        <w:tblW w:w="0" w:type="auto"/>
        <w:tblLayout w:type="fixed"/>
        <w:tblCellMar>
          <w:left w:w="70" w:type="dxa"/>
          <w:right w:w="70" w:type="dxa"/>
        </w:tblCellMar>
        <w:tblLook w:val="04A0" w:firstRow="1" w:lastRow="0" w:firstColumn="1" w:lastColumn="0" w:noHBand="0" w:noVBand="1"/>
      </w:tblPr>
      <w:tblGrid>
        <w:gridCol w:w="1831"/>
        <w:gridCol w:w="337"/>
        <w:gridCol w:w="1874"/>
        <w:gridCol w:w="335"/>
        <w:gridCol w:w="335"/>
        <w:gridCol w:w="335"/>
        <w:gridCol w:w="335"/>
        <w:gridCol w:w="479"/>
        <w:gridCol w:w="457"/>
        <w:gridCol w:w="457"/>
        <w:gridCol w:w="457"/>
        <w:gridCol w:w="431"/>
        <w:gridCol w:w="431"/>
        <w:gridCol w:w="431"/>
        <w:gridCol w:w="687"/>
      </w:tblGrid>
      <w:tr w:rsidR="00851434" w:rsidRPr="00D80095" w:rsidTr="00851434">
        <w:trPr>
          <w:trHeight w:val="225"/>
        </w:trPr>
        <w:tc>
          <w:tcPr>
            <w:tcW w:w="5382" w:type="dxa"/>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Electricité (</w:t>
            </w:r>
            <w:r w:rsidR="003B5A33" w:rsidRPr="00D80095">
              <w:rPr>
                <w:color w:val="000000"/>
                <w:sz w:val="18"/>
                <w:szCs w:val="18"/>
              </w:rPr>
              <w:t>SENELEC</w:t>
            </w:r>
            <w:r w:rsidRPr="00D80095">
              <w:rPr>
                <w:color w:val="000000"/>
                <w:sz w:val="18"/>
                <w:szCs w:val="18"/>
              </w:rPr>
              <w:t>)</w:t>
            </w: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FB62B3" w:rsidP="00851434">
            <w:pPr>
              <w:keepNext/>
              <w:numPr>
                <w:ilvl w:val="2"/>
                <w:numId w:val="8"/>
              </w:numPr>
              <w:spacing w:before="240"/>
              <w:jc w:val="both"/>
              <w:outlineLvl w:val="2"/>
              <w:rPr>
                <w:color w:val="000000"/>
                <w:sz w:val="18"/>
                <w:szCs w:val="18"/>
              </w:rPr>
            </w:pPr>
            <w:r>
              <w:rPr>
                <w:color w:val="000000"/>
                <w:sz w:val="18"/>
                <w:szCs w:val="18"/>
              </w:rPr>
              <w:t>.</w:t>
            </w: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1</w:t>
            </w:r>
          </w:p>
        </w:tc>
      </w:tr>
      <w:tr w:rsidR="00851434" w:rsidRPr="00D80095" w:rsidTr="00851434">
        <w:trPr>
          <w:trHeight w:val="225"/>
        </w:trPr>
        <w:tc>
          <w:tcPr>
            <w:tcW w:w="5382" w:type="dxa"/>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Groupe électrogène</w:t>
            </w: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2</w:t>
            </w:r>
          </w:p>
        </w:tc>
      </w:tr>
      <w:tr w:rsidR="00851434" w:rsidRPr="00D80095" w:rsidTr="00851434">
        <w:trPr>
          <w:trHeight w:val="255"/>
        </w:trPr>
        <w:tc>
          <w:tcPr>
            <w:tcW w:w="2168" w:type="dxa"/>
            <w:gridSpan w:val="2"/>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Solaire</w:t>
            </w:r>
          </w:p>
        </w:tc>
        <w:tc>
          <w:tcPr>
            <w:tcW w:w="1874" w:type="dxa"/>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3</w:t>
            </w:r>
          </w:p>
        </w:tc>
      </w:tr>
      <w:tr w:rsidR="00851434" w:rsidRPr="00D80095" w:rsidTr="00851434">
        <w:trPr>
          <w:trHeight w:val="255"/>
        </w:trPr>
        <w:tc>
          <w:tcPr>
            <w:tcW w:w="4377" w:type="dxa"/>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Lampe à gaz</w:t>
            </w: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4</w:t>
            </w:r>
          </w:p>
        </w:tc>
      </w:tr>
      <w:tr w:rsidR="00851434" w:rsidRPr="00D80095" w:rsidTr="00851434">
        <w:trPr>
          <w:trHeight w:val="225"/>
        </w:trPr>
        <w:tc>
          <w:tcPr>
            <w:tcW w:w="4712" w:type="dxa"/>
            <w:gridSpan w:val="5"/>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Lampe tempête</w:t>
            </w: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5</w:t>
            </w:r>
          </w:p>
        </w:tc>
      </w:tr>
      <w:tr w:rsidR="00851434" w:rsidRPr="00D80095" w:rsidTr="00851434">
        <w:trPr>
          <w:trHeight w:val="225"/>
        </w:trPr>
        <w:tc>
          <w:tcPr>
            <w:tcW w:w="5861" w:type="dxa"/>
            <w:gridSpan w:val="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Lampe à pétrole artisanale</w:t>
            </w:r>
          </w:p>
        </w:tc>
        <w:tc>
          <w:tcPr>
            <w:tcW w:w="45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6</w:t>
            </w:r>
          </w:p>
        </w:tc>
      </w:tr>
      <w:tr w:rsidR="00851434" w:rsidRPr="00D80095" w:rsidTr="00851434">
        <w:trPr>
          <w:trHeight w:val="225"/>
        </w:trPr>
        <w:tc>
          <w:tcPr>
            <w:tcW w:w="5382" w:type="dxa"/>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Lampe rechargeable</w:t>
            </w: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7</w:t>
            </w:r>
          </w:p>
        </w:tc>
      </w:tr>
      <w:tr w:rsidR="00851434" w:rsidRPr="00D80095" w:rsidTr="00851434">
        <w:trPr>
          <w:trHeight w:val="225"/>
        </w:trPr>
        <w:tc>
          <w:tcPr>
            <w:tcW w:w="2168" w:type="dxa"/>
            <w:gridSpan w:val="2"/>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Bougie</w:t>
            </w:r>
          </w:p>
        </w:tc>
        <w:tc>
          <w:tcPr>
            <w:tcW w:w="1874" w:type="dxa"/>
            <w:tcBorders>
              <w:top w:val="nil"/>
              <w:left w:val="nil"/>
              <w:bottom w:val="nil"/>
              <w:right w:val="nil"/>
            </w:tcBorders>
            <w:shd w:val="clear" w:color="auto" w:fill="auto"/>
            <w:noWrap/>
            <w:vAlign w:val="bottom"/>
            <w:hideMark/>
          </w:tcPr>
          <w:p w:rsidR="00851434" w:rsidRPr="00D80095" w:rsidRDefault="00851434" w:rsidP="00851434">
            <w:pPr>
              <w:keepNext/>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8</w:t>
            </w:r>
          </w:p>
        </w:tc>
      </w:tr>
      <w:tr w:rsidR="00851434" w:rsidRPr="00D80095" w:rsidTr="00851434">
        <w:trPr>
          <w:trHeight w:val="225"/>
        </w:trPr>
        <w:tc>
          <w:tcPr>
            <w:tcW w:w="1831" w:type="dxa"/>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Bois</w:t>
            </w:r>
          </w:p>
        </w:tc>
        <w:tc>
          <w:tcPr>
            <w:tcW w:w="33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874" w:type="dxa"/>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9</w:t>
            </w:r>
          </w:p>
        </w:tc>
      </w:tr>
      <w:tr w:rsidR="00851434" w:rsidRPr="00D80095" w:rsidTr="00851434">
        <w:trPr>
          <w:trHeight w:val="225"/>
        </w:trPr>
        <w:tc>
          <w:tcPr>
            <w:tcW w:w="1831" w:type="dxa"/>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Autre</w:t>
            </w:r>
          </w:p>
        </w:tc>
        <w:tc>
          <w:tcPr>
            <w:tcW w:w="33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874"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 PRÉCISER)</w:t>
            </w: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35"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79"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57"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431" w:type="dxa"/>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687" w:type="dxa"/>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10</w:t>
            </w:r>
          </w:p>
        </w:tc>
      </w:tr>
    </w:tbl>
    <w:p w:rsidR="00851434" w:rsidRDefault="00851434" w:rsidP="00851434">
      <w:pPr>
        <w:spacing w:before="120"/>
        <w:jc w:val="both"/>
        <w:rPr>
          <w:sz w:val="22"/>
          <w:szCs w:val="22"/>
        </w:rPr>
      </w:pPr>
      <w:r w:rsidRPr="00D80095">
        <w:rPr>
          <w:b/>
          <w:sz w:val="22"/>
          <w:szCs w:val="22"/>
        </w:rPr>
        <w:t xml:space="preserve">NB : </w:t>
      </w:r>
      <w:r w:rsidRPr="00D80095">
        <w:rPr>
          <w:sz w:val="22"/>
          <w:szCs w:val="22"/>
        </w:rPr>
        <w:t>Une lampe à pétrole (</w:t>
      </w:r>
      <w:r w:rsidRPr="00D80095">
        <w:rPr>
          <w:b/>
          <w:sz w:val="22"/>
          <w:szCs w:val="22"/>
        </w:rPr>
        <w:t>ou de fabrication artisanale</w:t>
      </w:r>
      <w:r w:rsidRPr="00D80095">
        <w:rPr>
          <w:sz w:val="22"/>
          <w:szCs w:val="22"/>
        </w:rPr>
        <w:t>) peut être un pot de marque «Nescafé», une bouteille, une boîte de confiture, etc., où l'on met de l'huile ou du pétrole pour l'éclairage. La lampe tempête est une lampe à pétrole mais de fabrication industrielle.</w:t>
      </w:r>
    </w:p>
    <w:p w:rsidR="00FB62B3" w:rsidRDefault="00FB62B3" w:rsidP="00851434">
      <w:pPr>
        <w:spacing w:before="120"/>
        <w:jc w:val="both"/>
        <w:rPr>
          <w:sz w:val="22"/>
          <w:szCs w:val="22"/>
        </w:rPr>
      </w:pPr>
    </w:p>
    <w:p w:rsidR="00FB62B3" w:rsidRPr="00D80095" w:rsidRDefault="00FB62B3" w:rsidP="00851434">
      <w:pPr>
        <w:spacing w:before="120"/>
        <w:jc w:val="both"/>
        <w:rPr>
          <w:sz w:val="22"/>
          <w:szCs w:val="22"/>
        </w:rPr>
      </w:pPr>
    </w:p>
    <w:p w:rsidR="00851434" w:rsidRPr="00D80095" w:rsidRDefault="00851434" w:rsidP="00851434">
      <w:pPr>
        <w:jc w:val="both"/>
        <w:rPr>
          <w:sz w:val="22"/>
          <w:szCs w:val="22"/>
        </w:rPr>
      </w:pPr>
    </w:p>
    <w:p w:rsidR="00851434" w:rsidRPr="00D80095" w:rsidRDefault="00851434" w:rsidP="00851434">
      <w:pPr>
        <w:jc w:val="both"/>
        <w:rPr>
          <w:b/>
          <w:sz w:val="22"/>
          <w:szCs w:val="22"/>
        </w:rPr>
      </w:pPr>
      <w:r w:rsidRPr="00D80095">
        <w:rPr>
          <w:b/>
          <w:sz w:val="22"/>
          <w:szCs w:val="22"/>
        </w:rPr>
        <w:t>M.8 Quelle est le principal combustible qu'utilise votre ménage pour la cuisson ?</w:t>
      </w:r>
    </w:p>
    <w:p w:rsidR="00851434" w:rsidRPr="00D80095" w:rsidRDefault="00851434" w:rsidP="00851434">
      <w:pPr>
        <w:spacing w:before="200"/>
        <w:jc w:val="both"/>
        <w:rPr>
          <w:sz w:val="22"/>
          <w:szCs w:val="22"/>
        </w:rPr>
      </w:pPr>
      <w:r w:rsidRPr="00D80095">
        <w:rPr>
          <w:sz w:val="22"/>
          <w:szCs w:val="22"/>
        </w:rPr>
        <w:t>Inscrire le code correspondant au principal combustible utilisé pour la cuisine. Les combustibles ici sont : le bois, le charbon, le gaz, la bouse de vache et autre.</w:t>
      </w:r>
    </w:p>
    <w:p w:rsidR="00851434" w:rsidRPr="00D80095" w:rsidRDefault="00FE0EAE" w:rsidP="00851434">
      <w:pPr>
        <w:spacing w:before="200"/>
        <w:jc w:val="both"/>
        <w:rPr>
          <w:sz w:val="22"/>
          <w:szCs w:val="22"/>
        </w:rPr>
      </w:pPr>
      <w:r>
        <w:rPr>
          <w:sz w:val="22"/>
          <w:szCs w:val="22"/>
        </w:rPr>
        <w:br/>
      </w:r>
    </w:p>
    <w:tbl>
      <w:tblPr>
        <w:tblW w:w="5000" w:type="pct"/>
        <w:tblCellMar>
          <w:left w:w="70" w:type="dxa"/>
          <w:right w:w="70" w:type="dxa"/>
        </w:tblCellMar>
        <w:tblLook w:val="04A0" w:firstRow="1" w:lastRow="0" w:firstColumn="1" w:lastColumn="0" w:noHBand="0" w:noVBand="1"/>
      </w:tblPr>
      <w:tblGrid>
        <w:gridCol w:w="3301"/>
        <w:gridCol w:w="2956"/>
        <w:gridCol w:w="2955"/>
      </w:tblGrid>
      <w:tr w:rsidR="00FB62B3" w:rsidRPr="00FB62B3" w:rsidTr="00FB62B3">
        <w:trPr>
          <w:trHeight w:val="290"/>
        </w:trPr>
        <w:tc>
          <w:tcPr>
            <w:tcW w:w="1791" w:type="pct"/>
            <w:tcBorders>
              <w:top w:val="nil"/>
              <w:left w:val="single" w:sz="8" w:space="0" w:color="auto"/>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lastRenderedPageBreak/>
              <w:t>Charbon de bois</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 </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jc w:val="right"/>
              <w:rPr>
                <w:rFonts w:ascii="Arial" w:hAnsi="Arial" w:cs="Arial"/>
                <w:color w:val="000000"/>
                <w:sz w:val="16"/>
                <w:szCs w:val="16"/>
              </w:rPr>
            </w:pPr>
            <w:r w:rsidRPr="00FB62B3">
              <w:rPr>
                <w:rFonts w:ascii="Arial" w:hAnsi="Arial" w:cs="Arial"/>
                <w:color w:val="000000"/>
                <w:sz w:val="16"/>
                <w:szCs w:val="16"/>
              </w:rPr>
              <w:t>1</w:t>
            </w:r>
          </w:p>
        </w:tc>
      </w:tr>
      <w:tr w:rsidR="00FB62B3" w:rsidRPr="00FB62B3" w:rsidTr="00FB62B3">
        <w:trPr>
          <w:trHeight w:val="290"/>
        </w:trPr>
        <w:tc>
          <w:tcPr>
            <w:tcW w:w="1791" w:type="pct"/>
            <w:tcBorders>
              <w:top w:val="nil"/>
              <w:left w:val="single" w:sz="8" w:space="0" w:color="auto"/>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Bois de chauffe</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 </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jc w:val="right"/>
              <w:rPr>
                <w:rFonts w:ascii="Arial" w:hAnsi="Arial" w:cs="Arial"/>
                <w:color w:val="000000"/>
                <w:sz w:val="16"/>
                <w:szCs w:val="16"/>
              </w:rPr>
            </w:pPr>
            <w:r w:rsidRPr="00FB62B3">
              <w:rPr>
                <w:rFonts w:ascii="Arial" w:hAnsi="Arial" w:cs="Arial"/>
                <w:color w:val="000000"/>
                <w:sz w:val="16"/>
                <w:szCs w:val="16"/>
              </w:rPr>
              <w:t>2</w:t>
            </w:r>
          </w:p>
        </w:tc>
      </w:tr>
      <w:tr w:rsidR="00FB62B3" w:rsidRPr="00FB62B3" w:rsidTr="00FB62B3">
        <w:trPr>
          <w:trHeight w:val="290"/>
        </w:trPr>
        <w:tc>
          <w:tcPr>
            <w:tcW w:w="1791" w:type="pct"/>
            <w:tcBorders>
              <w:top w:val="nil"/>
              <w:left w:val="single" w:sz="8" w:space="0" w:color="auto"/>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Gaz</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 </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jc w:val="right"/>
              <w:rPr>
                <w:rFonts w:ascii="Arial" w:hAnsi="Arial" w:cs="Arial"/>
                <w:color w:val="000000"/>
                <w:sz w:val="16"/>
                <w:szCs w:val="16"/>
              </w:rPr>
            </w:pPr>
            <w:r w:rsidRPr="00FB62B3">
              <w:rPr>
                <w:rFonts w:ascii="Arial" w:hAnsi="Arial" w:cs="Arial"/>
                <w:color w:val="000000"/>
                <w:sz w:val="16"/>
                <w:szCs w:val="16"/>
              </w:rPr>
              <w:t>3</w:t>
            </w:r>
          </w:p>
        </w:tc>
      </w:tr>
      <w:tr w:rsidR="00FB62B3" w:rsidRPr="00FB62B3" w:rsidTr="00FB62B3">
        <w:trPr>
          <w:trHeight w:val="290"/>
        </w:trPr>
        <w:tc>
          <w:tcPr>
            <w:tcW w:w="1791" w:type="pct"/>
            <w:tcBorders>
              <w:top w:val="nil"/>
              <w:left w:val="single" w:sz="8" w:space="0" w:color="auto"/>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Electricité</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 </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jc w:val="right"/>
              <w:rPr>
                <w:rFonts w:ascii="Arial" w:hAnsi="Arial" w:cs="Arial"/>
                <w:color w:val="000000"/>
                <w:sz w:val="16"/>
                <w:szCs w:val="16"/>
              </w:rPr>
            </w:pPr>
            <w:r w:rsidRPr="00FB62B3">
              <w:rPr>
                <w:rFonts w:ascii="Arial" w:hAnsi="Arial" w:cs="Arial"/>
                <w:color w:val="000000"/>
                <w:sz w:val="16"/>
                <w:szCs w:val="16"/>
              </w:rPr>
              <w:t>4</w:t>
            </w:r>
          </w:p>
        </w:tc>
      </w:tr>
      <w:tr w:rsidR="00FB62B3" w:rsidRPr="00FB62B3" w:rsidTr="00FB62B3">
        <w:trPr>
          <w:trHeight w:val="290"/>
        </w:trPr>
        <w:tc>
          <w:tcPr>
            <w:tcW w:w="1791" w:type="pct"/>
            <w:tcBorders>
              <w:top w:val="nil"/>
              <w:left w:val="single" w:sz="8" w:space="0" w:color="auto"/>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Déchet d’animaux</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 </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jc w:val="right"/>
              <w:rPr>
                <w:rFonts w:ascii="Arial" w:hAnsi="Arial" w:cs="Arial"/>
                <w:color w:val="000000"/>
                <w:sz w:val="16"/>
                <w:szCs w:val="16"/>
              </w:rPr>
            </w:pPr>
            <w:r w:rsidRPr="00FB62B3">
              <w:rPr>
                <w:rFonts w:ascii="Arial" w:hAnsi="Arial" w:cs="Arial"/>
                <w:color w:val="000000"/>
                <w:sz w:val="16"/>
                <w:szCs w:val="16"/>
              </w:rPr>
              <w:t>5</w:t>
            </w:r>
          </w:p>
        </w:tc>
      </w:tr>
      <w:tr w:rsidR="00FB62B3" w:rsidRPr="00FB62B3" w:rsidTr="00FB62B3">
        <w:trPr>
          <w:trHeight w:val="290"/>
        </w:trPr>
        <w:tc>
          <w:tcPr>
            <w:tcW w:w="1791" w:type="pct"/>
            <w:tcBorders>
              <w:top w:val="nil"/>
              <w:left w:val="single" w:sz="8" w:space="0" w:color="auto"/>
              <w:bottom w:val="nil"/>
              <w:right w:val="nil"/>
            </w:tcBorders>
            <w:shd w:val="clear" w:color="000000" w:fill="FFFFFF"/>
            <w:noWrap/>
            <w:vAlign w:val="bottom"/>
            <w:hideMark/>
          </w:tcPr>
          <w:p w:rsidR="00FB62B3" w:rsidRPr="00FB62B3" w:rsidRDefault="00FB62B3" w:rsidP="00FB62B3">
            <w:pPr>
              <w:rPr>
                <w:rFonts w:ascii="Arial" w:hAnsi="Arial" w:cs="Arial"/>
                <w:color w:val="000000"/>
                <w:sz w:val="16"/>
                <w:szCs w:val="16"/>
              </w:rPr>
            </w:pPr>
            <w:r w:rsidRPr="00FB62B3">
              <w:rPr>
                <w:rFonts w:ascii="Arial" w:hAnsi="Arial" w:cs="Arial"/>
                <w:color w:val="000000"/>
                <w:sz w:val="16"/>
                <w:szCs w:val="16"/>
              </w:rPr>
              <w:t>Autre</w:t>
            </w:r>
          </w:p>
        </w:tc>
        <w:tc>
          <w:tcPr>
            <w:tcW w:w="1604" w:type="pct"/>
            <w:tcBorders>
              <w:top w:val="nil"/>
              <w:left w:val="nil"/>
              <w:bottom w:val="nil"/>
              <w:right w:val="nil"/>
            </w:tcBorders>
            <w:shd w:val="clear" w:color="auto" w:fill="auto"/>
            <w:noWrap/>
            <w:vAlign w:val="bottom"/>
            <w:hideMark/>
          </w:tcPr>
          <w:p w:rsidR="00FB62B3" w:rsidRPr="00FB62B3" w:rsidRDefault="00FB62B3" w:rsidP="00FB62B3">
            <w:pPr>
              <w:rPr>
                <w:rFonts w:ascii="Calibri" w:hAnsi="Calibri"/>
                <w:color w:val="000000"/>
              </w:rPr>
            </w:pPr>
            <w:r w:rsidRPr="00FB62B3">
              <w:rPr>
                <w:rFonts w:ascii="Calibri" w:hAnsi="Calibri"/>
                <w:color w:val="000000"/>
                <w:sz w:val="22"/>
                <w:szCs w:val="22"/>
              </w:rPr>
              <w:t>A préciser</w:t>
            </w:r>
          </w:p>
        </w:tc>
        <w:tc>
          <w:tcPr>
            <w:tcW w:w="1604" w:type="pct"/>
            <w:tcBorders>
              <w:top w:val="nil"/>
              <w:left w:val="nil"/>
              <w:bottom w:val="nil"/>
              <w:right w:val="nil"/>
            </w:tcBorders>
            <w:shd w:val="clear" w:color="000000" w:fill="FFFFFF"/>
            <w:noWrap/>
            <w:vAlign w:val="bottom"/>
            <w:hideMark/>
          </w:tcPr>
          <w:p w:rsidR="00FB62B3" w:rsidRPr="00FB62B3" w:rsidRDefault="00FB62B3" w:rsidP="00FB62B3">
            <w:pPr>
              <w:jc w:val="right"/>
              <w:rPr>
                <w:rFonts w:ascii="Arial" w:hAnsi="Arial" w:cs="Arial"/>
                <w:color w:val="000000"/>
                <w:sz w:val="16"/>
                <w:szCs w:val="16"/>
              </w:rPr>
            </w:pPr>
            <w:r w:rsidRPr="00FB62B3">
              <w:rPr>
                <w:rFonts w:ascii="Arial" w:hAnsi="Arial" w:cs="Arial"/>
                <w:color w:val="000000"/>
                <w:sz w:val="16"/>
                <w:szCs w:val="16"/>
              </w:rPr>
              <w:t>6</w:t>
            </w:r>
          </w:p>
        </w:tc>
      </w:tr>
    </w:tbl>
    <w:p w:rsidR="00851434" w:rsidRPr="00D80095" w:rsidRDefault="00851434" w:rsidP="00851434">
      <w:pPr>
        <w:spacing w:before="200"/>
        <w:jc w:val="both"/>
        <w:rPr>
          <w:sz w:val="22"/>
          <w:szCs w:val="22"/>
        </w:rPr>
      </w:pPr>
    </w:p>
    <w:p w:rsidR="00851434" w:rsidRPr="00D80095" w:rsidRDefault="00851434" w:rsidP="00851434">
      <w:pPr>
        <w:jc w:val="both"/>
        <w:rPr>
          <w:sz w:val="22"/>
          <w:szCs w:val="22"/>
        </w:rPr>
      </w:pPr>
    </w:p>
    <w:p w:rsidR="00851434" w:rsidRPr="00D80095" w:rsidRDefault="00851434" w:rsidP="00851434">
      <w:pPr>
        <w:jc w:val="both"/>
        <w:rPr>
          <w:b/>
          <w:sz w:val="22"/>
          <w:szCs w:val="22"/>
        </w:rPr>
      </w:pPr>
      <w:r w:rsidRPr="00D80095">
        <w:rPr>
          <w:b/>
          <w:sz w:val="22"/>
          <w:szCs w:val="22"/>
        </w:rPr>
        <w:t>M.9 Quel type de toilettes les membres de votre ménage utilisent-t-ils principalement ?</w:t>
      </w:r>
    </w:p>
    <w:p w:rsidR="00851434" w:rsidRPr="00D80095" w:rsidRDefault="00851434" w:rsidP="00851434">
      <w:pPr>
        <w:spacing w:before="200"/>
        <w:jc w:val="both"/>
        <w:rPr>
          <w:sz w:val="22"/>
          <w:szCs w:val="22"/>
        </w:rPr>
      </w:pPr>
      <w:r w:rsidRPr="00D80095">
        <w:rPr>
          <w:sz w:val="22"/>
          <w:szCs w:val="22"/>
        </w:rPr>
        <w:t xml:space="preserve">On désigne par </w:t>
      </w:r>
      <w:r w:rsidRPr="00D80095">
        <w:rPr>
          <w:b/>
          <w:i/>
          <w:sz w:val="22"/>
          <w:szCs w:val="22"/>
        </w:rPr>
        <w:t>chasse d'eau</w:t>
      </w:r>
      <w:r w:rsidRPr="00D80095">
        <w:rPr>
          <w:sz w:val="22"/>
          <w:szCs w:val="22"/>
        </w:rPr>
        <w:t xml:space="preserve"> le type de toilettes pour lesquelles l’eau chasse les déchets à travers des canalisations. Cette eau peut provenir d’un robinet ou être versée par le moyen des seaux. Pour ces types de toilettes, les déchets ‘vont’ directement à l’égout ou dans une fosse qui sera vidée quand elle est pleine.</w:t>
      </w:r>
    </w:p>
    <w:p w:rsidR="00851434" w:rsidRPr="00D80095" w:rsidRDefault="00851434" w:rsidP="00851434">
      <w:pPr>
        <w:spacing w:before="200"/>
        <w:jc w:val="both"/>
        <w:rPr>
          <w:sz w:val="22"/>
          <w:szCs w:val="22"/>
        </w:rPr>
      </w:pPr>
      <w:r w:rsidRPr="00D80095">
        <w:rPr>
          <w:sz w:val="22"/>
          <w:szCs w:val="22"/>
        </w:rPr>
        <w:t>Inscrire le code « 1 » (</w:t>
      </w:r>
      <w:r w:rsidRPr="00D80095">
        <w:rPr>
          <w:b/>
          <w:sz w:val="22"/>
          <w:szCs w:val="22"/>
        </w:rPr>
        <w:t>Chasse d’eau raccordée à l’égout</w:t>
      </w:r>
      <w:r w:rsidRPr="00D80095">
        <w:rPr>
          <w:sz w:val="22"/>
          <w:szCs w:val="22"/>
        </w:rPr>
        <w:t>) si les déchets vont directement à l’égout et le code « 2 » (</w:t>
      </w:r>
      <w:r w:rsidRPr="00D80095">
        <w:rPr>
          <w:b/>
          <w:sz w:val="22"/>
          <w:szCs w:val="22"/>
        </w:rPr>
        <w:t>Chasse d’eau  avec fosse septique</w:t>
      </w:r>
      <w:r w:rsidRPr="00D80095">
        <w:rPr>
          <w:sz w:val="22"/>
          <w:szCs w:val="22"/>
        </w:rPr>
        <w:t>) s’il  s’agit d’une fosse qui reçoit les déchets par le biais d’une canalisation (tuyau ou tube installé pour la circonstance) provenant de la chaise.</w:t>
      </w:r>
    </w:p>
    <w:p w:rsidR="00851434" w:rsidRPr="00D80095" w:rsidRDefault="00851434" w:rsidP="00851434">
      <w:pPr>
        <w:contextualSpacing/>
        <w:jc w:val="both"/>
        <w:rPr>
          <w:sz w:val="22"/>
          <w:szCs w:val="22"/>
        </w:rPr>
      </w:pPr>
      <w:r w:rsidRPr="00D80095">
        <w:rPr>
          <w:sz w:val="22"/>
          <w:szCs w:val="22"/>
        </w:rPr>
        <w:t xml:space="preserve">Les codes « 3 », « 5 » et « 4 » sont alloués respectivement aux ménages utilisant des </w:t>
      </w:r>
      <w:r w:rsidRPr="00D80095">
        <w:rPr>
          <w:b/>
          <w:i/>
          <w:sz w:val="22"/>
          <w:szCs w:val="22"/>
        </w:rPr>
        <w:t xml:space="preserve">latrines </w:t>
      </w:r>
      <w:r w:rsidRPr="00D80095">
        <w:rPr>
          <w:b/>
          <w:sz w:val="22"/>
          <w:szCs w:val="22"/>
        </w:rPr>
        <w:t>couvertes, celles non couvertes et celles ventilées améliorées</w:t>
      </w:r>
      <w:r w:rsidRPr="00D80095">
        <w:rPr>
          <w:sz w:val="22"/>
          <w:szCs w:val="22"/>
        </w:rPr>
        <w:t>.</w:t>
      </w:r>
    </w:p>
    <w:p w:rsidR="00851434" w:rsidRPr="00D80095" w:rsidRDefault="00851434" w:rsidP="00851434">
      <w:pPr>
        <w:spacing w:before="200"/>
        <w:jc w:val="both"/>
        <w:rPr>
          <w:sz w:val="22"/>
          <w:szCs w:val="22"/>
        </w:rPr>
      </w:pPr>
      <w:r w:rsidRPr="00D80095">
        <w:rPr>
          <w:sz w:val="22"/>
          <w:szCs w:val="22"/>
        </w:rPr>
        <w:t>Les latrines ou fosses perdues sont des trous creusés qui reçoivent directement les déchets; elles peuvent être couvertes ou non.</w:t>
      </w:r>
    </w:p>
    <w:p w:rsidR="00851434" w:rsidRPr="00D80095" w:rsidRDefault="00851434" w:rsidP="00851434">
      <w:pPr>
        <w:spacing w:before="200"/>
        <w:jc w:val="both"/>
        <w:rPr>
          <w:sz w:val="22"/>
          <w:szCs w:val="22"/>
        </w:rPr>
      </w:pPr>
    </w:p>
    <w:p w:rsidR="00851434" w:rsidRPr="00D80095" w:rsidRDefault="00851434" w:rsidP="00851434">
      <w:pPr>
        <w:spacing w:before="200"/>
        <w:jc w:val="both"/>
        <w:rPr>
          <w:sz w:val="18"/>
          <w:szCs w:val="18"/>
        </w:rPr>
      </w:pPr>
    </w:p>
    <w:tbl>
      <w:tblPr>
        <w:tblW w:w="5000" w:type="pct"/>
        <w:tblCellMar>
          <w:left w:w="70" w:type="dxa"/>
          <w:right w:w="70" w:type="dxa"/>
        </w:tblCellMar>
        <w:tblLook w:val="04A0" w:firstRow="1" w:lastRow="0" w:firstColumn="1" w:lastColumn="0" w:noHBand="0" w:noVBand="1"/>
      </w:tblPr>
      <w:tblGrid>
        <w:gridCol w:w="1464"/>
        <w:gridCol w:w="249"/>
        <w:gridCol w:w="1527"/>
        <w:gridCol w:w="250"/>
        <w:gridCol w:w="249"/>
        <w:gridCol w:w="249"/>
        <w:gridCol w:w="1276"/>
        <w:gridCol w:w="249"/>
        <w:gridCol w:w="751"/>
        <w:gridCol w:w="342"/>
        <w:gridCol w:w="342"/>
        <w:gridCol w:w="335"/>
        <w:gridCol w:w="337"/>
        <w:gridCol w:w="335"/>
        <w:gridCol w:w="798"/>
        <w:gridCol w:w="459"/>
      </w:tblGrid>
      <w:tr w:rsidR="00851434" w:rsidRPr="00D80095" w:rsidTr="00FB62B3">
        <w:trPr>
          <w:trHeight w:val="20"/>
        </w:trPr>
        <w:tc>
          <w:tcPr>
            <w:tcW w:w="3301" w:type="pct"/>
            <w:gridSpan w:val="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Chasse d’eau avec égout</w:t>
            </w: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1</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6"/>
                <w:szCs w:val="16"/>
              </w:rPr>
            </w:pPr>
          </w:p>
        </w:tc>
      </w:tr>
      <w:tr w:rsidR="00851434" w:rsidRPr="00D80095" w:rsidTr="00FB62B3">
        <w:trPr>
          <w:trHeight w:val="20"/>
        </w:trPr>
        <w:tc>
          <w:tcPr>
            <w:tcW w:w="4094" w:type="pct"/>
            <w:gridSpan w:val="13"/>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Chasse d’eau avec fosse septique</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2</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r w:rsidR="00851434" w:rsidRPr="00D80095" w:rsidTr="00FB62B3">
        <w:trPr>
          <w:trHeight w:val="20"/>
        </w:trPr>
        <w:tc>
          <w:tcPr>
            <w:tcW w:w="2249"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Latrines couvertes</w:t>
            </w:r>
          </w:p>
        </w:tc>
        <w:tc>
          <w:tcPr>
            <w:tcW w:w="481"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2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3</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r w:rsidR="00851434" w:rsidRPr="00D80095" w:rsidTr="00FB62B3">
        <w:trPr>
          <w:trHeight w:val="20"/>
        </w:trPr>
        <w:tc>
          <w:tcPr>
            <w:tcW w:w="3701" w:type="pct"/>
            <w:gridSpan w:val="11"/>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Latrines ventilées améliorées</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4</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r w:rsidR="00851434" w:rsidRPr="00D80095" w:rsidTr="00FB62B3">
        <w:trPr>
          <w:trHeight w:val="20"/>
        </w:trPr>
        <w:tc>
          <w:tcPr>
            <w:tcW w:w="2879" w:type="pct"/>
            <w:gridSpan w:val="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Latrines non couvertes</w:t>
            </w:r>
          </w:p>
        </w:tc>
        <w:tc>
          <w:tcPr>
            <w:tcW w:w="42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5</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r w:rsidR="00851434" w:rsidRPr="00D80095" w:rsidTr="00FB62B3">
        <w:trPr>
          <w:trHeight w:val="20"/>
        </w:trPr>
        <w:tc>
          <w:tcPr>
            <w:tcW w:w="1951"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Cuvette/seau</w:t>
            </w: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81"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2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6</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r w:rsidR="00851434" w:rsidRPr="00D80095" w:rsidTr="00FB62B3">
        <w:trPr>
          <w:trHeight w:val="20"/>
        </w:trPr>
        <w:tc>
          <w:tcPr>
            <w:tcW w:w="1951"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Edicule public</w:t>
            </w: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81"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22"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7</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r w:rsidR="00851434" w:rsidRPr="00D80095" w:rsidTr="00FB62B3">
        <w:trPr>
          <w:trHeight w:val="20"/>
        </w:trPr>
        <w:tc>
          <w:tcPr>
            <w:tcW w:w="1951"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Chez le voisin</w:t>
            </w: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81"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2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8</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r w:rsidR="00851434" w:rsidRPr="00D80095" w:rsidTr="00FB62B3">
        <w:trPr>
          <w:trHeight w:val="20"/>
        </w:trPr>
        <w:tc>
          <w:tcPr>
            <w:tcW w:w="2100" w:type="pct"/>
            <w:gridSpan w:val="5"/>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Dans la nature</w:t>
            </w: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81"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2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w:t>
            </w: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9</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r w:rsidR="00851434" w:rsidRPr="00D80095" w:rsidTr="00FB62B3">
        <w:trPr>
          <w:trHeight w:val="20"/>
        </w:trPr>
        <w:tc>
          <w:tcPr>
            <w:tcW w:w="809"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Autre</w:t>
            </w: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84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_</w:t>
            </w:r>
          </w:p>
        </w:tc>
        <w:tc>
          <w:tcPr>
            <w:tcW w:w="15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149"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6"/>
                <w:szCs w:val="16"/>
              </w:rPr>
            </w:pPr>
          </w:p>
        </w:tc>
        <w:tc>
          <w:tcPr>
            <w:tcW w:w="481"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8"/>
                <w:szCs w:val="18"/>
              </w:rPr>
              <w:t>(A PRÉCISER)</w:t>
            </w:r>
          </w:p>
        </w:tc>
        <w:tc>
          <w:tcPr>
            <w:tcW w:w="149"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p>
        </w:tc>
        <w:tc>
          <w:tcPr>
            <w:tcW w:w="42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p>
        </w:tc>
        <w:tc>
          <w:tcPr>
            <w:tcW w:w="20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p>
        </w:tc>
        <w:tc>
          <w:tcPr>
            <w:tcW w:w="196"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p>
        </w:tc>
        <w:tc>
          <w:tcPr>
            <w:tcW w:w="44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6"/>
                <w:szCs w:val="16"/>
              </w:rPr>
            </w:pPr>
            <w:r w:rsidRPr="00D80095">
              <w:rPr>
                <w:color w:val="000000"/>
                <w:sz w:val="16"/>
                <w:szCs w:val="16"/>
              </w:rPr>
              <w:t>10</w:t>
            </w:r>
          </w:p>
        </w:tc>
        <w:tc>
          <w:tcPr>
            <w:tcW w:w="263"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6"/>
                <w:szCs w:val="16"/>
              </w:rPr>
            </w:pPr>
          </w:p>
        </w:tc>
      </w:tr>
    </w:tbl>
    <w:p w:rsidR="00851434" w:rsidRPr="00D80095" w:rsidRDefault="00851434" w:rsidP="00851434">
      <w:pPr>
        <w:jc w:val="both"/>
        <w:rPr>
          <w:b/>
          <w:sz w:val="22"/>
          <w:szCs w:val="22"/>
        </w:rPr>
      </w:pPr>
    </w:p>
    <w:p w:rsidR="00851434" w:rsidRPr="00D80095" w:rsidRDefault="00851434" w:rsidP="00851434">
      <w:pPr>
        <w:jc w:val="both"/>
        <w:rPr>
          <w:b/>
          <w:sz w:val="22"/>
          <w:szCs w:val="22"/>
        </w:rPr>
      </w:pPr>
    </w:p>
    <w:p w:rsidR="00851434" w:rsidRPr="00D80095" w:rsidRDefault="00851434" w:rsidP="00851434">
      <w:pPr>
        <w:jc w:val="both"/>
        <w:rPr>
          <w:b/>
          <w:sz w:val="22"/>
          <w:szCs w:val="22"/>
        </w:rPr>
      </w:pPr>
    </w:p>
    <w:p w:rsidR="00851434" w:rsidRPr="00D80095" w:rsidRDefault="00851434" w:rsidP="00851434">
      <w:pPr>
        <w:jc w:val="both"/>
        <w:rPr>
          <w:b/>
          <w:sz w:val="22"/>
          <w:szCs w:val="22"/>
        </w:rPr>
      </w:pPr>
      <w:r w:rsidRPr="00D80095">
        <w:rPr>
          <w:b/>
          <w:sz w:val="22"/>
          <w:szCs w:val="22"/>
        </w:rPr>
        <w:t>M.10 Quelle est la principale source de l’eau que boivent les membres de votre ménage?</w:t>
      </w:r>
    </w:p>
    <w:p w:rsidR="00851434" w:rsidRPr="00D80095" w:rsidRDefault="00851434" w:rsidP="00851434">
      <w:pPr>
        <w:spacing w:before="200"/>
        <w:jc w:val="both"/>
        <w:rPr>
          <w:sz w:val="22"/>
          <w:szCs w:val="22"/>
        </w:rPr>
      </w:pPr>
      <w:r w:rsidRPr="00D80095">
        <w:rPr>
          <w:sz w:val="22"/>
          <w:szCs w:val="22"/>
        </w:rPr>
        <w:t>Les sources possibles sont clairement spécifiées, enregistrer la source déclarée par l’enquêté(e). Si le ménage utilise plus d'une source d'approvisionnement en eau de boisson, enregistrer, la source principale, c’est-à-dire celle qui est le plus couramment utilisée. Si la source varie selon la saison, enregistrer la source utilisée au moment de l’interview.</w:t>
      </w:r>
      <w:r w:rsidR="00FB62B3">
        <w:rPr>
          <w:sz w:val="22"/>
          <w:szCs w:val="22"/>
        </w:rPr>
        <w:t xml:space="preserve"> Il est important d'insister sur le fait qu'il s'agit de la source utilisée pour </w:t>
      </w:r>
      <w:r w:rsidR="00B959FE">
        <w:rPr>
          <w:sz w:val="22"/>
          <w:szCs w:val="22"/>
        </w:rPr>
        <w:t>l'approvisionnement en e</w:t>
      </w:r>
      <w:r w:rsidR="00FB62B3">
        <w:rPr>
          <w:sz w:val="22"/>
          <w:szCs w:val="22"/>
        </w:rPr>
        <w:t xml:space="preserve">au de boisson du ménage. Dans certains cas de figure le ménage peut utiliser </w:t>
      </w:r>
      <w:r w:rsidR="003E4C52">
        <w:rPr>
          <w:sz w:val="22"/>
          <w:szCs w:val="22"/>
        </w:rPr>
        <w:t xml:space="preserve">des sources d'eau différentes selon l'objectif d'utilisation. </w:t>
      </w:r>
    </w:p>
    <w:p w:rsidR="00851434" w:rsidRPr="00D80095" w:rsidRDefault="00851434" w:rsidP="00851434">
      <w:pPr>
        <w:spacing w:before="200"/>
        <w:jc w:val="both"/>
        <w:rPr>
          <w:sz w:val="22"/>
          <w:szCs w:val="22"/>
        </w:rPr>
      </w:pPr>
      <w:r w:rsidRPr="00D80095">
        <w:rPr>
          <w:sz w:val="22"/>
          <w:szCs w:val="22"/>
        </w:rPr>
        <w:lastRenderedPageBreak/>
        <w:t>Inscrire le code correspondant à la modalité citée comme étant la principale provenance de l’eau utilisée par le ménage pour la boisson, dans la case réservée à cet effet.</w:t>
      </w:r>
    </w:p>
    <w:p w:rsidR="00851434" w:rsidRPr="00D80095" w:rsidRDefault="00851434" w:rsidP="00851434">
      <w:pPr>
        <w:spacing w:before="200"/>
        <w:jc w:val="both"/>
        <w:rPr>
          <w:sz w:val="22"/>
          <w:szCs w:val="22"/>
        </w:rPr>
      </w:pPr>
    </w:p>
    <w:tbl>
      <w:tblPr>
        <w:tblW w:w="5000" w:type="pct"/>
        <w:tblCellMar>
          <w:left w:w="70" w:type="dxa"/>
          <w:right w:w="70" w:type="dxa"/>
        </w:tblCellMar>
        <w:tblLook w:val="04A0" w:firstRow="1" w:lastRow="0" w:firstColumn="1" w:lastColumn="0" w:noHBand="0" w:noVBand="1"/>
      </w:tblPr>
      <w:tblGrid>
        <w:gridCol w:w="1574"/>
        <w:gridCol w:w="312"/>
        <w:gridCol w:w="1539"/>
        <w:gridCol w:w="312"/>
        <w:gridCol w:w="312"/>
        <w:gridCol w:w="415"/>
        <w:gridCol w:w="1156"/>
        <w:gridCol w:w="415"/>
        <w:gridCol w:w="416"/>
        <w:gridCol w:w="416"/>
        <w:gridCol w:w="418"/>
        <w:gridCol w:w="416"/>
        <w:gridCol w:w="416"/>
        <w:gridCol w:w="416"/>
        <w:gridCol w:w="679"/>
      </w:tblGrid>
      <w:tr w:rsidR="00851434" w:rsidRPr="00D80095" w:rsidTr="00851434">
        <w:trPr>
          <w:trHeight w:val="225"/>
        </w:trPr>
        <w:tc>
          <w:tcPr>
            <w:tcW w:w="2220" w:type="pct"/>
            <w:gridSpan w:val="5"/>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Robinet intérieur</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565"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1</w:t>
            </w:r>
          </w:p>
        </w:tc>
      </w:tr>
      <w:tr w:rsidR="00851434" w:rsidRPr="00D80095" w:rsidTr="00851434">
        <w:trPr>
          <w:trHeight w:val="225"/>
        </w:trPr>
        <w:tc>
          <w:tcPr>
            <w:tcW w:w="2046"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Robinet public</w:t>
            </w:r>
          </w:p>
        </w:tc>
        <w:tc>
          <w:tcPr>
            <w:tcW w:w="17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565"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2</w:t>
            </w:r>
          </w:p>
        </w:tc>
      </w:tr>
      <w:tr w:rsidR="00851434" w:rsidRPr="00D80095" w:rsidTr="00851434">
        <w:trPr>
          <w:trHeight w:val="225"/>
        </w:trPr>
        <w:tc>
          <w:tcPr>
            <w:tcW w:w="2450"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Robinet du voisin</w:t>
            </w:r>
          </w:p>
        </w:tc>
        <w:tc>
          <w:tcPr>
            <w:tcW w:w="565"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162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3</w:t>
            </w:r>
          </w:p>
        </w:tc>
      </w:tr>
      <w:tr w:rsidR="00851434" w:rsidRPr="00D80095" w:rsidTr="00851434">
        <w:trPr>
          <w:trHeight w:val="225"/>
        </w:trPr>
        <w:tc>
          <w:tcPr>
            <w:tcW w:w="2046"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Puits protégé</w:t>
            </w:r>
          </w:p>
        </w:tc>
        <w:tc>
          <w:tcPr>
            <w:tcW w:w="17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565"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162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4</w:t>
            </w:r>
          </w:p>
        </w:tc>
      </w:tr>
      <w:tr w:rsidR="00851434" w:rsidRPr="00D80095" w:rsidTr="00851434">
        <w:trPr>
          <w:trHeight w:val="225"/>
        </w:trPr>
        <w:tc>
          <w:tcPr>
            <w:tcW w:w="2450"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Puits non protégé</w:t>
            </w:r>
          </w:p>
        </w:tc>
        <w:tc>
          <w:tcPr>
            <w:tcW w:w="565"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162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5</w:t>
            </w:r>
          </w:p>
        </w:tc>
      </w:tr>
      <w:tr w:rsidR="00851434" w:rsidRPr="00D80095" w:rsidTr="00851434">
        <w:trPr>
          <w:trHeight w:val="225"/>
        </w:trPr>
        <w:tc>
          <w:tcPr>
            <w:tcW w:w="2220" w:type="pct"/>
            <w:gridSpan w:val="5"/>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Forage motorisé</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565"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162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6</w:t>
            </w:r>
          </w:p>
        </w:tc>
      </w:tr>
      <w:tr w:rsidR="00851434" w:rsidRPr="00D80095" w:rsidTr="00851434">
        <w:trPr>
          <w:trHeight w:val="225"/>
        </w:trPr>
        <w:tc>
          <w:tcPr>
            <w:tcW w:w="3245" w:type="pct"/>
            <w:gridSpan w:val="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Forage à pompe manuel</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7</w:t>
            </w:r>
          </w:p>
        </w:tc>
      </w:tr>
      <w:tr w:rsidR="00851434" w:rsidRPr="00D80095" w:rsidTr="00851434">
        <w:trPr>
          <w:trHeight w:val="225"/>
        </w:trPr>
        <w:tc>
          <w:tcPr>
            <w:tcW w:w="3474" w:type="pct"/>
            <w:gridSpan w:val="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Service de camion-citerne</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8</w:t>
            </w:r>
          </w:p>
        </w:tc>
      </w:tr>
      <w:tr w:rsidR="00851434" w:rsidRPr="00D80095" w:rsidTr="00851434">
        <w:trPr>
          <w:trHeight w:val="225"/>
        </w:trPr>
        <w:tc>
          <w:tcPr>
            <w:tcW w:w="3015"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Eau minérale / Filtrée</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9</w:t>
            </w:r>
          </w:p>
        </w:tc>
      </w:tr>
      <w:tr w:rsidR="00851434" w:rsidRPr="00D80095" w:rsidTr="00851434">
        <w:trPr>
          <w:trHeight w:val="225"/>
        </w:trPr>
        <w:tc>
          <w:tcPr>
            <w:tcW w:w="2220" w:type="pct"/>
            <w:gridSpan w:val="5"/>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Vendeur d’eau</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565"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162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10</w:t>
            </w:r>
          </w:p>
        </w:tc>
      </w:tr>
      <w:tr w:rsidR="00851434" w:rsidRPr="00D80095" w:rsidTr="00851434">
        <w:trPr>
          <w:trHeight w:val="225"/>
        </w:trPr>
        <w:tc>
          <w:tcPr>
            <w:tcW w:w="2450"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Source/cour d’eau</w:t>
            </w:r>
          </w:p>
        </w:tc>
        <w:tc>
          <w:tcPr>
            <w:tcW w:w="565" w:type="pct"/>
            <w:tcBorders>
              <w:top w:val="nil"/>
              <w:left w:val="nil"/>
              <w:bottom w:val="nil"/>
              <w:right w:val="nil"/>
            </w:tcBorders>
            <w:shd w:val="clear" w:color="auto" w:fill="auto"/>
            <w:noWrap/>
            <w:vAlign w:val="bottom"/>
            <w:hideMark/>
          </w:tcPr>
          <w:p w:rsidR="00851434" w:rsidRPr="00D80095" w:rsidRDefault="00851434" w:rsidP="00851434">
            <w:pPr>
              <w:keepNext/>
              <w:spacing w:before="240"/>
              <w:ind w:left="162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11</w:t>
            </w:r>
          </w:p>
        </w:tc>
      </w:tr>
      <w:tr w:rsidR="00851434" w:rsidRPr="00D80095" w:rsidTr="00851434">
        <w:trPr>
          <w:trHeight w:val="225"/>
        </w:trPr>
        <w:tc>
          <w:tcPr>
            <w:tcW w:w="859"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Autre</w:t>
            </w:r>
          </w:p>
        </w:tc>
        <w:tc>
          <w:tcPr>
            <w:tcW w:w="17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84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w:t>
            </w:r>
          </w:p>
        </w:tc>
        <w:tc>
          <w:tcPr>
            <w:tcW w:w="17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565"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 PRÉCISER</w:t>
            </w: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231"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230"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377"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12</w:t>
            </w:r>
          </w:p>
        </w:tc>
      </w:tr>
    </w:tbl>
    <w:p w:rsidR="00851434" w:rsidRPr="00D80095" w:rsidRDefault="00851434" w:rsidP="00851434">
      <w:pPr>
        <w:spacing w:before="200" w:line="312" w:lineRule="auto"/>
        <w:jc w:val="both"/>
        <w:rPr>
          <w:b/>
          <w:sz w:val="22"/>
          <w:szCs w:val="22"/>
        </w:rPr>
      </w:pPr>
    </w:p>
    <w:p w:rsidR="00851434" w:rsidRPr="00D80095" w:rsidRDefault="00851434" w:rsidP="00851434">
      <w:pPr>
        <w:spacing w:before="200" w:line="312" w:lineRule="auto"/>
        <w:jc w:val="both"/>
        <w:rPr>
          <w:b/>
          <w:sz w:val="22"/>
          <w:szCs w:val="22"/>
        </w:rPr>
      </w:pPr>
    </w:p>
    <w:p w:rsidR="00851434" w:rsidRPr="00D80095" w:rsidRDefault="00851434" w:rsidP="00851434">
      <w:pPr>
        <w:pStyle w:val="Paragraphedeliste"/>
        <w:numPr>
          <w:ilvl w:val="0"/>
          <w:numId w:val="57"/>
        </w:numPr>
        <w:jc w:val="both"/>
        <w:rPr>
          <w:b/>
          <w:sz w:val="28"/>
          <w:szCs w:val="28"/>
        </w:rPr>
      </w:pPr>
      <w:r w:rsidRPr="00D80095">
        <w:rPr>
          <w:b/>
          <w:sz w:val="28"/>
          <w:szCs w:val="28"/>
        </w:rPr>
        <w:t>Possession de biens par le ménage</w:t>
      </w:r>
    </w:p>
    <w:p w:rsidR="00851434" w:rsidRPr="00D80095" w:rsidRDefault="00851434" w:rsidP="00851434">
      <w:pPr>
        <w:spacing w:line="312" w:lineRule="auto"/>
        <w:jc w:val="both"/>
        <w:rPr>
          <w:b/>
          <w:sz w:val="22"/>
          <w:szCs w:val="22"/>
        </w:rPr>
      </w:pPr>
    </w:p>
    <w:p w:rsidR="00851434" w:rsidRPr="00D80095" w:rsidRDefault="00851434" w:rsidP="00851434">
      <w:pPr>
        <w:spacing w:line="312" w:lineRule="auto"/>
        <w:jc w:val="both"/>
        <w:rPr>
          <w:b/>
          <w:sz w:val="22"/>
          <w:szCs w:val="22"/>
        </w:rPr>
      </w:pPr>
      <w:r w:rsidRPr="00D80095">
        <w:rPr>
          <w:b/>
          <w:sz w:val="22"/>
          <w:szCs w:val="22"/>
        </w:rPr>
        <w:t>M.11 Votre ménage possède-t-il les biens et équipements suivants ?</w:t>
      </w:r>
    </w:p>
    <w:p w:rsidR="00B959FE" w:rsidRDefault="00B959FE" w:rsidP="00851434">
      <w:pPr>
        <w:spacing w:line="312" w:lineRule="auto"/>
        <w:jc w:val="both"/>
        <w:rPr>
          <w:sz w:val="22"/>
          <w:szCs w:val="22"/>
        </w:rPr>
      </w:pPr>
      <w:r>
        <w:rPr>
          <w:sz w:val="22"/>
          <w:szCs w:val="22"/>
        </w:rPr>
        <w:t>Cette question re</w:t>
      </w:r>
      <w:bookmarkStart w:id="2" w:name="_GoBack"/>
      <w:bookmarkEnd w:id="2"/>
      <w:r>
        <w:rPr>
          <w:sz w:val="22"/>
          <w:szCs w:val="22"/>
        </w:rPr>
        <w:t>cueille des informations sur les différents types de biens et équipement que possède le ménage. Par ailleurs préciser au répondant qu'il s'agit des biens et équipements que possède un membre quelconque du ménage. Insister sur le fait que la question ne se limite pas essentiellement au chef de ménage.</w:t>
      </w:r>
    </w:p>
    <w:p w:rsidR="00851434" w:rsidRPr="00D80095" w:rsidRDefault="00851434" w:rsidP="00851434">
      <w:pPr>
        <w:spacing w:line="312" w:lineRule="auto"/>
        <w:jc w:val="both"/>
        <w:rPr>
          <w:sz w:val="22"/>
          <w:szCs w:val="22"/>
        </w:rPr>
      </w:pPr>
      <w:r w:rsidRPr="00D80095">
        <w:rPr>
          <w:sz w:val="22"/>
          <w:szCs w:val="22"/>
        </w:rPr>
        <w:t>Enregistrer dans les cases prévues à cet effet, le « </w:t>
      </w:r>
      <w:r w:rsidRPr="00D80095">
        <w:rPr>
          <w:b/>
          <w:sz w:val="22"/>
          <w:szCs w:val="22"/>
        </w:rPr>
        <w:t>code 1 »</w:t>
      </w:r>
      <w:r w:rsidRPr="00D80095">
        <w:rPr>
          <w:sz w:val="22"/>
          <w:szCs w:val="22"/>
        </w:rPr>
        <w:t xml:space="preserve"> si oui et le « </w:t>
      </w:r>
      <w:r w:rsidRPr="00D80095">
        <w:rPr>
          <w:b/>
          <w:sz w:val="22"/>
          <w:szCs w:val="22"/>
        </w:rPr>
        <w:t>code 2 »</w:t>
      </w:r>
      <w:r w:rsidRPr="00D80095">
        <w:rPr>
          <w:sz w:val="22"/>
          <w:szCs w:val="22"/>
        </w:rPr>
        <w:t xml:space="preserve"> si le ménage ne possède pas le bien ou l’équipement en question.</w:t>
      </w:r>
    </w:p>
    <w:tbl>
      <w:tblPr>
        <w:tblpPr w:leftFromText="141" w:rightFromText="141" w:vertAnchor="text" w:tblpX="-144" w:tblpY="1"/>
        <w:tblOverlap w:val="never"/>
        <w:tblW w:w="5078" w:type="pct"/>
        <w:tblCellMar>
          <w:left w:w="70" w:type="dxa"/>
          <w:right w:w="70" w:type="dxa"/>
        </w:tblCellMar>
        <w:tblLook w:val="04A0" w:firstRow="1" w:lastRow="0" w:firstColumn="1" w:lastColumn="0" w:noHBand="0" w:noVBand="1"/>
      </w:tblPr>
      <w:tblGrid>
        <w:gridCol w:w="2346"/>
        <w:gridCol w:w="305"/>
        <w:gridCol w:w="305"/>
        <w:gridCol w:w="309"/>
        <w:gridCol w:w="9"/>
        <w:gridCol w:w="262"/>
        <w:gridCol w:w="7"/>
        <w:gridCol w:w="6"/>
        <w:gridCol w:w="202"/>
        <w:gridCol w:w="6"/>
        <w:gridCol w:w="6"/>
        <w:gridCol w:w="2016"/>
        <w:gridCol w:w="112"/>
        <w:gridCol w:w="215"/>
        <w:gridCol w:w="200"/>
        <w:gridCol w:w="7"/>
        <w:gridCol w:w="9"/>
        <w:gridCol w:w="202"/>
        <w:gridCol w:w="6"/>
        <w:gridCol w:w="11"/>
        <w:gridCol w:w="204"/>
        <w:gridCol w:w="6"/>
        <w:gridCol w:w="11"/>
        <w:gridCol w:w="541"/>
        <w:gridCol w:w="6"/>
        <w:gridCol w:w="9"/>
        <w:gridCol w:w="298"/>
        <w:gridCol w:w="6"/>
        <w:gridCol w:w="9"/>
        <w:gridCol w:w="298"/>
        <w:gridCol w:w="6"/>
        <w:gridCol w:w="9"/>
        <w:gridCol w:w="301"/>
        <w:gridCol w:w="6"/>
        <w:gridCol w:w="9"/>
        <w:gridCol w:w="303"/>
        <w:gridCol w:w="6"/>
        <w:gridCol w:w="13"/>
        <w:gridCol w:w="342"/>
        <w:gridCol w:w="432"/>
      </w:tblGrid>
      <w:tr w:rsidR="00851434" w:rsidRPr="00D80095" w:rsidTr="00851434">
        <w:trPr>
          <w:trHeight w:val="225"/>
        </w:trPr>
        <w:tc>
          <w:tcPr>
            <w:tcW w:w="3604" w:type="pct"/>
            <w:gridSpan w:val="21"/>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Ordinateur fixe/portable</w:t>
            </w: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1745"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Internet</w:t>
            </w:r>
          </w:p>
        </w:tc>
        <w:tc>
          <w:tcPr>
            <w:tcW w:w="145" w:type="pct"/>
            <w:gridSpan w:val="2"/>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15"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083" w:type="pct"/>
            <w:gridSpan w:val="3"/>
            <w:tcBorders>
              <w:top w:val="nil"/>
              <w:left w:val="nil"/>
              <w:bottom w:val="nil"/>
              <w:right w:val="nil"/>
            </w:tcBorders>
            <w:shd w:val="clear" w:color="auto" w:fill="auto"/>
            <w:noWrap/>
            <w:vAlign w:val="bottom"/>
            <w:hideMark/>
          </w:tcPr>
          <w:p w:rsidR="00851434" w:rsidRPr="00D80095" w:rsidRDefault="00851434" w:rsidP="00851434">
            <w:pPr>
              <w:keepNext/>
              <w:spacing w:before="240"/>
              <w:ind w:left="1620"/>
              <w:jc w:val="both"/>
              <w:outlineLvl w:val="2"/>
              <w:rPr>
                <w:sz w:val="18"/>
                <w:szCs w:val="18"/>
              </w:rPr>
            </w:pPr>
          </w:p>
        </w:tc>
        <w:tc>
          <w:tcPr>
            <w:tcW w:w="282"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1890"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Ventilateur</w:t>
            </w:r>
          </w:p>
        </w:tc>
        <w:tc>
          <w:tcPr>
            <w:tcW w:w="115"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083" w:type="pct"/>
            <w:gridSpan w:val="3"/>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sz w:val="18"/>
                <w:szCs w:val="18"/>
              </w:rPr>
            </w:pPr>
          </w:p>
        </w:tc>
        <w:tc>
          <w:tcPr>
            <w:tcW w:w="282"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1890"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Climatiseur</w:t>
            </w:r>
          </w:p>
        </w:tc>
        <w:tc>
          <w:tcPr>
            <w:tcW w:w="115"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083" w:type="pct"/>
            <w:gridSpan w:val="3"/>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sz w:val="18"/>
                <w:szCs w:val="18"/>
              </w:rPr>
            </w:pPr>
          </w:p>
        </w:tc>
        <w:tc>
          <w:tcPr>
            <w:tcW w:w="282"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1890"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Télévision</w:t>
            </w:r>
          </w:p>
        </w:tc>
        <w:tc>
          <w:tcPr>
            <w:tcW w:w="115"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083" w:type="pct"/>
            <w:gridSpan w:val="3"/>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sz w:val="18"/>
                <w:szCs w:val="18"/>
              </w:rPr>
            </w:pPr>
          </w:p>
        </w:tc>
        <w:tc>
          <w:tcPr>
            <w:tcW w:w="282"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3088" w:type="pct"/>
            <w:gridSpan w:val="12"/>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Vidéo/VCD/DVD</w:t>
            </w:r>
          </w:p>
        </w:tc>
        <w:tc>
          <w:tcPr>
            <w:tcW w:w="282"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3487" w:type="pct"/>
            <w:gridSpan w:val="1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Radio/Radiocassette</w:t>
            </w: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3088" w:type="pct"/>
            <w:gridSpan w:val="12"/>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Téléphone fixe</w:t>
            </w:r>
          </w:p>
        </w:tc>
        <w:tc>
          <w:tcPr>
            <w:tcW w:w="282"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3487" w:type="pct"/>
            <w:gridSpan w:val="1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lastRenderedPageBreak/>
              <w:t>Téléphone portable</w:t>
            </w: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3487" w:type="pct"/>
            <w:gridSpan w:val="1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Cuisinière moderne</w:t>
            </w: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3088" w:type="pct"/>
            <w:gridSpan w:val="12"/>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Foyer amélioré</w:t>
            </w:r>
          </w:p>
        </w:tc>
        <w:tc>
          <w:tcPr>
            <w:tcW w:w="282"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3902" w:type="pct"/>
            <w:gridSpan w:val="2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Réfrigérateur/Congélateur</w:t>
            </w: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3604" w:type="pct"/>
            <w:gridSpan w:val="21"/>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Bicyclette/motocyclette</w:t>
            </w: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6" w:type="pct"/>
            <w:gridSpan w:val="4"/>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1745"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Voiture</w:t>
            </w:r>
          </w:p>
        </w:tc>
        <w:tc>
          <w:tcPr>
            <w:tcW w:w="14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14"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140" w:type="pct"/>
            <w:gridSpan w:val="3"/>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sz w:val="18"/>
                <w:szCs w:val="18"/>
              </w:rPr>
            </w:pPr>
          </w:p>
        </w:tc>
        <w:tc>
          <w:tcPr>
            <w:tcW w:w="226"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16"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9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0"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23" w:type="pct"/>
            <w:gridSpan w:val="3"/>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r>
      <w:tr w:rsidR="00851434" w:rsidRPr="00D80095" w:rsidTr="00851434">
        <w:trPr>
          <w:trHeight w:val="225"/>
        </w:trPr>
        <w:tc>
          <w:tcPr>
            <w:tcW w:w="1254"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70" w:type="pct"/>
            <w:gridSpan w:val="2"/>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4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14"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252" w:type="pct"/>
            <w:gridSpan w:val="3"/>
            <w:tcBorders>
              <w:top w:val="nil"/>
              <w:left w:val="nil"/>
              <w:bottom w:val="nil"/>
              <w:right w:val="nil"/>
            </w:tcBorders>
            <w:shd w:val="clear" w:color="auto" w:fill="auto"/>
            <w:noWrap/>
            <w:vAlign w:val="bottom"/>
            <w:hideMark/>
          </w:tcPr>
          <w:p w:rsidR="00851434" w:rsidRPr="00D80095" w:rsidRDefault="00851434" w:rsidP="00851434">
            <w:pPr>
              <w:keepNext/>
              <w:spacing w:before="240"/>
              <w:ind w:left="900"/>
              <w:jc w:val="both"/>
              <w:outlineLvl w:val="2"/>
              <w:rPr>
                <w:sz w:val="18"/>
                <w:szCs w:val="18"/>
              </w:rPr>
            </w:pPr>
            <w:r w:rsidRPr="00D80095">
              <w:rPr>
                <w:color w:val="000000"/>
                <w:sz w:val="18"/>
                <w:szCs w:val="18"/>
              </w:rPr>
              <w:t>(OUI=1, NON=2)</w:t>
            </w:r>
          </w:p>
        </w:tc>
        <w:tc>
          <w:tcPr>
            <w:tcW w:w="116"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1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18"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29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7"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69"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2" w:type="pct"/>
            <w:gridSpan w:val="3"/>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83"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32"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r>
    </w:tbl>
    <w:p w:rsidR="00851434" w:rsidRPr="00D80095" w:rsidRDefault="00851434" w:rsidP="00851434">
      <w:pPr>
        <w:spacing w:before="200" w:line="312" w:lineRule="auto"/>
        <w:jc w:val="both"/>
        <w:rPr>
          <w:b/>
          <w:i/>
          <w:sz w:val="22"/>
          <w:szCs w:val="22"/>
        </w:rPr>
      </w:pPr>
      <w:r w:rsidRPr="00D80095">
        <w:rPr>
          <w:b/>
          <w:i/>
          <w:sz w:val="22"/>
          <w:szCs w:val="22"/>
        </w:rPr>
        <w:t>NB : Le ménage dispose de biens d’équipement s’ils sont fonctionnels ou momentanément en panne.</w:t>
      </w:r>
    </w:p>
    <w:p w:rsidR="00851434" w:rsidRPr="00D80095" w:rsidRDefault="00851434" w:rsidP="00851434">
      <w:pPr>
        <w:jc w:val="both"/>
        <w:rPr>
          <w:b/>
          <w:sz w:val="22"/>
          <w:szCs w:val="22"/>
        </w:rPr>
      </w:pPr>
    </w:p>
    <w:p w:rsidR="00851434" w:rsidRPr="00D80095" w:rsidRDefault="00851434" w:rsidP="00851434">
      <w:pPr>
        <w:jc w:val="both"/>
        <w:rPr>
          <w:b/>
          <w:sz w:val="22"/>
          <w:szCs w:val="22"/>
        </w:rPr>
      </w:pPr>
      <w:r w:rsidRPr="00D80095">
        <w:rPr>
          <w:b/>
          <w:sz w:val="22"/>
          <w:szCs w:val="22"/>
        </w:rPr>
        <w:t>M.12 Votre ménage possède-t-il les moyens de production suivants ?</w:t>
      </w:r>
    </w:p>
    <w:p w:rsidR="00851434" w:rsidRPr="00D80095" w:rsidRDefault="00851434" w:rsidP="00851434">
      <w:pPr>
        <w:spacing w:before="200"/>
        <w:jc w:val="both"/>
        <w:rPr>
          <w:sz w:val="22"/>
          <w:szCs w:val="22"/>
        </w:rPr>
      </w:pPr>
      <w:r w:rsidRPr="00D80095">
        <w:rPr>
          <w:sz w:val="22"/>
          <w:szCs w:val="22"/>
        </w:rPr>
        <w:t>Demander si le ménage possède un moyen qui lui permet de produire des biens et/ou services. Si la réponse est OUI, inscrire le code 1 dans la case réservée, si c’est NON, inscrire le code 2 dans la case correspondante.</w:t>
      </w:r>
    </w:p>
    <w:p w:rsidR="00851434" w:rsidRPr="00D80095" w:rsidRDefault="00851434" w:rsidP="00851434">
      <w:pPr>
        <w:contextualSpacing/>
        <w:jc w:val="both"/>
        <w:rPr>
          <w:sz w:val="22"/>
          <w:szCs w:val="22"/>
        </w:rPr>
      </w:pPr>
      <w:r w:rsidRPr="00D80095">
        <w:rPr>
          <w:sz w:val="22"/>
          <w:szCs w:val="22"/>
        </w:rPr>
        <w:t>Les modalités sont les suivantes :</w:t>
      </w:r>
    </w:p>
    <w:p w:rsidR="00851434" w:rsidRPr="00D80095" w:rsidRDefault="00851434" w:rsidP="00851434">
      <w:pPr>
        <w:contextualSpacing/>
        <w:jc w:val="both"/>
        <w:rPr>
          <w:sz w:val="22"/>
          <w:szCs w:val="22"/>
        </w:rPr>
      </w:pPr>
    </w:p>
    <w:tbl>
      <w:tblPr>
        <w:tblW w:w="5000" w:type="pct"/>
        <w:tblCellMar>
          <w:left w:w="70" w:type="dxa"/>
          <w:right w:w="70" w:type="dxa"/>
        </w:tblCellMar>
        <w:tblLook w:val="04A0" w:firstRow="1" w:lastRow="0" w:firstColumn="1" w:lastColumn="0" w:noHBand="0" w:noVBand="1"/>
      </w:tblPr>
      <w:tblGrid>
        <w:gridCol w:w="885"/>
        <w:gridCol w:w="723"/>
        <w:gridCol w:w="721"/>
        <w:gridCol w:w="720"/>
        <w:gridCol w:w="315"/>
        <w:gridCol w:w="315"/>
        <w:gridCol w:w="317"/>
        <w:gridCol w:w="315"/>
        <w:gridCol w:w="315"/>
        <w:gridCol w:w="818"/>
        <w:gridCol w:w="820"/>
        <w:gridCol w:w="405"/>
        <w:gridCol w:w="405"/>
        <w:gridCol w:w="405"/>
        <w:gridCol w:w="405"/>
        <w:gridCol w:w="398"/>
        <w:gridCol w:w="398"/>
        <w:gridCol w:w="532"/>
      </w:tblGrid>
      <w:tr w:rsidR="00851434" w:rsidRPr="00D80095" w:rsidTr="00851434">
        <w:trPr>
          <w:trHeight w:val="225"/>
        </w:trPr>
        <w:tc>
          <w:tcPr>
            <w:tcW w:w="2510" w:type="pct"/>
            <w:gridSpan w:val="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Houe/Charrue/Semoir</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851434">
        <w:trPr>
          <w:trHeight w:val="225"/>
        </w:trPr>
        <w:tc>
          <w:tcPr>
            <w:tcW w:w="2339" w:type="pct"/>
            <w:gridSpan w:val="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Calèche/Charrette</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168"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Animaux de trait</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1654"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Tracteur</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72"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168"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Voiture/camion</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954" w:type="pct"/>
            <w:gridSpan w:val="10"/>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Mobylette/motocyclette</w:t>
            </w: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1654" w:type="pct"/>
            <w:gridSpan w:val="4"/>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Pirogue</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72"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168"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Réfrig/congélat</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339" w:type="pct"/>
            <w:gridSpan w:val="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Machine à coudre</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510" w:type="pct"/>
            <w:gridSpan w:val="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Matériel de musique</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168"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Chaises/Bâches</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168"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Téléphone/Fax</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168"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Photocopieuse</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168"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Ordinateur/wifi</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510" w:type="pct"/>
            <w:gridSpan w:val="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Moulin/décortiqueuse</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954" w:type="pct"/>
            <w:gridSpan w:val="10"/>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Appareil photo/caméra</w:t>
            </w: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1825" w:type="pct"/>
            <w:gridSpan w:val="5"/>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Motopompe</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color w:val="000000"/>
                <w:sz w:val="18"/>
                <w:szCs w:val="18"/>
              </w:rPr>
            </w:pPr>
          </w:p>
        </w:tc>
        <w:tc>
          <w:tcPr>
            <w:tcW w:w="172"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168"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Presse à huile</w:t>
            </w: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171"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2510" w:type="pct"/>
            <w:gridSpan w:val="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lastRenderedPageBreak/>
              <w:t>Groupe électrogène</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45"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220" w:type="pct"/>
            <w:tcBorders>
              <w:top w:val="nil"/>
              <w:left w:val="nil"/>
              <w:bottom w:val="nil"/>
              <w:right w:val="nil"/>
            </w:tcBorders>
            <w:shd w:val="clear" w:color="auto" w:fill="auto"/>
            <w:noWrap/>
            <w:vAlign w:val="bottom"/>
            <w:hideMark/>
          </w:tcPr>
          <w:p w:rsidR="00851434" w:rsidRPr="00D80095" w:rsidRDefault="00851434" w:rsidP="00851434">
            <w:pPr>
              <w:keepNext/>
              <w:numPr>
                <w:ilvl w:val="2"/>
                <w:numId w:val="8"/>
              </w:numPr>
              <w:spacing w:before="240"/>
              <w:jc w:val="both"/>
              <w:outlineLvl w:val="2"/>
              <w:rPr>
                <w:sz w:val="18"/>
                <w:szCs w:val="18"/>
              </w:rPr>
            </w:pPr>
          </w:p>
        </w:tc>
        <w:tc>
          <w:tcPr>
            <w:tcW w:w="4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90"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r w:rsidR="00851434" w:rsidRPr="00D80095" w:rsidTr="00851434">
        <w:trPr>
          <w:trHeight w:val="225"/>
        </w:trPr>
        <w:tc>
          <w:tcPr>
            <w:tcW w:w="480" w:type="pct"/>
            <w:tcBorders>
              <w:top w:val="nil"/>
              <w:left w:val="single" w:sz="8" w:space="0" w:color="auto"/>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392"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391"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391"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5" w:type="pct"/>
            <w:gridSpan w:val="7"/>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(OUI=1, NON=2)</w:t>
            </w:r>
          </w:p>
        </w:tc>
        <w:tc>
          <w:tcPr>
            <w:tcW w:w="220"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220"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220"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220"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216"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216" w:type="pct"/>
            <w:tcBorders>
              <w:top w:val="nil"/>
              <w:left w:val="nil"/>
              <w:bottom w:val="single" w:sz="8" w:space="0" w:color="auto"/>
              <w:right w:val="nil"/>
            </w:tcBorders>
            <w:shd w:val="clear" w:color="auto" w:fill="auto"/>
            <w:noWrap/>
            <w:vAlign w:val="bottom"/>
            <w:hideMark/>
          </w:tcPr>
          <w:p w:rsidR="00851434" w:rsidRPr="00D80095" w:rsidRDefault="00851434" w:rsidP="00851434">
            <w:pPr>
              <w:jc w:val="both"/>
              <w:rPr>
                <w:color w:val="000000"/>
                <w:sz w:val="18"/>
                <w:szCs w:val="18"/>
              </w:rPr>
            </w:pPr>
          </w:p>
        </w:tc>
        <w:tc>
          <w:tcPr>
            <w:tcW w:w="290" w:type="pct"/>
            <w:tcBorders>
              <w:top w:val="nil"/>
              <w:left w:val="nil"/>
              <w:bottom w:val="single" w:sz="8" w:space="0" w:color="auto"/>
              <w:right w:val="single" w:sz="8" w:space="0" w:color="auto"/>
            </w:tcBorders>
            <w:shd w:val="clear" w:color="auto" w:fill="auto"/>
            <w:noWrap/>
            <w:vAlign w:val="bottom"/>
            <w:hideMark/>
          </w:tcPr>
          <w:p w:rsidR="00851434" w:rsidRPr="00D80095" w:rsidRDefault="00851434" w:rsidP="00851434">
            <w:pPr>
              <w:jc w:val="both"/>
              <w:rPr>
                <w:color w:val="000000"/>
                <w:sz w:val="18"/>
                <w:szCs w:val="18"/>
              </w:rPr>
            </w:pPr>
          </w:p>
        </w:tc>
      </w:tr>
    </w:tbl>
    <w:p w:rsidR="00851434" w:rsidRPr="00D80095" w:rsidRDefault="00851434" w:rsidP="00851434">
      <w:pPr>
        <w:spacing w:line="240" w:lineRule="atLeast"/>
        <w:jc w:val="both"/>
        <w:rPr>
          <w:b/>
          <w:sz w:val="22"/>
          <w:szCs w:val="22"/>
        </w:rPr>
      </w:pPr>
    </w:p>
    <w:p w:rsidR="00851434" w:rsidRPr="00D80095" w:rsidRDefault="00851434" w:rsidP="00851434">
      <w:pPr>
        <w:spacing w:line="240" w:lineRule="atLeast"/>
        <w:jc w:val="both"/>
        <w:rPr>
          <w:b/>
          <w:sz w:val="22"/>
          <w:szCs w:val="22"/>
        </w:rPr>
      </w:pPr>
    </w:p>
    <w:p w:rsidR="00851434" w:rsidRPr="00D80095" w:rsidRDefault="00851434" w:rsidP="00851434">
      <w:pPr>
        <w:spacing w:line="240" w:lineRule="atLeast"/>
        <w:jc w:val="both"/>
        <w:rPr>
          <w:b/>
          <w:sz w:val="22"/>
          <w:szCs w:val="22"/>
        </w:rPr>
      </w:pPr>
      <w:r w:rsidRPr="00D80095">
        <w:rPr>
          <w:b/>
          <w:sz w:val="22"/>
          <w:szCs w:val="22"/>
        </w:rPr>
        <w:t>M.13 Quelle est la principale source de revenu de votre ménage ?</w:t>
      </w:r>
    </w:p>
    <w:p w:rsidR="00851434" w:rsidRPr="00D80095" w:rsidRDefault="00851434" w:rsidP="00851434">
      <w:pPr>
        <w:pStyle w:val="Corpsdetexte31"/>
        <w:tabs>
          <w:tab w:val="clear" w:pos="0"/>
        </w:tabs>
        <w:rPr>
          <w:rFonts w:ascii="Times New Roman" w:hAnsi="Times New Roman"/>
          <w:sz w:val="22"/>
          <w:szCs w:val="22"/>
        </w:rPr>
      </w:pPr>
    </w:p>
    <w:p w:rsidR="00851434" w:rsidRPr="00D80095" w:rsidRDefault="00851434" w:rsidP="00851434">
      <w:pPr>
        <w:pStyle w:val="Corpsdetexte31"/>
        <w:tabs>
          <w:tab w:val="clear" w:pos="0"/>
        </w:tabs>
        <w:rPr>
          <w:rFonts w:ascii="Times New Roman" w:hAnsi="Times New Roman"/>
          <w:sz w:val="22"/>
          <w:szCs w:val="22"/>
        </w:rPr>
      </w:pPr>
      <w:r w:rsidRPr="00D80095">
        <w:rPr>
          <w:rFonts w:ascii="Times New Roman" w:hAnsi="Times New Roman"/>
          <w:sz w:val="22"/>
          <w:szCs w:val="22"/>
        </w:rPr>
        <w:t xml:space="preserve">Il s’agit ici de la principale source de revenu, là où le ménage tire le maximum de revenu : il peut s’agir d’un travail salarié, d’une pension de retraite, des revenus tirés de l’agriculture ou encore d’activités non agricoles ou de rente… Inscrire le code correspondant dans la case réservée à cet effet, pour tout autre revenu différent de ceux listés, prière  de mettre « le code </w:t>
      </w:r>
      <w:r w:rsidR="0063764D">
        <w:rPr>
          <w:rFonts w:ascii="Times New Roman" w:hAnsi="Times New Roman"/>
          <w:sz w:val="22"/>
          <w:szCs w:val="22"/>
        </w:rPr>
        <w:t>9</w:t>
      </w:r>
      <w:r w:rsidRPr="00D80095">
        <w:rPr>
          <w:rFonts w:ascii="Times New Roman" w:hAnsi="Times New Roman"/>
          <w:sz w:val="22"/>
          <w:szCs w:val="22"/>
        </w:rPr>
        <w:t> » en précisant</w:t>
      </w:r>
    </w:p>
    <w:p w:rsidR="00851434" w:rsidRDefault="00851434" w:rsidP="00851434">
      <w:pPr>
        <w:pStyle w:val="Corpsdetexte31"/>
        <w:tabs>
          <w:tab w:val="clear" w:pos="0"/>
        </w:tabs>
        <w:rPr>
          <w:rFonts w:ascii="Times New Roman" w:hAnsi="Times New Roman"/>
          <w:sz w:val="22"/>
          <w:szCs w:val="22"/>
        </w:rPr>
      </w:pPr>
    </w:p>
    <w:tbl>
      <w:tblPr>
        <w:tblW w:w="5000" w:type="pct"/>
        <w:tblCellMar>
          <w:left w:w="70" w:type="dxa"/>
          <w:right w:w="70" w:type="dxa"/>
        </w:tblCellMar>
        <w:tblLook w:val="04A0" w:firstRow="1" w:lastRow="0" w:firstColumn="1" w:lastColumn="0" w:noHBand="0" w:noVBand="1"/>
      </w:tblPr>
      <w:tblGrid>
        <w:gridCol w:w="2889"/>
        <w:gridCol w:w="3513"/>
        <w:gridCol w:w="2810"/>
      </w:tblGrid>
      <w:tr w:rsidR="0063764D" w:rsidRPr="0063764D" w:rsidTr="0063764D">
        <w:trPr>
          <w:trHeight w:val="290"/>
        </w:trPr>
        <w:tc>
          <w:tcPr>
            <w:tcW w:w="1568" w:type="pct"/>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Salaires</w:t>
            </w:r>
          </w:p>
        </w:tc>
        <w:tc>
          <w:tcPr>
            <w:tcW w:w="1907" w:type="pct"/>
            <w:tcBorders>
              <w:top w:val="nil"/>
              <w:left w:val="nil"/>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 </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1</w:t>
            </w:r>
          </w:p>
        </w:tc>
      </w:tr>
      <w:tr w:rsidR="0063764D" w:rsidRPr="0063764D" w:rsidTr="0063764D">
        <w:trPr>
          <w:trHeight w:val="290"/>
        </w:trPr>
        <w:tc>
          <w:tcPr>
            <w:tcW w:w="3474" w:type="pct"/>
            <w:gridSpan w:val="2"/>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Pension de retraite</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2</w:t>
            </w:r>
          </w:p>
        </w:tc>
      </w:tr>
      <w:tr w:rsidR="0063764D" w:rsidRPr="0063764D" w:rsidTr="0063764D">
        <w:trPr>
          <w:trHeight w:val="290"/>
        </w:trPr>
        <w:tc>
          <w:tcPr>
            <w:tcW w:w="3474" w:type="pct"/>
            <w:gridSpan w:val="2"/>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Revenus de l'agriculture</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3</w:t>
            </w:r>
          </w:p>
        </w:tc>
      </w:tr>
      <w:tr w:rsidR="0063764D" w:rsidRPr="0063764D" w:rsidTr="0063764D">
        <w:trPr>
          <w:trHeight w:val="290"/>
        </w:trPr>
        <w:tc>
          <w:tcPr>
            <w:tcW w:w="3474" w:type="pct"/>
            <w:gridSpan w:val="2"/>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Revenu de l'élevage</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4</w:t>
            </w:r>
          </w:p>
        </w:tc>
      </w:tr>
      <w:tr w:rsidR="0063764D" w:rsidRPr="0063764D" w:rsidTr="0063764D">
        <w:trPr>
          <w:trHeight w:val="290"/>
        </w:trPr>
        <w:tc>
          <w:tcPr>
            <w:tcW w:w="3474" w:type="pct"/>
            <w:gridSpan w:val="2"/>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Revenu de la pêche</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5</w:t>
            </w:r>
          </w:p>
        </w:tc>
      </w:tr>
      <w:tr w:rsidR="0063764D" w:rsidRPr="0063764D" w:rsidTr="0063764D">
        <w:trPr>
          <w:trHeight w:val="290"/>
        </w:trPr>
        <w:tc>
          <w:tcPr>
            <w:tcW w:w="3474" w:type="pct"/>
            <w:gridSpan w:val="2"/>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Revenus des activités non agricoles…</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6</w:t>
            </w:r>
          </w:p>
        </w:tc>
      </w:tr>
      <w:tr w:rsidR="0063764D" w:rsidRPr="0063764D" w:rsidTr="0063764D">
        <w:trPr>
          <w:trHeight w:val="290"/>
        </w:trPr>
        <w:tc>
          <w:tcPr>
            <w:tcW w:w="3474" w:type="pct"/>
            <w:gridSpan w:val="2"/>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Revenus locatives</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7</w:t>
            </w:r>
          </w:p>
        </w:tc>
      </w:tr>
      <w:tr w:rsidR="0063764D" w:rsidRPr="0063764D" w:rsidTr="0063764D">
        <w:trPr>
          <w:trHeight w:val="290"/>
        </w:trPr>
        <w:tc>
          <w:tcPr>
            <w:tcW w:w="1568" w:type="pct"/>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Transferts</w:t>
            </w:r>
          </w:p>
        </w:tc>
        <w:tc>
          <w:tcPr>
            <w:tcW w:w="1907" w:type="pct"/>
            <w:tcBorders>
              <w:top w:val="nil"/>
              <w:left w:val="nil"/>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 </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8</w:t>
            </w:r>
          </w:p>
        </w:tc>
      </w:tr>
      <w:tr w:rsidR="0063764D" w:rsidRPr="0063764D" w:rsidTr="0063764D">
        <w:trPr>
          <w:trHeight w:val="290"/>
        </w:trPr>
        <w:tc>
          <w:tcPr>
            <w:tcW w:w="1568" w:type="pct"/>
            <w:tcBorders>
              <w:top w:val="nil"/>
              <w:left w:val="single" w:sz="8" w:space="0" w:color="auto"/>
              <w:bottom w:val="nil"/>
              <w:right w:val="nil"/>
            </w:tcBorders>
            <w:shd w:val="clear" w:color="000000" w:fill="FFFFFF"/>
            <w:noWrap/>
            <w:vAlign w:val="bottom"/>
            <w:hideMark/>
          </w:tcPr>
          <w:p w:rsidR="0063764D" w:rsidRPr="0063764D" w:rsidRDefault="0063764D" w:rsidP="0063764D">
            <w:pPr>
              <w:rPr>
                <w:rFonts w:ascii="Arial" w:hAnsi="Arial" w:cs="Arial"/>
                <w:color w:val="000000"/>
                <w:sz w:val="16"/>
                <w:szCs w:val="16"/>
              </w:rPr>
            </w:pPr>
            <w:r w:rsidRPr="0063764D">
              <w:rPr>
                <w:rFonts w:ascii="Arial" w:hAnsi="Arial" w:cs="Arial"/>
                <w:color w:val="000000"/>
                <w:sz w:val="16"/>
                <w:szCs w:val="16"/>
              </w:rPr>
              <w:t>Autre</w:t>
            </w:r>
          </w:p>
        </w:tc>
        <w:tc>
          <w:tcPr>
            <w:tcW w:w="1907" w:type="pct"/>
            <w:tcBorders>
              <w:top w:val="nil"/>
              <w:left w:val="nil"/>
              <w:bottom w:val="nil"/>
              <w:right w:val="nil"/>
            </w:tcBorders>
            <w:shd w:val="clear" w:color="auto" w:fill="auto"/>
            <w:noWrap/>
            <w:vAlign w:val="bottom"/>
            <w:hideMark/>
          </w:tcPr>
          <w:p w:rsidR="0063764D" w:rsidRPr="0063764D" w:rsidRDefault="0063764D" w:rsidP="0063764D">
            <w:pPr>
              <w:rPr>
                <w:rFonts w:ascii="Calibri" w:hAnsi="Calibri"/>
                <w:color w:val="000000"/>
              </w:rPr>
            </w:pPr>
            <w:r w:rsidRPr="0063764D">
              <w:rPr>
                <w:rFonts w:ascii="Calibri" w:hAnsi="Calibri"/>
                <w:color w:val="000000"/>
                <w:sz w:val="22"/>
                <w:szCs w:val="22"/>
              </w:rPr>
              <w:t>A préciser</w:t>
            </w:r>
          </w:p>
        </w:tc>
        <w:tc>
          <w:tcPr>
            <w:tcW w:w="1526" w:type="pct"/>
            <w:tcBorders>
              <w:top w:val="nil"/>
              <w:left w:val="nil"/>
              <w:bottom w:val="nil"/>
              <w:right w:val="nil"/>
            </w:tcBorders>
            <w:shd w:val="clear" w:color="000000" w:fill="FFFFFF"/>
            <w:noWrap/>
            <w:vAlign w:val="bottom"/>
            <w:hideMark/>
          </w:tcPr>
          <w:p w:rsidR="0063764D" w:rsidRPr="0063764D" w:rsidRDefault="0063764D" w:rsidP="0063764D">
            <w:pPr>
              <w:jc w:val="right"/>
              <w:rPr>
                <w:rFonts w:ascii="Arial" w:hAnsi="Arial" w:cs="Arial"/>
                <w:color w:val="000000"/>
                <w:sz w:val="16"/>
                <w:szCs w:val="16"/>
              </w:rPr>
            </w:pPr>
            <w:r w:rsidRPr="0063764D">
              <w:rPr>
                <w:rFonts w:ascii="Arial" w:hAnsi="Arial" w:cs="Arial"/>
                <w:color w:val="000000"/>
                <w:sz w:val="16"/>
                <w:szCs w:val="16"/>
              </w:rPr>
              <w:t>9</w:t>
            </w:r>
          </w:p>
        </w:tc>
      </w:tr>
    </w:tbl>
    <w:p w:rsidR="0063764D" w:rsidRPr="00D80095" w:rsidRDefault="0063764D" w:rsidP="00851434">
      <w:pPr>
        <w:pStyle w:val="Corpsdetexte31"/>
        <w:tabs>
          <w:tab w:val="clear" w:pos="0"/>
        </w:tabs>
        <w:rPr>
          <w:rFonts w:ascii="Times New Roman" w:hAnsi="Times New Roman"/>
          <w:sz w:val="22"/>
          <w:szCs w:val="22"/>
        </w:rPr>
      </w:pPr>
    </w:p>
    <w:p w:rsidR="00851434" w:rsidRPr="00D80095" w:rsidRDefault="00851434" w:rsidP="00851434">
      <w:pPr>
        <w:spacing w:line="240" w:lineRule="atLeast"/>
        <w:jc w:val="both"/>
        <w:rPr>
          <w:b/>
          <w:sz w:val="22"/>
          <w:szCs w:val="22"/>
        </w:rPr>
      </w:pPr>
    </w:p>
    <w:p w:rsidR="00851434" w:rsidRPr="00D80095" w:rsidRDefault="00851434" w:rsidP="00851434">
      <w:pPr>
        <w:spacing w:line="240" w:lineRule="atLeast"/>
        <w:jc w:val="both"/>
        <w:rPr>
          <w:b/>
          <w:sz w:val="22"/>
          <w:szCs w:val="22"/>
        </w:rPr>
      </w:pPr>
    </w:p>
    <w:p w:rsidR="00851434" w:rsidRPr="00D80095" w:rsidRDefault="00851434" w:rsidP="00851434">
      <w:pPr>
        <w:spacing w:line="240" w:lineRule="atLeast"/>
        <w:jc w:val="both"/>
        <w:rPr>
          <w:b/>
          <w:sz w:val="22"/>
          <w:szCs w:val="22"/>
        </w:rPr>
      </w:pPr>
      <w:r w:rsidRPr="00D80095">
        <w:rPr>
          <w:b/>
          <w:sz w:val="22"/>
          <w:szCs w:val="22"/>
        </w:rPr>
        <w:t>M.14 Combien de têtes de [espèce] votre ménage possède-t-il actuellement ?</w:t>
      </w:r>
    </w:p>
    <w:p w:rsidR="00851434" w:rsidRPr="00D80095" w:rsidRDefault="00851434" w:rsidP="00851434">
      <w:pPr>
        <w:pStyle w:val="Corpsdetexte31"/>
        <w:tabs>
          <w:tab w:val="clear" w:pos="0"/>
        </w:tabs>
        <w:rPr>
          <w:rFonts w:ascii="Times New Roman" w:hAnsi="Times New Roman"/>
          <w:sz w:val="22"/>
          <w:szCs w:val="22"/>
        </w:rPr>
      </w:pPr>
      <w:r w:rsidRPr="00D80095">
        <w:rPr>
          <w:rFonts w:ascii="Times New Roman" w:hAnsi="Times New Roman"/>
          <w:snapToGrid w:val="0"/>
          <w:sz w:val="22"/>
          <w:szCs w:val="22"/>
          <w:lang w:eastAsia="fr-FR"/>
        </w:rPr>
        <w:t>Pour chaque espèce possédé par le ménage, inscrire le nombre de têtes, si le ménage ne possède pas l’espèce en question, mettez 000 :</w:t>
      </w:r>
      <w:r w:rsidRPr="00D80095">
        <w:rPr>
          <w:rFonts w:ascii="Times New Roman" w:hAnsi="Times New Roman"/>
          <w:sz w:val="22"/>
          <w:szCs w:val="22"/>
        </w:rPr>
        <w:t xml:space="preserve"> pour tout autre espèce différent de ceux listés, prière  de mettre « autre » en précisant. Par contre si le répondant ne connait pas le nombre d’individus de l’espèce en question, mettez 999.</w:t>
      </w:r>
    </w:p>
    <w:p w:rsidR="00851434" w:rsidRPr="00D80095" w:rsidRDefault="00851434" w:rsidP="00851434">
      <w:pPr>
        <w:pStyle w:val="Corpsdetexte31"/>
        <w:tabs>
          <w:tab w:val="clear" w:pos="0"/>
        </w:tabs>
        <w:rPr>
          <w:rFonts w:ascii="Times New Roman" w:hAnsi="Times New Roman"/>
          <w:snapToGrid w:val="0"/>
          <w:sz w:val="22"/>
          <w:szCs w:val="22"/>
          <w:lang w:eastAsia="fr-FR"/>
        </w:rPr>
      </w:pPr>
    </w:p>
    <w:tbl>
      <w:tblPr>
        <w:tblW w:w="5000" w:type="pct"/>
        <w:tblCellMar>
          <w:left w:w="70" w:type="dxa"/>
          <w:right w:w="70" w:type="dxa"/>
        </w:tblCellMar>
        <w:tblLook w:val="04A0" w:firstRow="1" w:lastRow="0" w:firstColumn="1" w:lastColumn="0" w:noHBand="0" w:noVBand="1"/>
      </w:tblPr>
      <w:tblGrid>
        <w:gridCol w:w="1718"/>
        <w:gridCol w:w="297"/>
        <w:gridCol w:w="1820"/>
        <w:gridCol w:w="297"/>
        <w:gridCol w:w="298"/>
        <w:gridCol w:w="321"/>
        <w:gridCol w:w="321"/>
        <w:gridCol w:w="321"/>
        <w:gridCol w:w="322"/>
        <w:gridCol w:w="890"/>
        <w:gridCol w:w="818"/>
        <w:gridCol w:w="818"/>
        <w:gridCol w:w="971"/>
      </w:tblGrid>
      <w:tr w:rsidR="00851434" w:rsidRPr="00D80095" w:rsidTr="00851434">
        <w:trPr>
          <w:trHeight w:val="225"/>
        </w:trPr>
        <w:tc>
          <w:tcPr>
            <w:tcW w:w="3102" w:type="pct"/>
            <w:gridSpan w:val="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Bovins (Bœufs, Vaches)</w:t>
            </w:r>
          </w:p>
        </w:tc>
        <w:tc>
          <w:tcPr>
            <w:tcW w:w="48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527" w:type="pct"/>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r>
      <w:tr w:rsidR="00851434" w:rsidRPr="00D80095" w:rsidTr="00851434">
        <w:trPr>
          <w:trHeight w:val="225"/>
        </w:trPr>
        <w:tc>
          <w:tcPr>
            <w:tcW w:w="2579"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Caprins (Chèvres)</w:t>
            </w: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8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527" w:type="pct"/>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r>
      <w:tr w:rsidR="00851434" w:rsidRPr="00D80095" w:rsidTr="00851434">
        <w:trPr>
          <w:trHeight w:val="225"/>
        </w:trPr>
        <w:tc>
          <w:tcPr>
            <w:tcW w:w="3585" w:type="pct"/>
            <w:gridSpan w:val="10"/>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Ovins (Moutons, brebis, etc.)</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527" w:type="pct"/>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r>
      <w:tr w:rsidR="00851434" w:rsidRPr="00D80095" w:rsidTr="00851434">
        <w:trPr>
          <w:trHeight w:val="225"/>
        </w:trPr>
        <w:tc>
          <w:tcPr>
            <w:tcW w:w="3585" w:type="pct"/>
            <w:gridSpan w:val="10"/>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Volailles (poulet, canard, etc.)</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527" w:type="pct"/>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r>
      <w:tr w:rsidR="00851434" w:rsidRPr="00D80095" w:rsidTr="00851434">
        <w:trPr>
          <w:trHeight w:val="225"/>
        </w:trPr>
        <w:tc>
          <w:tcPr>
            <w:tcW w:w="2405" w:type="pct"/>
            <w:gridSpan w:val="5"/>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Porcins (Porcs)</w:t>
            </w: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8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527" w:type="pct"/>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r>
      <w:tr w:rsidR="00851434" w:rsidRPr="00D80095" w:rsidTr="00851434">
        <w:trPr>
          <w:trHeight w:val="225"/>
        </w:trPr>
        <w:tc>
          <w:tcPr>
            <w:tcW w:w="2579"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Chevaux/Juments</w:t>
            </w: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8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527" w:type="pct"/>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r>
      <w:tr w:rsidR="00851434" w:rsidRPr="00D80095" w:rsidTr="00851434">
        <w:trPr>
          <w:trHeight w:val="225"/>
        </w:trPr>
        <w:tc>
          <w:tcPr>
            <w:tcW w:w="933"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Anes</w:t>
            </w:r>
          </w:p>
        </w:tc>
        <w:tc>
          <w:tcPr>
            <w:tcW w:w="161"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988"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61"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6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8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527" w:type="pct"/>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r>
      <w:tr w:rsidR="00851434" w:rsidRPr="00D80095" w:rsidTr="00851434">
        <w:trPr>
          <w:trHeight w:val="225"/>
        </w:trPr>
        <w:tc>
          <w:tcPr>
            <w:tcW w:w="933"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Autre</w:t>
            </w:r>
          </w:p>
        </w:tc>
        <w:tc>
          <w:tcPr>
            <w:tcW w:w="161"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988"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 PRÉCISER</w:t>
            </w:r>
          </w:p>
        </w:tc>
        <w:tc>
          <w:tcPr>
            <w:tcW w:w="161"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62"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17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83"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444" w:type="pct"/>
            <w:tcBorders>
              <w:top w:val="nil"/>
              <w:left w:val="nil"/>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c>
          <w:tcPr>
            <w:tcW w:w="527" w:type="pct"/>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|__|</w:t>
            </w:r>
          </w:p>
        </w:tc>
      </w:tr>
    </w:tbl>
    <w:p w:rsidR="00851434" w:rsidRPr="00D80095" w:rsidRDefault="00851434" w:rsidP="00851434">
      <w:pPr>
        <w:spacing w:line="240" w:lineRule="atLeast"/>
        <w:jc w:val="both"/>
        <w:rPr>
          <w:b/>
          <w:sz w:val="22"/>
          <w:szCs w:val="22"/>
        </w:rPr>
      </w:pPr>
    </w:p>
    <w:p w:rsidR="00851434" w:rsidRPr="00D80095" w:rsidRDefault="00851434" w:rsidP="00851434">
      <w:pPr>
        <w:jc w:val="both"/>
        <w:rPr>
          <w:b/>
          <w:sz w:val="22"/>
          <w:szCs w:val="22"/>
        </w:rPr>
      </w:pPr>
    </w:p>
    <w:p w:rsidR="00851434" w:rsidRPr="00D80095" w:rsidRDefault="00851434" w:rsidP="00851434">
      <w:pPr>
        <w:jc w:val="both"/>
        <w:rPr>
          <w:b/>
          <w:sz w:val="22"/>
          <w:szCs w:val="22"/>
        </w:rPr>
      </w:pPr>
      <w:r w:rsidRPr="00D80095">
        <w:rPr>
          <w:b/>
          <w:sz w:val="22"/>
          <w:szCs w:val="22"/>
        </w:rPr>
        <w:t xml:space="preserve">M.15 Quelle </w:t>
      </w:r>
      <w:r>
        <w:rPr>
          <w:b/>
          <w:sz w:val="22"/>
          <w:szCs w:val="22"/>
        </w:rPr>
        <w:t>a été la</w:t>
      </w:r>
      <w:r w:rsidRPr="00D80095">
        <w:rPr>
          <w:b/>
          <w:sz w:val="22"/>
          <w:szCs w:val="22"/>
        </w:rPr>
        <w:t xml:space="preserve"> superficie totale (en hectare) cultivée et/ou plantée par votre ménage lors de la campagne passée ?</w:t>
      </w:r>
    </w:p>
    <w:p w:rsidR="00851434" w:rsidRPr="00D80095" w:rsidRDefault="00851434" w:rsidP="00851434">
      <w:pPr>
        <w:jc w:val="both"/>
        <w:rPr>
          <w:b/>
          <w:sz w:val="22"/>
          <w:szCs w:val="22"/>
        </w:rPr>
      </w:pPr>
    </w:p>
    <w:p w:rsidR="00851434" w:rsidRDefault="00851434" w:rsidP="00851434">
      <w:pPr>
        <w:pStyle w:val="Corpsdetexte31"/>
        <w:tabs>
          <w:tab w:val="clear" w:pos="0"/>
        </w:tabs>
        <w:rPr>
          <w:rFonts w:ascii="Times New Roman" w:hAnsi="Times New Roman"/>
          <w:sz w:val="22"/>
          <w:szCs w:val="22"/>
        </w:rPr>
      </w:pPr>
      <w:r w:rsidRPr="00D80095">
        <w:rPr>
          <w:rFonts w:ascii="Times New Roman" w:hAnsi="Times New Roman"/>
          <w:sz w:val="22"/>
          <w:szCs w:val="22"/>
        </w:rPr>
        <w:t>Il faut ici aider l</w:t>
      </w:r>
      <w:r w:rsidR="0063764D">
        <w:rPr>
          <w:rFonts w:ascii="Times New Roman" w:hAnsi="Times New Roman"/>
          <w:sz w:val="22"/>
          <w:szCs w:val="22"/>
        </w:rPr>
        <w:t xml:space="preserve">e répondant </w:t>
      </w:r>
      <w:r w:rsidRPr="00D80095">
        <w:rPr>
          <w:rFonts w:ascii="Times New Roman" w:hAnsi="Times New Roman"/>
          <w:sz w:val="22"/>
          <w:szCs w:val="22"/>
        </w:rPr>
        <w:t>à évaluer la surface des parcelles cultivées et/ou plantées en hectares lors de la dernière campagne agricole. Prenez bien garde à ne pas mélanger en enregistrant par exemple par erreur des superficies en m² à la place des superficies en ha! Notez également qu’un hectare vaut 10000 m². Par contre si le répondant ne connait pas l</w:t>
      </w:r>
      <w:r w:rsidR="00335CC7">
        <w:rPr>
          <w:rFonts w:ascii="Times New Roman" w:hAnsi="Times New Roman"/>
          <w:sz w:val="22"/>
          <w:szCs w:val="22"/>
        </w:rPr>
        <w:t xml:space="preserve">a superficie d'une spéculation donnée, </w:t>
      </w:r>
      <w:r w:rsidRPr="00D80095">
        <w:rPr>
          <w:rFonts w:ascii="Times New Roman" w:hAnsi="Times New Roman"/>
          <w:sz w:val="22"/>
          <w:szCs w:val="22"/>
        </w:rPr>
        <w:t xml:space="preserve"> mettez 999.</w:t>
      </w:r>
    </w:p>
    <w:p w:rsidR="00335CC7" w:rsidRPr="00D80095" w:rsidRDefault="00335CC7" w:rsidP="00851434">
      <w:pPr>
        <w:pStyle w:val="Corpsdetexte31"/>
        <w:tabs>
          <w:tab w:val="clear" w:pos="0"/>
        </w:tabs>
        <w:rPr>
          <w:rFonts w:ascii="Times New Roman" w:hAnsi="Times New Roman"/>
          <w:sz w:val="22"/>
          <w:szCs w:val="22"/>
        </w:rPr>
      </w:pPr>
    </w:p>
    <w:p w:rsidR="00851434" w:rsidRDefault="00851434" w:rsidP="00851434">
      <w:pPr>
        <w:jc w:val="both"/>
        <w:rPr>
          <w:sz w:val="22"/>
          <w:szCs w:val="22"/>
        </w:rPr>
      </w:pPr>
    </w:p>
    <w:tbl>
      <w:tblPr>
        <w:tblW w:w="5000" w:type="pct"/>
        <w:tblCellMar>
          <w:left w:w="70" w:type="dxa"/>
          <w:right w:w="70" w:type="dxa"/>
        </w:tblCellMar>
        <w:tblLook w:val="04A0" w:firstRow="1" w:lastRow="0" w:firstColumn="1" w:lastColumn="0" w:noHBand="0" w:noVBand="1"/>
      </w:tblPr>
      <w:tblGrid>
        <w:gridCol w:w="1843"/>
        <w:gridCol w:w="1843"/>
        <w:gridCol w:w="1842"/>
        <w:gridCol w:w="1842"/>
        <w:gridCol w:w="1842"/>
      </w:tblGrid>
      <w:tr w:rsidR="00335CC7" w:rsidRPr="00335CC7" w:rsidTr="00335CC7">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Arachide</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335CC7">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Mil</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335CC7">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Mais</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335CC7">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Riz</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335CC7">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lastRenderedPageBreak/>
              <w:t>Autres Céréales</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335CC7">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Autres Cultures</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335CC7">
            <w:pPr>
              <w:rPr>
                <w:rFonts w:ascii="Arial" w:hAnsi="Arial" w:cs="Arial"/>
                <w:color w:val="000000"/>
                <w:sz w:val="16"/>
                <w:szCs w:val="16"/>
              </w:rPr>
            </w:pPr>
            <w:r w:rsidRPr="00335CC7">
              <w:rPr>
                <w:rFonts w:ascii="Arial" w:hAnsi="Arial" w:cs="Arial"/>
                <w:color w:val="000000"/>
                <w:sz w:val="16"/>
                <w:szCs w:val="16"/>
              </w:rPr>
              <w:t>|__|</w:t>
            </w:r>
          </w:p>
        </w:tc>
      </w:tr>
    </w:tbl>
    <w:p w:rsidR="00335CC7" w:rsidRPr="00D80095" w:rsidRDefault="00335CC7" w:rsidP="00851434">
      <w:pPr>
        <w:jc w:val="both"/>
        <w:rPr>
          <w:sz w:val="22"/>
          <w:szCs w:val="22"/>
        </w:rPr>
      </w:pPr>
    </w:p>
    <w:p w:rsidR="00851434" w:rsidRDefault="00851434" w:rsidP="00851434">
      <w:pPr>
        <w:jc w:val="both"/>
        <w:rPr>
          <w:b/>
          <w:sz w:val="22"/>
          <w:szCs w:val="22"/>
        </w:rPr>
      </w:pPr>
    </w:p>
    <w:p w:rsidR="00335CC7" w:rsidRDefault="00335CC7" w:rsidP="00851434">
      <w:pPr>
        <w:jc w:val="both"/>
        <w:rPr>
          <w:b/>
          <w:sz w:val="22"/>
          <w:szCs w:val="22"/>
        </w:rPr>
      </w:pPr>
      <w:r>
        <w:rPr>
          <w:b/>
          <w:sz w:val="22"/>
          <w:szCs w:val="22"/>
        </w:rPr>
        <w:t xml:space="preserve">M.16 </w:t>
      </w:r>
      <w:r w:rsidRPr="00D80095">
        <w:rPr>
          <w:b/>
          <w:sz w:val="22"/>
          <w:szCs w:val="22"/>
        </w:rPr>
        <w:t xml:space="preserve">Quelle </w:t>
      </w:r>
      <w:r>
        <w:rPr>
          <w:b/>
          <w:sz w:val="22"/>
          <w:szCs w:val="22"/>
        </w:rPr>
        <w:t>a été la</w:t>
      </w:r>
      <w:r w:rsidRPr="00D80095">
        <w:rPr>
          <w:b/>
          <w:sz w:val="22"/>
          <w:szCs w:val="22"/>
        </w:rPr>
        <w:t xml:space="preserve"> superficie totale (en hectare) cultivée et/ou plantée </w:t>
      </w:r>
      <w:r>
        <w:rPr>
          <w:b/>
          <w:sz w:val="22"/>
          <w:szCs w:val="22"/>
        </w:rPr>
        <w:t>uniquement par les femmes</w:t>
      </w:r>
      <w:r w:rsidRPr="00D80095">
        <w:rPr>
          <w:b/>
          <w:sz w:val="22"/>
          <w:szCs w:val="22"/>
        </w:rPr>
        <w:t xml:space="preserve"> lors de la campagne passée ?</w:t>
      </w:r>
    </w:p>
    <w:p w:rsidR="00335CC7" w:rsidRDefault="00335CC7" w:rsidP="00851434">
      <w:pPr>
        <w:jc w:val="both"/>
        <w:rPr>
          <w:b/>
          <w:sz w:val="22"/>
          <w:szCs w:val="22"/>
        </w:rPr>
      </w:pPr>
    </w:p>
    <w:p w:rsidR="00335CC7" w:rsidRDefault="00335CC7" w:rsidP="00851434">
      <w:pPr>
        <w:jc w:val="both"/>
        <w:rPr>
          <w:b/>
          <w:sz w:val="22"/>
          <w:szCs w:val="22"/>
        </w:rPr>
      </w:pPr>
      <w:r>
        <w:rPr>
          <w:b/>
          <w:sz w:val="22"/>
          <w:szCs w:val="22"/>
        </w:rPr>
        <w:t xml:space="preserve">Par rapport aux différentes spéculations exploitées par le ménage lors de la campagne précédente, enregistrer la superficie totale appartenant aux femmes. Ces dernières étant membre du ménage, la superficie qu'elles exploitent ne peut donc en aucun cas être supérieure à celle du ménage. </w:t>
      </w:r>
    </w:p>
    <w:p w:rsidR="00335CC7" w:rsidRDefault="00335CC7" w:rsidP="00851434">
      <w:pPr>
        <w:jc w:val="both"/>
        <w:rPr>
          <w:b/>
          <w:sz w:val="22"/>
          <w:szCs w:val="22"/>
        </w:rPr>
      </w:pPr>
    </w:p>
    <w:tbl>
      <w:tblPr>
        <w:tblW w:w="5000" w:type="pct"/>
        <w:tblCellMar>
          <w:left w:w="70" w:type="dxa"/>
          <w:right w:w="70" w:type="dxa"/>
        </w:tblCellMar>
        <w:tblLook w:val="04A0" w:firstRow="1" w:lastRow="0" w:firstColumn="1" w:lastColumn="0" w:noHBand="0" w:noVBand="1"/>
      </w:tblPr>
      <w:tblGrid>
        <w:gridCol w:w="1843"/>
        <w:gridCol w:w="1843"/>
        <w:gridCol w:w="1842"/>
        <w:gridCol w:w="1842"/>
        <w:gridCol w:w="1842"/>
      </w:tblGrid>
      <w:tr w:rsidR="00335CC7" w:rsidRPr="00335CC7" w:rsidTr="002D5ECE">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Arachide</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2D5ECE">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Mil</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2D5ECE">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Mais</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2D5ECE">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Riz</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2D5ECE">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Autres Céréales</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r>
      <w:tr w:rsidR="00335CC7" w:rsidRPr="00335CC7" w:rsidTr="002D5ECE">
        <w:trPr>
          <w:trHeight w:val="290"/>
        </w:trPr>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Autres Cultures</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 </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c>
          <w:tcPr>
            <w:tcW w:w="1000" w:type="pct"/>
            <w:tcBorders>
              <w:top w:val="nil"/>
              <w:left w:val="nil"/>
              <w:bottom w:val="nil"/>
              <w:right w:val="nil"/>
            </w:tcBorders>
            <w:shd w:val="clear" w:color="000000" w:fill="FFFFFF"/>
            <w:noWrap/>
            <w:vAlign w:val="bottom"/>
            <w:hideMark/>
          </w:tcPr>
          <w:p w:rsidR="00335CC7" w:rsidRPr="00335CC7" w:rsidRDefault="00335CC7" w:rsidP="002D5ECE">
            <w:pPr>
              <w:rPr>
                <w:rFonts w:ascii="Arial" w:hAnsi="Arial" w:cs="Arial"/>
                <w:color w:val="000000"/>
                <w:sz w:val="16"/>
                <w:szCs w:val="16"/>
              </w:rPr>
            </w:pPr>
            <w:r w:rsidRPr="00335CC7">
              <w:rPr>
                <w:rFonts w:ascii="Arial" w:hAnsi="Arial" w:cs="Arial"/>
                <w:color w:val="000000"/>
                <w:sz w:val="16"/>
                <w:szCs w:val="16"/>
              </w:rPr>
              <w:t>|__|</w:t>
            </w:r>
          </w:p>
        </w:tc>
      </w:tr>
    </w:tbl>
    <w:p w:rsidR="00335CC7" w:rsidRDefault="00335CC7" w:rsidP="00851434">
      <w:pPr>
        <w:jc w:val="both"/>
        <w:rPr>
          <w:b/>
          <w:sz w:val="22"/>
          <w:szCs w:val="22"/>
        </w:rPr>
      </w:pPr>
    </w:p>
    <w:p w:rsidR="002D5ECE" w:rsidRDefault="002D5ECE" w:rsidP="00851434">
      <w:pPr>
        <w:jc w:val="both"/>
        <w:rPr>
          <w:b/>
          <w:sz w:val="22"/>
          <w:szCs w:val="22"/>
        </w:rPr>
      </w:pPr>
    </w:p>
    <w:p w:rsidR="00752106" w:rsidRDefault="00752106" w:rsidP="00851434">
      <w:pPr>
        <w:jc w:val="both"/>
        <w:rPr>
          <w:b/>
          <w:sz w:val="22"/>
          <w:szCs w:val="22"/>
        </w:rPr>
      </w:pPr>
      <w:r>
        <w:rPr>
          <w:b/>
          <w:sz w:val="22"/>
          <w:szCs w:val="22"/>
        </w:rPr>
        <w:t>M.17 Quelle est la surface qui appartient au ménage?</w:t>
      </w:r>
    </w:p>
    <w:p w:rsidR="00752106" w:rsidRDefault="00752106" w:rsidP="00851434">
      <w:pPr>
        <w:jc w:val="both"/>
        <w:rPr>
          <w:b/>
          <w:sz w:val="22"/>
          <w:szCs w:val="22"/>
        </w:rPr>
      </w:pPr>
    </w:p>
    <w:p w:rsidR="00752106" w:rsidRDefault="00752106" w:rsidP="00851434">
      <w:pPr>
        <w:jc w:val="both"/>
        <w:rPr>
          <w:b/>
          <w:sz w:val="22"/>
          <w:szCs w:val="22"/>
        </w:rPr>
      </w:pPr>
      <w:r>
        <w:rPr>
          <w:b/>
          <w:sz w:val="22"/>
          <w:szCs w:val="22"/>
        </w:rPr>
        <w:t xml:space="preserve">Par rapport à la superficie totale exploitée par le ménage au cours de la campagne précédente, enregistrez le nombre d'hectares dont il est effectivement propriétaire. </w:t>
      </w:r>
    </w:p>
    <w:p w:rsidR="00752106" w:rsidRDefault="00752106" w:rsidP="00851434">
      <w:pPr>
        <w:jc w:val="both"/>
        <w:rPr>
          <w:b/>
          <w:sz w:val="22"/>
          <w:szCs w:val="22"/>
        </w:rPr>
      </w:pPr>
    </w:p>
    <w:p w:rsidR="00752106" w:rsidRDefault="00752106" w:rsidP="00851434">
      <w:pPr>
        <w:jc w:val="both"/>
        <w:rPr>
          <w:b/>
          <w:sz w:val="22"/>
          <w:szCs w:val="22"/>
        </w:rPr>
      </w:pPr>
    </w:p>
    <w:p w:rsidR="00752106" w:rsidRDefault="00752106" w:rsidP="00851434">
      <w:pPr>
        <w:jc w:val="both"/>
        <w:rPr>
          <w:b/>
          <w:sz w:val="22"/>
          <w:szCs w:val="22"/>
        </w:rPr>
      </w:pPr>
    </w:p>
    <w:p w:rsidR="00752106" w:rsidRDefault="00752106" w:rsidP="00752106">
      <w:pPr>
        <w:jc w:val="both"/>
        <w:rPr>
          <w:b/>
          <w:sz w:val="22"/>
          <w:szCs w:val="22"/>
        </w:rPr>
      </w:pPr>
      <w:r>
        <w:rPr>
          <w:b/>
          <w:sz w:val="22"/>
          <w:szCs w:val="22"/>
        </w:rPr>
        <w:t>M.18 Quelle est la surface qui appartient uniquement aux femmes?</w:t>
      </w:r>
    </w:p>
    <w:p w:rsidR="00752106" w:rsidRDefault="00752106" w:rsidP="00752106">
      <w:pPr>
        <w:jc w:val="both"/>
        <w:rPr>
          <w:b/>
          <w:sz w:val="22"/>
          <w:szCs w:val="22"/>
        </w:rPr>
      </w:pPr>
    </w:p>
    <w:p w:rsidR="00752106" w:rsidRDefault="00752106" w:rsidP="00752106">
      <w:pPr>
        <w:jc w:val="both"/>
        <w:rPr>
          <w:b/>
          <w:sz w:val="22"/>
          <w:szCs w:val="22"/>
        </w:rPr>
      </w:pPr>
      <w:r>
        <w:rPr>
          <w:b/>
          <w:sz w:val="22"/>
          <w:szCs w:val="22"/>
        </w:rPr>
        <w:t xml:space="preserve">Par rapport à la superficie totale appartenant au ménage à M17, déduire le nombre d'hectares que possèdent les femmes vivant à l'intérieur de ce ménage. </w:t>
      </w:r>
    </w:p>
    <w:p w:rsidR="00752106" w:rsidRDefault="00752106" w:rsidP="00851434">
      <w:pPr>
        <w:jc w:val="both"/>
        <w:rPr>
          <w:b/>
          <w:sz w:val="22"/>
          <w:szCs w:val="22"/>
        </w:rPr>
      </w:pPr>
    </w:p>
    <w:p w:rsidR="00016974" w:rsidRDefault="00016974" w:rsidP="00851434">
      <w:pPr>
        <w:jc w:val="both"/>
        <w:rPr>
          <w:b/>
          <w:sz w:val="22"/>
          <w:szCs w:val="22"/>
        </w:rPr>
      </w:pPr>
    </w:p>
    <w:p w:rsidR="00752106" w:rsidRPr="00D80095" w:rsidRDefault="00752106" w:rsidP="00851434">
      <w:pPr>
        <w:jc w:val="both"/>
        <w:rPr>
          <w:b/>
          <w:sz w:val="22"/>
          <w:szCs w:val="22"/>
        </w:rPr>
      </w:pPr>
    </w:p>
    <w:p w:rsidR="00851434" w:rsidRPr="00D80095" w:rsidRDefault="00851434" w:rsidP="00851434">
      <w:pPr>
        <w:pStyle w:val="Paragraphedeliste"/>
        <w:numPr>
          <w:ilvl w:val="0"/>
          <w:numId w:val="57"/>
        </w:numPr>
        <w:jc w:val="both"/>
        <w:rPr>
          <w:b/>
          <w:sz w:val="28"/>
          <w:szCs w:val="28"/>
        </w:rPr>
      </w:pPr>
      <w:r w:rsidRPr="00D80095">
        <w:rPr>
          <w:b/>
          <w:sz w:val="28"/>
          <w:szCs w:val="28"/>
        </w:rPr>
        <w:t>Consommation alimentaire, chocs et stratégies</w:t>
      </w:r>
    </w:p>
    <w:p w:rsidR="00851434" w:rsidRPr="00D80095" w:rsidRDefault="00851434" w:rsidP="00851434">
      <w:pPr>
        <w:jc w:val="both"/>
        <w:rPr>
          <w:b/>
          <w:sz w:val="28"/>
          <w:szCs w:val="28"/>
        </w:rPr>
      </w:pPr>
    </w:p>
    <w:p w:rsidR="00851434" w:rsidRPr="00D80095" w:rsidRDefault="00851434" w:rsidP="00851434">
      <w:pPr>
        <w:jc w:val="both"/>
        <w:rPr>
          <w:b/>
          <w:sz w:val="22"/>
          <w:szCs w:val="22"/>
        </w:rPr>
      </w:pPr>
      <w:r w:rsidRPr="00D80095">
        <w:rPr>
          <w:b/>
          <w:sz w:val="22"/>
          <w:szCs w:val="22"/>
        </w:rPr>
        <w:t>M.1</w:t>
      </w:r>
      <w:r w:rsidR="00016974">
        <w:rPr>
          <w:b/>
          <w:sz w:val="22"/>
          <w:szCs w:val="22"/>
        </w:rPr>
        <w:t>9</w:t>
      </w:r>
      <w:r w:rsidRPr="00D80095">
        <w:rPr>
          <w:b/>
          <w:sz w:val="22"/>
          <w:szCs w:val="22"/>
        </w:rPr>
        <w:t xml:space="preserve"> Au cours des 7 derniers jours, pendant combien de jours votre ménage a-t-il consommé les aliments suivants et quelle est la principale source de ces aliments ?</w:t>
      </w:r>
    </w:p>
    <w:p w:rsidR="00851434" w:rsidRPr="00D80095" w:rsidRDefault="00851434" w:rsidP="00851434">
      <w:pPr>
        <w:jc w:val="both"/>
        <w:rPr>
          <w:b/>
          <w:sz w:val="22"/>
          <w:szCs w:val="22"/>
        </w:rPr>
      </w:pPr>
    </w:p>
    <w:p w:rsidR="00851434" w:rsidRPr="00D80095" w:rsidRDefault="00851434" w:rsidP="00851434">
      <w:pPr>
        <w:jc w:val="both"/>
        <w:rPr>
          <w:sz w:val="22"/>
          <w:szCs w:val="22"/>
        </w:rPr>
      </w:pPr>
      <w:r w:rsidRPr="00D80095">
        <w:rPr>
          <w:sz w:val="22"/>
          <w:szCs w:val="22"/>
        </w:rPr>
        <w:t>Pour chaque type d’aliment, enregistrez le nombre de jour dans la colonne M1</w:t>
      </w:r>
      <w:r w:rsidR="00016974">
        <w:rPr>
          <w:sz w:val="22"/>
          <w:szCs w:val="22"/>
        </w:rPr>
        <w:t>9</w:t>
      </w:r>
      <w:r w:rsidRPr="00D80095">
        <w:rPr>
          <w:sz w:val="22"/>
          <w:szCs w:val="22"/>
        </w:rPr>
        <w:t>a « nombre de jour » et pour la colonne M1</w:t>
      </w:r>
      <w:r w:rsidR="00016974">
        <w:rPr>
          <w:sz w:val="22"/>
          <w:szCs w:val="22"/>
        </w:rPr>
        <w:t>9</w:t>
      </w:r>
      <w:r w:rsidRPr="00D80095">
        <w:rPr>
          <w:sz w:val="22"/>
          <w:szCs w:val="22"/>
        </w:rPr>
        <w:t>b « principale source » qui indique l’origine de la provision alimentaire, enregistrez le code correspondant dans la case prévue à cet effet. Les codes pour la source principale sont listés ci-après :</w:t>
      </w:r>
    </w:p>
    <w:p w:rsidR="00771079" w:rsidRDefault="00771079" w:rsidP="00851434">
      <w:pPr>
        <w:spacing w:line="360" w:lineRule="auto"/>
        <w:jc w:val="both"/>
        <w:rPr>
          <w:b/>
          <w:sz w:val="22"/>
          <w:szCs w:val="22"/>
          <w:u w:val="single"/>
        </w:rPr>
      </w:pPr>
    </w:p>
    <w:p w:rsidR="00851434" w:rsidRPr="00D80095" w:rsidRDefault="00851434" w:rsidP="00851434">
      <w:pPr>
        <w:spacing w:line="360" w:lineRule="auto"/>
        <w:jc w:val="both"/>
        <w:rPr>
          <w:sz w:val="22"/>
          <w:szCs w:val="22"/>
        </w:rPr>
      </w:pPr>
      <w:r w:rsidRPr="00D80095">
        <w:rPr>
          <w:b/>
          <w:sz w:val="22"/>
          <w:szCs w:val="22"/>
          <w:u w:val="single"/>
        </w:rPr>
        <w:t>Code de la source</w:t>
      </w:r>
      <w:r w:rsidRPr="00D80095">
        <w:rPr>
          <w:sz w:val="22"/>
          <w:szCs w:val="22"/>
        </w:rPr>
        <w:t>:</w:t>
      </w:r>
    </w:p>
    <w:tbl>
      <w:tblPr>
        <w:tblW w:w="5000" w:type="pct"/>
        <w:tblCellMar>
          <w:left w:w="70" w:type="dxa"/>
          <w:right w:w="70" w:type="dxa"/>
        </w:tblCellMar>
        <w:tblLook w:val="04A0" w:firstRow="1" w:lastRow="0" w:firstColumn="1" w:lastColumn="0" w:noHBand="0" w:noVBand="1"/>
      </w:tblPr>
      <w:tblGrid>
        <w:gridCol w:w="7464"/>
        <w:gridCol w:w="1748"/>
      </w:tblGrid>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t>Propre production (végétale, animale)</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1</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t>Pêche/Chasse</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2</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t>Collecte/Cueillette</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3</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t>Emprunt</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4</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t>Achat en comptant</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5</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t>Achat a crédit</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6</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lastRenderedPageBreak/>
              <w:t>Travail contre nourriture</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7</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t xml:space="preserve">Troc </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8</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016974" w:rsidP="00016974">
            <w:pPr>
              <w:jc w:val="both"/>
              <w:rPr>
                <w:color w:val="000000"/>
              </w:rPr>
            </w:pPr>
            <w:r w:rsidRPr="00016974">
              <w:rPr>
                <w:color w:val="000000"/>
                <w:sz w:val="22"/>
                <w:szCs w:val="22"/>
              </w:rPr>
              <w:t>Don aliments (famille/amis/voisins/communauté)</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9</w:t>
            </w:r>
          </w:p>
        </w:tc>
      </w:tr>
      <w:tr w:rsidR="00016974" w:rsidRPr="00016974" w:rsidTr="0051083F">
        <w:trPr>
          <w:trHeight w:val="290"/>
        </w:trPr>
        <w:tc>
          <w:tcPr>
            <w:tcW w:w="4051" w:type="pct"/>
            <w:tcBorders>
              <w:top w:val="nil"/>
              <w:left w:val="nil"/>
              <w:bottom w:val="nil"/>
              <w:right w:val="nil"/>
            </w:tcBorders>
            <w:shd w:val="clear" w:color="auto" w:fill="auto"/>
            <w:noWrap/>
            <w:vAlign w:val="bottom"/>
            <w:hideMark/>
          </w:tcPr>
          <w:p w:rsidR="00016974" w:rsidRPr="00016974" w:rsidRDefault="007B74C4" w:rsidP="00016974">
            <w:pPr>
              <w:jc w:val="both"/>
              <w:rPr>
                <w:color w:val="000000"/>
              </w:rPr>
            </w:pPr>
            <w:r>
              <w:rPr>
                <w:color w:val="000000"/>
                <w:sz w:val="22"/>
                <w:szCs w:val="22"/>
              </w:rPr>
              <w:t>-</w:t>
            </w:r>
            <w:r w:rsidR="00016974" w:rsidRPr="00016974">
              <w:rPr>
                <w:color w:val="000000"/>
                <w:sz w:val="22"/>
                <w:szCs w:val="22"/>
              </w:rPr>
              <w:t>Aide alimentaire (GOUVERNEMENT, ONG/UN/PAM)</w:t>
            </w:r>
          </w:p>
        </w:tc>
        <w:tc>
          <w:tcPr>
            <w:tcW w:w="949" w:type="pct"/>
            <w:tcBorders>
              <w:top w:val="nil"/>
              <w:left w:val="nil"/>
              <w:bottom w:val="nil"/>
              <w:right w:val="nil"/>
            </w:tcBorders>
            <w:shd w:val="clear" w:color="auto" w:fill="auto"/>
            <w:noWrap/>
            <w:vAlign w:val="bottom"/>
            <w:hideMark/>
          </w:tcPr>
          <w:p w:rsidR="00016974" w:rsidRPr="00016974" w:rsidRDefault="00016974" w:rsidP="00016974">
            <w:pPr>
              <w:jc w:val="right"/>
              <w:rPr>
                <w:rFonts w:ascii="Calibri" w:hAnsi="Calibri"/>
                <w:color w:val="000000"/>
              </w:rPr>
            </w:pPr>
            <w:r w:rsidRPr="00016974">
              <w:rPr>
                <w:rFonts w:ascii="Calibri" w:hAnsi="Calibri"/>
                <w:color w:val="000000"/>
                <w:sz w:val="22"/>
                <w:szCs w:val="22"/>
              </w:rPr>
              <w:t>10</w:t>
            </w:r>
          </w:p>
        </w:tc>
      </w:tr>
    </w:tbl>
    <w:p w:rsidR="00016974" w:rsidRDefault="00016974" w:rsidP="00851434">
      <w:pPr>
        <w:jc w:val="both"/>
        <w:rPr>
          <w:sz w:val="22"/>
          <w:szCs w:val="22"/>
        </w:rPr>
      </w:pPr>
    </w:p>
    <w:p w:rsidR="00851434" w:rsidRPr="00D80095" w:rsidRDefault="00851434" w:rsidP="00851434">
      <w:pPr>
        <w:jc w:val="both"/>
        <w:rPr>
          <w:sz w:val="22"/>
          <w:szCs w:val="22"/>
        </w:rPr>
      </w:pPr>
    </w:p>
    <w:p w:rsidR="00851434" w:rsidRPr="00D80095" w:rsidRDefault="00851434" w:rsidP="00851434">
      <w:pPr>
        <w:jc w:val="both"/>
        <w:rPr>
          <w:sz w:val="22"/>
          <w:szCs w:val="22"/>
        </w:rPr>
      </w:pPr>
    </w:p>
    <w:tbl>
      <w:tblPr>
        <w:tblW w:w="5000" w:type="pct"/>
        <w:tblCellMar>
          <w:left w:w="70" w:type="dxa"/>
          <w:right w:w="70" w:type="dxa"/>
        </w:tblCellMar>
        <w:tblLook w:val="04A0" w:firstRow="1" w:lastRow="0" w:firstColumn="1" w:lastColumn="0" w:noHBand="0" w:noVBand="1"/>
      </w:tblPr>
      <w:tblGrid>
        <w:gridCol w:w="277"/>
        <w:gridCol w:w="281"/>
        <w:gridCol w:w="281"/>
        <w:gridCol w:w="277"/>
        <w:gridCol w:w="280"/>
        <w:gridCol w:w="282"/>
        <w:gridCol w:w="282"/>
        <w:gridCol w:w="280"/>
        <w:gridCol w:w="273"/>
        <w:gridCol w:w="273"/>
        <w:gridCol w:w="275"/>
        <w:gridCol w:w="273"/>
        <w:gridCol w:w="273"/>
        <w:gridCol w:w="273"/>
        <w:gridCol w:w="273"/>
        <w:gridCol w:w="273"/>
        <w:gridCol w:w="300"/>
        <w:gridCol w:w="273"/>
        <w:gridCol w:w="275"/>
        <w:gridCol w:w="230"/>
        <w:gridCol w:w="230"/>
        <w:gridCol w:w="230"/>
        <w:gridCol w:w="230"/>
        <w:gridCol w:w="295"/>
        <w:gridCol w:w="295"/>
        <w:gridCol w:w="531"/>
        <w:gridCol w:w="223"/>
        <w:gridCol w:w="223"/>
        <w:gridCol w:w="223"/>
        <w:gridCol w:w="223"/>
        <w:gridCol w:w="223"/>
        <w:gridCol w:w="223"/>
        <w:gridCol w:w="389"/>
        <w:gridCol w:w="170"/>
      </w:tblGrid>
      <w:tr w:rsidR="00851434" w:rsidRPr="00D80095" w:rsidTr="00CF23A6">
        <w:trPr>
          <w:trHeight w:val="225"/>
        </w:trPr>
        <w:tc>
          <w:tcPr>
            <w:tcW w:w="151"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108" w:type="pct"/>
            <w:gridSpan w:val="7"/>
            <w:tcBorders>
              <w:top w:val="nil"/>
              <w:left w:val="nil"/>
              <w:bottom w:val="nil"/>
              <w:right w:val="nil"/>
            </w:tcBorders>
            <w:shd w:val="clear" w:color="auto" w:fill="auto"/>
            <w:noWrap/>
            <w:vAlign w:val="bottom"/>
            <w:hideMark/>
          </w:tcPr>
          <w:p w:rsidR="00851434" w:rsidRPr="00D80095" w:rsidRDefault="00851434" w:rsidP="00851434">
            <w:pPr>
              <w:jc w:val="both"/>
              <w:rPr>
                <w:b/>
                <w:bCs/>
                <w:sz w:val="18"/>
                <w:szCs w:val="18"/>
              </w:rPr>
            </w:pPr>
            <w:r w:rsidRPr="00D80095">
              <w:rPr>
                <w:b/>
                <w:bCs/>
                <w:sz w:val="18"/>
                <w:szCs w:val="18"/>
              </w:rPr>
              <w:t>M16a</w:t>
            </w:r>
          </w:p>
        </w:tc>
        <w:tc>
          <w:tcPr>
            <w:tcW w:w="1030" w:type="pct"/>
            <w:gridSpan w:val="8"/>
            <w:tcBorders>
              <w:top w:val="nil"/>
              <w:left w:val="nil"/>
              <w:bottom w:val="nil"/>
              <w:right w:val="single" w:sz="8" w:space="0" w:color="000000"/>
            </w:tcBorders>
            <w:shd w:val="clear" w:color="auto" w:fill="auto"/>
            <w:noWrap/>
            <w:vAlign w:val="bottom"/>
            <w:hideMark/>
          </w:tcPr>
          <w:p w:rsidR="00851434" w:rsidRPr="00D80095" w:rsidRDefault="00851434" w:rsidP="00851434">
            <w:pPr>
              <w:jc w:val="both"/>
              <w:rPr>
                <w:b/>
                <w:bCs/>
                <w:sz w:val="18"/>
                <w:szCs w:val="18"/>
              </w:rPr>
            </w:pPr>
            <w:r w:rsidRPr="00D80095">
              <w:rPr>
                <w:b/>
                <w:bCs/>
                <w:sz w:val="18"/>
                <w:szCs w:val="18"/>
              </w:rPr>
              <w:t>M16b</w:t>
            </w:r>
          </w:p>
        </w:tc>
      </w:tr>
      <w:tr w:rsidR="00851434" w:rsidRPr="00D80095" w:rsidTr="00CF23A6">
        <w:trPr>
          <w:trHeight w:val="225"/>
        </w:trPr>
        <w:tc>
          <w:tcPr>
            <w:tcW w:w="151"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108" w:type="pct"/>
            <w:gridSpan w:val="7"/>
            <w:tcBorders>
              <w:top w:val="nil"/>
              <w:left w:val="nil"/>
              <w:bottom w:val="nil"/>
              <w:right w:val="single" w:sz="4" w:space="0" w:color="000000"/>
            </w:tcBorders>
            <w:shd w:val="clear" w:color="auto" w:fill="auto"/>
            <w:noWrap/>
            <w:vAlign w:val="bottom"/>
            <w:hideMark/>
          </w:tcPr>
          <w:p w:rsidR="00851434" w:rsidRPr="00D80095" w:rsidRDefault="00851434" w:rsidP="00851434">
            <w:pPr>
              <w:jc w:val="both"/>
              <w:rPr>
                <w:sz w:val="18"/>
                <w:szCs w:val="18"/>
              </w:rPr>
            </w:pPr>
            <w:r w:rsidRPr="00D80095">
              <w:rPr>
                <w:sz w:val="18"/>
                <w:szCs w:val="18"/>
              </w:rPr>
              <w:t>Nombre de jours</w:t>
            </w:r>
          </w:p>
        </w:tc>
        <w:tc>
          <w:tcPr>
            <w:tcW w:w="937" w:type="pct"/>
            <w:gridSpan w:val="7"/>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Source principale</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627409" w:rsidRPr="00D80095" w:rsidTr="00CF23A6">
        <w:trPr>
          <w:trHeight w:val="225"/>
        </w:trPr>
        <w:tc>
          <w:tcPr>
            <w:tcW w:w="304" w:type="pct"/>
            <w:gridSpan w:val="2"/>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Riz</w:t>
            </w: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3112" w:type="pct"/>
            <w:gridSpan w:val="21"/>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Pâtes alimentaire, pain/galette et/ou beignets, pain</w:t>
            </w: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366" w:type="pct"/>
            <w:gridSpan w:val="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Racines, tubercules</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066"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Autre Céréales</w:t>
            </w: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55"/>
        </w:trPr>
        <w:tc>
          <w:tcPr>
            <w:tcW w:w="1218" w:type="pct"/>
            <w:gridSpan w:val="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Légumineuse/noix</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55"/>
        </w:trPr>
        <w:tc>
          <w:tcPr>
            <w:tcW w:w="1811" w:type="pct"/>
            <w:gridSpan w:val="12"/>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Légumes de couleur orange</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663" w:type="pct"/>
            <w:gridSpan w:val="11"/>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Légumes à feuilles vertes</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066"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Autres légumes</w:t>
            </w: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514" w:type="pct"/>
            <w:gridSpan w:val="10"/>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Fruit de couleur orange</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913" w:type="pct"/>
            <w:gridSpan w:val="6"/>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Autres Fruits</w:t>
            </w: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066" w:type="pct"/>
            <w:gridSpan w:val="7"/>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Viande/volaille</w:t>
            </w: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2863" w:type="pct"/>
            <w:gridSpan w:val="19"/>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Foie, rognon, cœur et/ou autres abats rouges</w:t>
            </w: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514" w:type="pct"/>
            <w:gridSpan w:val="10"/>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Poisson/Fruits de mer</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627409" w:rsidRPr="00D80095" w:rsidTr="00CF23A6">
        <w:trPr>
          <w:trHeight w:val="225"/>
        </w:trPr>
        <w:tc>
          <w:tcPr>
            <w:tcW w:w="456" w:type="pct"/>
            <w:gridSpan w:val="3"/>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Œufs</w:t>
            </w:r>
          </w:p>
        </w:tc>
        <w:tc>
          <w:tcPr>
            <w:tcW w:w="15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959" w:type="pct"/>
            <w:gridSpan w:val="13"/>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Lait et Autres produits laitiers</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55"/>
        </w:trPr>
        <w:tc>
          <w:tcPr>
            <w:tcW w:w="1218" w:type="pct"/>
            <w:gridSpan w:val="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Huile/gras/beurre</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55"/>
        </w:trPr>
        <w:tc>
          <w:tcPr>
            <w:tcW w:w="1663" w:type="pct"/>
            <w:gridSpan w:val="11"/>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Sucre ou produits sucré</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851434" w:rsidRPr="00D80095" w:rsidTr="00CF23A6">
        <w:trPr>
          <w:trHeight w:val="225"/>
        </w:trPr>
        <w:tc>
          <w:tcPr>
            <w:tcW w:w="1218" w:type="pct"/>
            <w:gridSpan w:val="8"/>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color w:val="000000"/>
                <w:sz w:val="18"/>
                <w:szCs w:val="18"/>
              </w:rPr>
            </w:pPr>
            <w:r w:rsidRPr="00D80095">
              <w:rPr>
                <w:color w:val="000000"/>
                <w:sz w:val="18"/>
                <w:szCs w:val="18"/>
              </w:rPr>
              <w:t>Condiments/Epices</w:t>
            </w: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20"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332" w:type="pct"/>
            <w:gridSpan w:val="2"/>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r w:rsidRPr="00D80095">
              <w:rPr>
                <w:sz w:val="18"/>
                <w:szCs w:val="18"/>
              </w:rPr>
              <w:t>|__|</w:t>
            </w: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r w:rsidR="00627409" w:rsidRPr="00D80095" w:rsidTr="00CF23A6">
        <w:trPr>
          <w:trHeight w:val="225"/>
        </w:trPr>
        <w:tc>
          <w:tcPr>
            <w:tcW w:w="151" w:type="pct"/>
            <w:tcBorders>
              <w:top w:val="nil"/>
              <w:left w:val="single" w:sz="8" w:space="0" w:color="auto"/>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52"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3"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48"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5"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0"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60"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288" w:type="pct"/>
            <w:tcBorders>
              <w:top w:val="nil"/>
              <w:left w:val="nil"/>
              <w:bottom w:val="nil"/>
              <w:right w:val="single" w:sz="4" w:space="0" w:color="auto"/>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12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211" w:type="pct"/>
            <w:tcBorders>
              <w:top w:val="nil"/>
              <w:left w:val="nil"/>
              <w:bottom w:val="nil"/>
              <w:right w:val="nil"/>
            </w:tcBorders>
            <w:shd w:val="clear" w:color="auto" w:fill="auto"/>
            <w:noWrap/>
            <w:vAlign w:val="bottom"/>
            <w:hideMark/>
          </w:tcPr>
          <w:p w:rsidR="00851434" w:rsidRPr="00D80095" w:rsidRDefault="00851434" w:rsidP="00851434">
            <w:pPr>
              <w:jc w:val="both"/>
              <w:rPr>
                <w:sz w:val="18"/>
                <w:szCs w:val="18"/>
              </w:rPr>
            </w:pPr>
          </w:p>
        </w:tc>
        <w:tc>
          <w:tcPr>
            <w:tcW w:w="92" w:type="pct"/>
            <w:tcBorders>
              <w:top w:val="nil"/>
              <w:left w:val="nil"/>
              <w:bottom w:val="nil"/>
              <w:right w:val="single" w:sz="8" w:space="0" w:color="auto"/>
            </w:tcBorders>
            <w:shd w:val="clear" w:color="auto" w:fill="auto"/>
            <w:noWrap/>
            <w:vAlign w:val="bottom"/>
            <w:hideMark/>
          </w:tcPr>
          <w:p w:rsidR="00851434" w:rsidRPr="00D80095" w:rsidRDefault="00851434" w:rsidP="00851434">
            <w:pPr>
              <w:jc w:val="both"/>
              <w:rPr>
                <w:sz w:val="18"/>
                <w:szCs w:val="18"/>
              </w:rPr>
            </w:pPr>
          </w:p>
        </w:tc>
      </w:tr>
    </w:tbl>
    <w:p w:rsidR="00851434" w:rsidRDefault="00851434" w:rsidP="00851434">
      <w:pPr>
        <w:jc w:val="both"/>
        <w:rPr>
          <w:b/>
          <w:sz w:val="22"/>
          <w:szCs w:val="22"/>
        </w:rPr>
      </w:pPr>
      <w:r>
        <w:rPr>
          <w:b/>
          <w:sz w:val="22"/>
          <w:szCs w:val="22"/>
        </w:rPr>
        <w:t>NB : pour les aliments non consommés  par le ménage durant la période de référence, mettez « 0 » à M1</w:t>
      </w:r>
      <w:r w:rsidR="00CF23A6">
        <w:rPr>
          <w:b/>
          <w:sz w:val="22"/>
          <w:szCs w:val="22"/>
        </w:rPr>
        <w:t>9</w:t>
      </w:r>
      <w:r>
        <w:rPr>
          <w:b/>
          <w:sz w:val="22"/>
          <w:szCs w:val="22"/>
        </w:rPr>
        <w:t>a  et « NA » à M1</w:t>
      </w:r>
      <w:r w:rsidR="00CF23A6">
        <w:rPr>
          <w:b/>
          <w:sz w:val="22"/>
          <w:szCs w:val="22"/>
        </w:rPr>
        <w:t>9</w:t>
      </w:r>
      <w:r>
        <w:rPr>
          <w:b/>
          <w:sz w:val="22"/>
          <w:szCs w:val="22"/>
        </w:rPr>
        <w:t>b qui signifie «  non applicable »</w:t>
      </w:r>
    </w:p>
    <w:p w:rsidR="00851434" w:rsidRDefault="00851434" w:rsidP="00851434">
      <w:pPr>
        <w:jc w:val="both"/>
        <w:rPr>
          <w:b/>
          <w:sz w:val="22"/>
          <w:szCs w:val="22"/>
        </w:rPr>
      </w:pPr>
    </w:p>
    <w:p w:rsidR="00AD16A1" w:rsidRDefault="00AD16A1" w:rsidP="00851434">
      <w:pPr>
        <w:jc w:val="both"/>
        <w:rPr>
          <w:b/>
          <w:sz w:val="22"/>
          <w:szCs w:val="22"/>
        </w:rPr>
      </w:pPr>
      <w:r>
        <w:rPr>
          <w:b/>
          <w:sz w:val="22"/>
          <w:szCs w:val="22"/>
        </w:rPr>
        <w:t xml:space="preserve">M.20 </w:t>
      </w:r>
      <w:r w:rsidRPr="00AD16A1">
        <w:rPr>
          <w:b/>
          <w:sz w:val="22"/>
          <w:szCs w:val="22"/>
        </w:rPr>
        <w:t>Combien de jours au cours des 7 derniers jours,</w:t>
      </w:r>
      <w:r>
        <w:rPr>
          <w:b/>
          <w:sz w:val="22"/>
          <w:szCs w:val="22"/>
        </w:rPr>
        <w:t xml:space="preserve"> </w:t>
      </w:r>
      <w:r w:rsidRPr="00AD16A1">
        <w:rPr>
          <w:b/>
          <w:sz w:val="22"/>
          <w:szCs w:val="22"/>
        </w:rPr>
        <w:t>votre ménage a-t-il dû recourir aux</w:t>
      </w:r>
      <w:r>
        <w:rPr>
          <w:b/>
          <w:sz w:val="22"/>
          <w:szCs w:val="22"/>
        </w:rPr>
        <w:t xml:space="preserve"> </w:t>
      </w:r>
      <w:r w:rsidRPr="00AD16A1">
        <w:rPr>
          <w:b/>
          <w:sz w:val="22"/>
          <w:szCs w:val="22"/>
        </w:rPr>
        <w:t>stratégies suivantes pour faire face à des difficultés alimentaires:</w:t>
      </w:r>
    </w:p>
    <w:p w:rsidR="00AD16A1" w:rsidRDefault="00AD16A1" w:rsidP="00851434">
      <w:pPr>
        <w:jc w:val="both"/>
        <w:rPr>
          <w:b/>
          <w:sz w:val="22"/>
          <w:szCs w:val="22"/>
        </w:rPr>
      </w:pPr>
    </w:p>
    <w:p w:rsidR="00AD16A1" w:rsidRDefault="005E5F44" w:rsidP="00851434">
      <w:pPr>
        <w:jc w:val="both"/>
        <w:rPr>
          <w:b/>
          <w:sz w:val="22"/>
          <w:szCs w:val="22"/>
        </w:rPr>
      </w:pPr>
      <w:r>
        <w:rPr>
          <w:b/>
          <w:sz w:val="22"/>
          <w:szCs w:val="22"/>
        </w:rPr>
        <w:t>Cette question vise à cerner les stratégies développées par le ménage au cours des sept derniers jours pour faire face à des difficultés alimentaires. Il est important de rappeler la période de référence pour ne pas biaiser les résultats. Lister les différentes stratégies indiquées ci-dessous et demander au répondant pendant combien de jours cette stratégie a été utilisée par le ménage. Si le ménage n'a pas connu</w:t>
      </w:r>
      <w:r w:rsidR="00C979C2">
        <w:rPr>
          <w:b/>
          <w:sz w:val="22"/>
          <w:szCs w:val="22"/>
        </w:rPr>
        <w:t xml:space="preserve"> de difficulté, mettez 0 à nombre de jours. </w:t>
      </w:r>
    </w:p>
    <w:p w:rsidR="00C979C2" w:rsidRDefault="00C979C2" w:rsidP="00851434">
      <w:pPr>
        <w:jc w:val="both"/>
        <w:rPr>
          <w:b/>
          <w:sz w:val="22"/>
          <w:szCs w:val="22"/>
        </w:rPr>
      </w:pPr>
    </w:p>
    <w:p w:rsidR="00AD16A1" w:rsidRDefault="00AD16A1" w:rsidP="00851434">
      <w:pPr>
        <w:jc w:val="both"/>
        <w:rPr>
          <w:b/>
          <w:sz w:val="22"/>
          <w:szCs w:val="22"/>
        </w:rPr>
      </w:pPr>
    </w:p>
    <w:tbl>
      <w:tblPr>
        <w:tblW w:w="5000" w:type="pct"/>
        <w:tblCellMar>
          <w:left w:w="70" w:type="dxa"/>
          <w:right w:w="70" w:type="dxa"/>
        </w:tblCellMar>
        <w:tblLook w:val="04A0" w:firstRow="1" w:lastRow="0" w:firstColumn="1" w:lastColumn="0" w:noHBand="0" w:noVBand="1"/>
      </w:tblPr>
      <w:tblGrid>
        <w:gridCol w:w="388"/>
        <w:gridCol w:w="6471"/>
        <w:gridCol w:w="240"/>
        <w:gridCol w:w="2113"/>
      </w:tblGrid>
      <w:tr w:rsidR="00AD16A1" w:rsidRPr="00AD16A1" w:rsidTr="00AD16A1">
        <w:trPr>
          <w:trHeight w:val="290"/>
        </w:trPr>
        <w:tc>
          <w:tcPr>
            <w:tcW w:w="211" w:type="pct"/>
            <w:tcBorders>
              <w:top w:val="nil"/>
              <w:left w:val="single" w:sz="8" w:space="0" w:color="auto"/>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1.</w:t>
            </w:r>
          </w:p>
        </w:tc>
        <w:tc>
          <w:tcPr>
            <w:tcW w:w="3642" w:type="pct"/>
            <w:gridSpan w:val="2"/>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 xml:space="preserve">Consommer des aliments moins préférés car moins coûteux </w:t>
            </w:r>
          </w:p>
        </w:tc>
        <w:tc>
          <w:tcPr>
            <w:tcW w:w="1147"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|___| jours</w:t>
            </w:r>
          </w:p>
        </w:tc>
      </w:tr>
      <w:tr w:rsidR="00AD16A1" w:rsidRPr="00AD16A1" w:rsidTr="00AD16A1">
        <w:trPr>
          <w:trHeight w:val="290"/>
        </w:trPr>
        <w:tc>
          <w:tcPr>
            <w:tcW w:w="211" w:type="pct"/>
            <w:tcBorders>
              <w:top w:val="nil"/>
              <w:left w:val="single" w:sz="8" w:space="0" w:color="auto"/>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2.</w:t>
            </w:r>
          </w:p>
        </w:tc>
        <w:tc>
          <w:tcPr>
            <w:tcW w:w="3642" w:type="pct"/>
            <w:gridSpan w:val="2"/>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 xml:space="preserve">Emprunter des aliments ou compter sur l’aide des amis, </w:t>
            </w:r>
          </w:p>
        </w:tc>
        <w:tc>
          <w:tcPr>
            <w:tcW w:w="1147" w:type="pct"/>
            <w:tcBorders>
              <w:top w:val="nil"/>
              <w:left w:val="nil"/>
              <w:bottom w:val="nil"/>
              <w:right w:val="nil"/>
            </w:tcBorders>
            <w:shd w:val="clear" w:color="000000" w:fill="FFFFFF"/>
            <w:noWrap/>
            <w:vAlign w:val="bottom"/>
            <w:hideMark/>
          </w:tcPr>
          <w:p w:rsidR="00AD16A1" w:rsidRPr="00AD16A1" w:rsidRDefault="00AD16A1" w:rsidP="00AD16A1">
            <w:pPr>
              <w:rPr>
                <w:rFonts w:ascii="Calibri" w:hAnsi="Calibri"/>
                <w:color w:val="000000"/>
              </w:rPr>
            </w:pPr>
            <w:r w:rsidRPr="00AD16A1">
              <w:rPr>
                <w:rFonts w:ascii="Calibri" w:hAnsi="Calibri"/>
                <w:color w:val="000000"/>
                <w:sz w:val="22"/>
                <w:szCs w:val="22"/>
              </w:rPr>
              <w:t> </w:t>
            </w:r>
          </w:p>
        </w:tc>
      </w:tr>
      <w:tr w:rsidR="00AD16A1" w:rsidRPr="00AD16A1" w:rsidTr="00AD16A1">
        <w:trPr>
          <w:trHeight w:val="290"/>
        </w:trPr>
        <w:tc>
          <w:tcPr>
            <w:tcW w:w="211" w:type="pct"/>
            <w:tcBorders>
              <w:top w:val="nil"/>
              <w:left w:val="single" w:sz="8" w:space="0" w:color="auto"/>
              <w:bottom w:val="nil"/>
              <w:right w:val="nil"/>
            </w:tcBorders>
            <w:shd w:val="clear" w:color="000000" w:fill="FFFFFF"/>
            <w:noWrap/>
            <w:vAlign w:val="bottom"/>
            <w:hideMark/>
          </w:tcPr>
          <w:p w:rsidR="00AD16A1" w:rsidRPr="00AD16A1" w:rsidRDefault="00AD16A1" w:rsidP="00AD16A1">
            <w:pPr>
              <w:rPr>
                <w:rFonts w:ascii="Calibri" w:hAnsi="Calibri"/>
                <w:color w:val="000000"/>
              </w:rPr>
            </w:pPr>
            <w:r w:rsidRPr="00AD16A1">
              <w:rPr>
                <w:rFonts w:ascii="Calibri" w:hAnsi="Calibri"/>
                <w:color w:val="000000"/>
                <w:sz w:val="22"/>
                <w:szCs w:val="22"/>
              </w:rPr>
              <w:t> </w:t>
            </w:r>
          </w:p>
        </w:tc>
        <w:tc>
          <w:tcPr>
            <w:tcW w:w="3642" w:type="pct"/>
            <w:gridSpan w:val="2"/>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 xml:space="preserve">des voisins ou des parents (y compris à travers une </w:t>
            </w:r>
          </w:p>
        </w:tc>
        <w:tc>
          <w:tcPr>
            <w:tcW w:w="1147" w:type="pct"/>
            <w:tcBorders>
              <w:top w:val="nil"/>
              <w:left w:val="nil"/>
              <w:bottom w:val="nil"/>
              <w:right w:val="nil"/>
            </w:tcBorders>
            <w:shd w:val="clear" w:color="000000" w:fill="FFFFFF"/>
            <w:noWrap/>
            <w:vAlign w:val="bottom"/>
            <w:hideMark/>
          </w:tcPr>
          <w:p w:rsidR="00AD16A1" w:rsidRPr="00AD16A1" w:rsidRDefault="00AD16A1" w:rsidP="00AD16A1">
            <w:pPr>
              <w:rPr>
                <w:rFonts w:ascii="Calibri" w:hAnsi="Calibri"/>
                <w:color w:val="000000"/>
              </w:rPr>
            </w:pPr>
            <w:r w:rsidRPr="00AD16A1">
              <w:rPr>
                <w:rFonts w:ascii="Calibri" w:hAnsi="Calibri"/>
                <w:color w:val="000000"/>
                <w:sz w:val="22"/>
                <w:szCs w:val="22"/>
              </w:rPr>
              <w:t> </w:t>
            </w:r>
          </w:p>
        </w:tc>
      </w:tr>
      <w:tr w:rsidR="00AD16A1" w:rsidRPr="00AD16A1" w:rsidTr="00AD16A1">
        <w:trPr>
          <w:trHeight w:val="290"/>
        </w:trPr>
        <w:tc>
          <w:tcPr>
            <w:tcW w:w="211" w:type="pct"/>
            <w:tcBorders>
              <w:top w:val="nil"/>
              <w:left w:val="single" w:sz="8" w:space="0" w:color="auto"/>
              <w:bottom w:val="nil"/>
              <w:right w:val="nil"/>
            </w:tcBorders>
            <w:shd w:val="clear" w:color="000000" w:fill="FFFFFF"/>
            <w:noWrap/>
            <w:vAlign w:val="bottom"/>
            <w:hideMark/>
          </w:tcPr>
          <w:p w:rsidR="00AD16A1" w:rsidRPr="00AD16A1" w:rsidRDefault="00AD16A1" w:rsidP="00AD16A1">
            <w:pPr>
              <w:rPr>
                <w:rFonts w:ascii="Calibri" w:hAnsi="Calibri"/>
                <w:color w:val="000000"/>
              </w:rPr>
            </w:pPr>
            <w:r w:rsidRPr="00AD16A1">
              <w:rPr>
                <w:rFonts w:ascii="Calibri" w:hAnsi="Calibri"/>
                <w:color w:val="000000"/>
                <w:sz w:val="22"/>
                <w:szCs w:val="22"/>
              </w:rPr>
              <w:t> </w:t>
            </w:r>
          </w:p>
        </w:tc>
        <w:tc>
          <w:tcPr>
            <w:tcW w:w="3512"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augmentation des transferts issus de la migration)</w:t>
            </w:r>
          </w:p>
        </w:tc>
        <w:tc>
          <w:tcPr>
            <w:tcW w:w="129" w:type="pct"/>
            <w:tcBorders>
              <w:top w:val="nil"/>
              <w:left w:val="nil"/>
              <w:bottom w:val="nil"/>
              <w:right w:val="nil"/>
            </w:tcBorders>
            <w:shd w:val="clear" w:color="000000" w:fill="FFFFFF"/>
            <w:noWrap/>
            <w:vAlign w:val="bottom"/>
            <w:hideMark/>
          </w:tcPr>
          <w:p w:rsidR="00AD16A1" w:rsidRPr="00AD16A1" w:rsidRDefault="00AD16A1" w:rsidP="00AD16A1">
            <w:pPr>
              <w:rPr>
                <w:rFonts w:ascii="Calibri" w:hAnsi="Calibri"/>
                <w:color w:val="000000"/>
              </w:rPr>
            </w:pPr>
            <w:r w:rsidRPr="00AD16A1">
              <w:rPr>
                <w:rFonts w:ascii="Calibri" w:hAnsi="Calibri"/>
                <w:color w:val="000000"/>
                <w:sz w:val="22"/>
                <w:szCs w:val="22"/>
              </w:rPr>
              <w:t> </w:t>
            </w:r>
          </w:p>
        </w:tc>
        <w:tc>
          <w:tcPr>
            <w:tcW w:w="1147"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|___| jours</w:t>
            </w:r>
          </w:p>
        </w:tc>
      </w:tr>
      <w:tr w:rsidR="00AD16A1" w:rsidRPr="00AD16A1" w:rsidTr="00AD16A1">
        <w:trPr>
          <w:trHeight w:val="290"/>
        </w:trPr>
        <w:tc>
          <w:tcPr>
            <w:tcW w:w="211" w:type="pct"/>
            <w:tcBorders>
              <w:top w:val="nil"/>
              <w:left w:val="single" w:sz="8" w:space="0" w:color="auto"/>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3.</w:t>
            </w:r>
          </w:p>
        </w:tc>
        <w:tc>
          <w:tcPr>
            <w:tcW w:w="3642" w:type="pct"/>
            <w:gridSpan w:val="2"/>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 xml:space="preserve">Réduire la quantité de nourriture lors de la préparation des repas </w:t>
            </w:r>
          </w:p>
        </w:tc>
        <w:tc>
          <w:tcPr>
            <w:tcW w:w="1147"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|___| jours</w:t>
            </w:r>
          </w:p>
        </w:tc>
      </w:tr>
      <w:tr w:rsidR="00AD16A1" w:rsidRPr="00AD16A1" w:rsidTr="00AD16A1">
        <w:trPr>
          <w:trHeight w:val="290"/>
        </w:trPr>
        <w:tc>
          <w:tcPr>
            <w:tcW w:w="211" w:type="pct"/>
            <w:tcBorders>
              <w:top w:val="nil"/>
              <w:left w:val="single" w:sz="8" w:space="0" w:color="auto"/>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4.</w:t>
            </w:r>
          </w:p>
        </w:tc>
        <w:tc>
          <w:tcPr>
            <w:tcW w:w="3642" w:type="pct"/>
            <w:gridSpan w:val="2"/>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 xml:space="preserve">Réduire la consommation des adultes/mères au profit des enfants </w:t>
            </w:r>
          </w:p>
        </w:tc>
        <w:tc>
          <w:tcPr>
            <w:tcW w:w="1147"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|___| jours</w:t>
            </w:r>
          </w:p>
        </w:tc>
      </w:tr>
      <w:tr w:rsidR="00AD16A1" w:rsidRPr="00AD16A1" w:rsidTr="00AD16A1">
        <w:trPr>
          <w:trHeight w:val="290"/>
        </w:trPr>
        <w:tc>
          <w:tcPr>
            <w:tcW w:w="211" w:type="pct"/>
            <w:tcBorders>
              <w:top w:val="nil"/>
              <w:left w:val="single" w:sz="8" w:space="0" w:color="auto"/>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5.</w:t>
            </w:r>
          </w:p>
        </w:tc>
        <w:tc>
          <w:tcPr>
            <w:tcW w:w="3512"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 xml:space="preserve">Réduire le nombre de repas journaliers </w:t>
            </w:r>
          </w:p>
        </w:tc>
        <w:tc>
          <w:tcPr>
            <w:tcW w:w="129"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20"/>
                <w:szCs w:val="20"/>
              </w:rPr>
            </w:pPr>
            <w:r w:rsidRPr="00AD16A1">
              <w:rPr>
                <w:rFonts w:ascii="Arial" w:hAnsi="Arial" w:cs="Arial"/>
                <w:sz w:val="20"/>
                <w:szCs w:val="20"/>
              </w:rPr>
              <w:t> </w:t>
            </w:r>
          </w:p>
        </w:tc>
        <w:tc>
          <w:tcPr>
            <w:tcW w:w="1147" w:type="pct"/>
            <w:tcBorders>
              <w:top w:val="nil"/>
              <w:left w:val="nil"/>
              <w:bottom w:val="nil"/>
              <w:right w:val="nil"/>
            </w:tcBorders>
            <w:shd w:val="clear" w:color="000000" w:fill="FFFFFF"/>
            <w:noWrap/>
            <w:vAlign w:val="bottom"/>
            <w:hideMark/>
          </w:tcPr>
          <w:p w:rsidR="00AD16A1" w:rsidRPr="00AD16A1" w:rsidRDefault="00AD16A1" w:rsidP="00AD16A1">
            <w:pPr>
              <w:rPr>
                <w:rFonts w:ascii="Calibri" w:hAnsi="Calibri"/>
                <w:color w:val="000000"/>
              </w:rPr>
            </w:pPr>
            <w:r w:rsidRPr="00AD16A1">
              <w:rPr>
                <w:rFonts w:ascii="Calibri" w:hAnsi="Calibri"/>
                <w:color w:val="000000"/>
                <w:sz w:val="22"/>
                <w:szCs w:val="22"/>
              </w:rPr>
              <w:t> </w:t>
            </w:r>
          </w:p>
        </w:tc>
      </w:tr>
      <w:tr w:rsidR="00AD16A1" w:rsidRPr="00AD16A1" w:rsidTr="00AD16A1">
        <w:trPr>
          <w:trHeight w:val="290"/>
        </w:trPr>
        <w:tc>
          <w:tcPr>
            <w:tcW w:w="211" w:type="pct"/>
            <w:tcBorders>
              <w:top w:val="nil"/>
              <w:left w:val="single" w:sz="8" w:space="0" w:color="auto"/>
              <w:bottom w:val="nil"/>
              <w:right w:val="nil"/>
            </w:tcBorders>
            <w:shd w:val="clear" w:color="000000" w:fill="FFFFFF"/>
            <w:noWrap/>
            <w:vAlign w:val="bottom"/>
            <w:hideMark/>
          </w:tcPr>
          <w:p w:rsidR="00AD16A1" w:rsidRPr="00AD16A1" w:rsidRDefault="00AD16A1" w:rsidP="00AD16A1">
            <w:pPr>
              <w:rPr>
                <w:rFonts w:ascii="Calibri" w:hAnsi="Calibri"/>
                <w:color w:val="000000"/>
              </w:rPr>
            </w:pPr>
            <w:r w:rsidRPr="00AD16A1">
              <w:rPr>
                <w:rFonts w:ascii="Calibri" w:hAnsi="Calibri"/>
                <w:color w:val="000000"/>
                <w:sz w:val="22"/>
                <w:szCs w:val="22"/>
              </w:rPr>
              <w:t> </w:t>
            </w:r>
          </w:p>
        </w:tc>
        <w:tc>
          <w:tcPr>
            <w:tcW w:w="3512"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 xml:space="preserve">(sauter 1 ou 2 repas dans la journée) </w:t>
            </w:r>
          </w:p>
        </w:tc>
        <w:tc>
          <w:tcPr>
            <w:tcW w:w="129" w:type="pct"/>
            <w:tcBorders>
              <w:top w:val="nil"/>
              <w:left w:val="nil"/>
              <w:bottom w:val="nil"/>
              <w:right w:val="nil"/>
            </w:tcBorders>
            <w:shd w:val="clear" w:color="000000" w:fill="FFFFFF"/>
            <w:noWrap/>
            <w:vAlign w:val="bottom"/>
            <w:hideMark/>
          </w:tcPr>
          <w:p w:rsidR="00AD16A1" w:rsidRPr="00AD16A1" w:rsidRDefault="00AD16A1" w:rsidP="00AD16A1">
            <w:pPr>
              <w:rPr>
                <w:rFonts w:ascii="Calibri" w:hAnsi="Calibri"/>
                <w:color w:val="000000"/>
              </w:rPr>
            </w:pPr>
            <w:r w:rsidRPr="00AD16A1">
              <w:rPr>
                <w:rFonts w:ascii="Calibri" w:hAnsi="Calibri"/>
                <w:color w:val="000000"/>
                <w:sz w:val="22"/>
                <w:szCs w:val="22"/>
              </w:rPr>
              <w:t> </w:t>
            </w:r>
          </w:p>
        </w:tc>
        <w:tc>
          <w:tcPr>
            <w:tcW w:w="1147" w:type="pct"/>
            <w:tcBorders>
              <w:top w:val="nil"/>
              <w:left w:val="nil"/>
              <w:bottom w:val="nil"/>
              <w:right w:val="nil"/>
            </w:tcBorders>
            <w:shd w:val="clear" w:color="000000" w:fill="FFFFFF"/>
            <w:noWrap/>
            <w:vAlign w:val="bottom"/>
            <w:hideMark/>
          </w:tcPr>
          <w:p w:rsidR="00AD16A1" w:rsidRPr="00AD16A1" w:rsidRDefault="00AD16A1" w:rsidP="00AD16A1">
            <w:pPr>
              <w:rPr>
                <w:rFonts w:ascii="Arial" w:hAnsi="Arial" w:cs="Arial"/>
                <w:sz w:val="16"/>
                <w:szCs w:val="16"/>
              </w:rPr>
            </w:pPr>
            <w:r w:rsidRPr="00AD16A1">
              <w:rPr>
                <w:rFonts w:ascii="Arial" w:hAnsi="Arial" w:cs="Arial"/>
                <w:sz w:val="16"/>
                <w:szCs w:val="16"/>
              </w:rPr>
              <w:t>|___| jours</w:t>
            </w:r>
          </w:p>
        </w:tc>
      </w:tr>
    </w:tbl>
    <w:p w:rsidR="00AD16A1" w:rsidRDefault="00AD16A1" w:rsidP="00851434">
      <w:pPr>
        <w:jc w:val="both"/>
        <w:rPr>
          <w:b/>
          <w:sz w:val="22"/>
          <w:szCs w:val="22"/>
        </w:rPr>
      </w:pPr>
    </w:p>
    <w:p w:rsidR="00AD16A1" w:rsidRDefault="00AD16A1" w:rsidP="00851434">
      <w:pPr>
        <w:jc w:val="both"/>
        <w:rPr>
          <w:b/>
          <w:sz w:val="22"/>
          <w:szCs w:val="22"/>
        </w:rPr>
      </w:pPr>
    </w:p>
    <w:p w:rsidR="00AD16A1" w:rsidRPr="00D80095" w:rsidRDefault="00AD16A1" w:rsidP="00851434">
      <w:pPr>
        <w:jc w:val="both"/>
        <w:rPr>
          <w:b/>
          <w:sz w:val="22"/>
          <w:szCs w:val="22"/>
        </w:rPr>
      </w:pPr>
    </w:p>
    <w:p w:rsidR="00851434" w:rsidRPr="00D80095" w:rsidRDefault="00851434" w:rsidP="00851434">
      <w:pPr>
        <w:jc w:val="both"/>
        <w:rPr>
          <w:b/>
          <w:sz w:val="22"/>
          <w:szCs w:val="22"/>
        </w:rPr>
      </w:pPr>
      <w:r w:rsidRPr="00D80095">
        <w:rPr>
          <w:b/>
          <w:sz w:val="22"/>
          <w:szCs w:val="22"/>
        </w:rPr>
        <w:t>M.</w:t>
      </w:r>
      <w:r w:rsidR="00420A7D">
        <w:rPr>
          <w:b/>
          <w:sz w:val="22"/>
          <w:szCs w:val="22"/>
        </w:rPr>
        <w:t>21</w:t>
      </w:r>
      <w:r w:rsidRPr="00D80095">
        <w:rPr>
          <w:b/>
          <w:sz w:val="22"/>
          <w:szCs w:val="22"/>
        </w:rPr>
        <w:t> : Au cours des 12 derniers mois, votre ménage a-t-il été victime des problèmes suivants ayant considérablement grevé ses revenus et quelles sont les stratégies qui ont été adoptées face à ces problèmes ?</w:t>
      </w:r>
    </w:p>
    <w:p w:rsidR="00851434" w:rsidRPr="00D80095" w:rsidRDefault="00851434" w:rsidP="00851434">
      <w:pPr>
        <w:jc w:val="both"/>
        <w:rPr>
          <w:sz w:val="22"/>
          <w:szCs w:val="22"/>
          <w:u w:val="single"/>
        </w:rPr>
      </w:pPr>
    </w:p>
    <w:p w:rsidR="00851434" w:rsidRPr="00D80095" w:rsidRDefault="00851434" w:rsidP="00851434">
      <w:pPr>
        <w:jc w:val="both"/>
        <w:rPr>
          <w:sz w:val="22"/>
          <w:szCs w:val="22"/>
        </w:rPr>
      </w:pPr>
      <w:r w:rsidRPr="00D80095">
        <w:rPr>
          <w:sz w:val="22"/>
          <w:szCs w:val="22"/>
        </w:rPr>
        <w:t>Cette question tente de mesurer le choc subi par un ménage et la stratégie adoptée pour limiter les impacts négatifs engendrés. Il s’agit de répondre par oui ou non et ensuite renseigner la stratégie adoptée.</w:t>
      </w:r>
    </w:p>
    <w:p w:rsidR="00851434" w:rsidRPr="00D80095" w:rsidRDefault="00851434" w:rsidP="00851434">
      <w:pPr>
        <w:jc w:val="both"/>
        <w:rPr>
          <w:sz w:val="22"/>
          <w:szCs w:val="22"/>
        </w:rPr>
      </w:pPr>
    </w:p>
    <w:p w:rsidR="00851434" w:rsidRPr="00D80095" w:rsidRDefault="00851434" w:rsidP="00851434">
      <w:pPr>
        <w:jc w:val="both"/>
        <w:rPr>
          <w:sz w:val="22"/>
          <w:szCs w:val="22"/>
        </w:rPr>
      </w:pPr>
      <w:r w:rsidRPr="00D80095">
        <w:rPr>
          <w:sz w:val="22"/>
          <w:szCs w:val="22"/>
        </w:rPr>
        <w:t>Pour chaque problème, enregistrez la réponse correspondante (1 = OUI et 2 = NON) dans la colonne M</w:t>
      </w:r>
      <w:r w:rsidR="00420A7D">
        <w:rPr>
          <w:sz w:val="22"/>
          <w:szCs w:val="22"/>
        </w:rPr>
        <w:t>21</w:t>
      </w:r>
      <w:r w:rsidRPr="00D80095">
        <w:rPr>
          <w:sz w:val="22"/>
          <w:szCs w:val="22"/>
        </w:rPr>
        <w:t>a. Pour chaque problème (voir la liste des chocs), si la réponse est OUI = 1, inscrire à M</w:t>
      </w:r>
      <w:r w:rsidR="00420A7D">
        <w:rPr>
          <w:sz w:val="22"/>
          <w:szCs w:val="22"/>
        </w:rPr>
        <w:t>21</w:t>
      </w:r>
      <w:r w:rsidRPr="00D80095">
        <w:rPr>
          <w:sz w:val="22"/>
          <w:szCs w:val="22"/>
        </w:rPr>
        <w:t>b dans les 3 cases réservées à cet effet, et par ordre d’importance le code correspondant à la stratégie.</w:t>
      </w:r>
    </w:p>
    <w:p w:rsidR="00851434" w:rsidRPr="00D80095" w:rsidRDefault="00851434" w:rsidP="00851434">
      <w:pPr>
        <w:jc w:val="both"/>
        <w:rPr>
          <w:sz w:val="22"/>
          <w:szCs w:val="22"/>
        </w:rPr>
      </w:pPr>
      <w:r w:rsidRPr="00D80095">
        <w:rPr>
          <w:sz w:val="22"/>
          <w:szCs w:val="22"/>
        </w:rPr>
        <w:t>Donc les stratégies adoptées ne doivent pas dépassées trois (3) selon l’ordre d’importance</w:t>
      </w:r>
    </w:p>
    <w:p w:rsidR="00851434" w:rsidRPr="00D80095" w:rsidRDefault="00851434" w:rsidP="00851434">
      <w:pPr>
        <w:jc w:val="both"/>
        <w:rPr>
          <w:sz w:val="22"/>
          <w:szCs w:val="22"/>
        </w:rPr>
      </w:pPr>
      <w:r w:rsidRPr="00D80095">
        <w:rPr>
          <w:sz w:val="22"/>
          <w:szCs w:val="22"/>
        </w:rPr>
        <w:t>Exemple : on peut être victime d’une perte d’emploi (1) et bénéficier de l’aide de l’Etat(1), aide ONG(2) et emprunt (5)</w:t>
      </w:r>
      <w:r>
        <w:rPr>
          <w:sz w:val="22"/>
          <w:szCs w:val="22"/>
        </w:rPr>
        <w:t xml:space="preserve"> et dans ce cas  précis on a :  </w:t>
      </w:r>
      <w:r w:rsidRPr="00F62CA7">
        <w:rPr>
          <w:b/>
          <w:sz w:val="18"/>
          <w:szCs w:val="18"/>
        </w:rPr>
        <w:t>|_1_| |_2_||_5_|</w:t>
      </w:r>
    </w:p>
    <w:p w:rsidR="00851434" w:rsidRDefault="00851434" w:rsidP="00851434">
      <w:pPr>
        <w:jc w:val="both"/>
        <w:rPr>
          <w:sz w:val="22"/>
          <w:szCs w:val="22"/>
        </w:rPr>
      </w:pPr>
    </w:p>
    <w:p w:rsidR="00627409" w:rsidRDefault="00627409" w:rsidP="00851434">
      <w:pPr>
        <w:jc w:val="both"/>
        <w:rPr>
          <w:sz w:val="22"/>
          <w:szCs w:val="22"/>
        </w:rPr>
      </w:pPr>
    </w:p>
    <w:p w:rsidR="00AD270A" w:rsidRDefault="00AD270A" w:rsidP="00851434">
      <w:pPr>
        <w:jc w:val="both"/>
        <w:rPr>
          <w:sz w:val="22"/>
          <w:szCs w:val="22"/>
        </w:rPr>
      </w:pPr>
    </w:p>
    <w:p w:rsidR="00AD270A" w:rsidRDefault="00AD270A" w:rsidP="00851434">
      <w:pPr>
        <w:jc w:val="both"/>
        <w:rPr>
          <w:sz w:val="22"/>
          <w:szCs w:val="22"/>
        </w:rPr>
      </w:pPr>
    </w:p>
    <w:p w:rsidR="00AD270A" w:rsidRDefault="00AD270A" w:rsidP="00851434">
      <w:pPr>
        <w:jc w:val="both"/>
        <w:rPr>
          <w:sz w:val="22"/>
          <w:szCs w:val="22"/>
        </w:rPr>
      </w:pPr>
    </w:p>
    <w:p w:rsidR="00AD270A" w:rsidRDefault="00AD270A" w:rsidP="00851434">
      <w:pPr>
        <w:jc w:val="both"/>
        <w:rPr>
          <w:sz w:val="22"/>
          <w:szCs w:val="22"/>
        </w:rPr>
      </w:pPr>
    </w:p>
    <w:p w:rsidR="00AD270A" w:rsidRDefault="00AD270A" w:rsidP="00851434">
      <w:pPr>
        <w:jc w:val="both"/>
        <w:rPr>
          <w:sz w:val="22"/>
          <w:szCs w:val="22"/>
        </w:rPr>
      </w:pPr>
    </w:p>
    <w:p w:rsidR="00AD270A" w:rsidRDefault="00AD270A" w:rsidP="00851434">
      <w:pPr>
        <w:jc w:val="both"/>
        <w:rPr>
          <w:sz w:val="22"/>
          <w:szCs w:val="22"/>
        </w:rPr>
      </w:pPr>
    </w:p>
    <w:tbl>
      <w:tblPr>
        <w:tblW w:w="5000" w:type="pct"/>
        <w:tblCellMar>
          <w:left w:w="70" w:type="dxa"/>
          <w:right w:w="70" w:type="dxa"/>
        </w:tblCellMar>
        <w:tblLook w:val="04A0" w:firstRow="1" w:lastRow="0" w:firstColumn="1" w:lastColumn="0" w:noHBand="0" w:noVBand="1"/>
      </w:tblPr>
      <w:tblGrid>
        <w:gridCol w:w="1316"/>
        <w:gridCol w:w="1318"/>
        <w:gridCol w:w="1316"/>
        <w:gridCol w:w="1315"/>
        <w:gridCol w:w="1315"/>
        <w:gridCol w:w="1315"/>
        <w:gridCol w:w="1317"/>
      </w:tblGrid>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jc w:val="center"/>
              <w:rPr>
                <w:rFonts w:ascii="Arial" w:hAnsi="Arial" w:cs="Arial"/>
                <w:sz w:val="20"/>
                <w:szCs w:val="20"/>
              </w:rPr>
            </w:pPr>
            <w:r w:rsidRPr="00AD270A">
              <w:rPr>
                <w:rFonts w:ascii="Arial" w:hAnsi="Arial" w:cs="Arial"/>
                <w:sz w:val="20"/>
                <w:szCs w:val="20"/>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jc w:val="center"/>
              <w:rPr>
                <w:rFonts w:ascii="Arial" w:hAnsi="Arial" w:cs="Arial"/>
                <w:b/>
                <w:bCs/>
                <w:sz w:val="16"/>
                <w:szCs w:val="16"/>
              </w:rPr>
            </w:pPr>
            <w:r w:rsidRPr="00AD270A">
              <w:rPr>
                <w:rFonts w:ascii="Arial" w:hAnsi="Arial" w:cs="Arial"/>
                <w:b/>
                <w:bCs/>
                <w:sz w:val="16"/>
                <w:szCs w:val="16"/>
              </w:rPr>
              <w:t>M21a</w:t>
            </w:r>
          </w:p>
        </w:tc>
        <w:tc>
          <w:tcPr>
            <w:tcW w:w="714" w:type="pct"/>
            <w:tcBorders>
              <w:top w:val="nil"/>
              <w:left w:val="nil"/>
              <w:bottom w:val="nil"/>
              <w:right w:val="nil"/>
            </w:tcBorders>
            <w:shd w:val="clear" w:color="auto" w:fill="auto"/>
            <w:noWrap/>
            <w:vAlign w:val="bottom"/>
            <w:hideMark/>
          </w:tcPr>
          <w:p w:rsidR="00AD270A" w:rsidRPr="00AD270A" w:rsidRDefault="00AD270A" w:rsidP="00AD270A">
            <w:pPr>
              <w:rPr>
                <w:rFonts w:ascii="Calibri" w:hAnsi="Calibri"/>
                <w:color w:val="000000"/>
              </w:rPr>
            </w:pP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jc w:val="center"/>
              <w:rPr>
                <w:rFonts w:ascii="Arial" w:hAnsi="Arial" w:cs="Arial"/>
                <w:b/>
                <w:bCs/>
                <w:sz w:val="16"/>
                <w:szCs w:val="16"/>
              </w:rPr>
            </w:pPr>
            <w:r w:rsidRPr="00AD270A">
              <w:rPr>
                <w:rFonts w:ascii="Arial" w:hAnsi="Arial" w:cs="Arial"/>
                <w:b/>
                <w:bCs/>
                <w:sz w:val="16"/>
                <w:szCs w:val="16"/>
              </w:rPr>
              <w:t>M21b</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20"/>
                <w:szCs w:val="20"/>
              </w:rPr>
            </w:pPr>
            <w:r w:rsidRPr="00AD270A">
              <w:rPr>
                <w:rFonts w:ascii="Arial" w:hAnsi="Arial" w:cs="Arial"/>
                <w:sz w:val="20"/>
                <w:szCs w:val="20"/>
              </w:rPr>
              <w:t> </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4"/>
                <w:szCs w:val="14"/>
              </w:rPr>
            </w:pPr>
            <w:r w:rsidRPr="00AD270A">
              <w:rPr>
                <w:rFonts w:ascii="Arial" w:hAnsi="Arial" w:cs="Arial"/>
                <w:sz w:val="14"/>
                <w:szCs w:val="14"/>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4"/>
                <w:szCs w:val="14"/>
              </w:rPr>
            </w:pPr>
            <w:r w:rsidRPr="00AD270A">
              <w:rPr>
                <w:rFonts w:ascii="Arial" w:hAnsi="Arial" w:cs="Arial"/>
                <w:sz w:val="14"/>
                <w:szCs w:val="14"/>
              </w:rPr>
              <w:t>Problèmes</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4"/>
                <w:szCs w:val="14"/>
              </w:rPr>
            </w:pPr>
            <w:r w:rsidRPr="00AD270A">
              <w:rPr>
                <w:rFonts w:ascii="Arial" w:hAnsi="Arial" w:cs="Arial"/>
                <w:sz w:val="14"/>
                <w:szCs w:val="14"/>
              </w:rPr>
              <w:t>Stratégies</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4"/>
                <w:szCs w:val="14"/>
              </w:rPr>
            </w:pPr>
            <w:r w:rsidRPr="00AD270A">
              <w:rPr>
                <w:rFonts w:ascii="Arial" w:hAnsi="Arial" w:cs="Arial"/>
                <w:sz w:val="14"/>
                <w:szCs w:val="14"/>
              </w:rPr>
              <w:t> </w:t>
            </w:r>
          </w:p>
        </w:tc>
      </w:tr>
      <w:tr w:rsidR="00AD270A" w:rsidRPr="00AD270A" w:rsidTr="00AD270A">
        <w:trPr>
          <w:trHeight w:val="290"/>
        </w:trPr>
        <w:tc>
          <w:tcPr>
            <w:tcW w:w="1429" w:type="pct"/>
            <w:gridSpan w:val="2"/>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Le décès d'un soutien</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de famille</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Incendie</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color w:val="000000"/>
                <w:sz w:val="16"/>
                <w:szCs w:val="16"/>
              </w:rPr>
            </w:pPr>
            <w:r w:rsidRPr="00AD270A">
              <w:rPr>
                <w:rFonts w:ascii="Arial" w:hAnsi="Arial" w:cs="Arial"/>
                <w:color w:val="000000"/>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Inondation</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color w:val="000000"/>
                <w:sz w:val="16"/>
                <w:szCs w:val="16"/>
              </w:rPr>
            </w:pPr>
            <w:r w:rsidRPr="00AD270A">
              <w:rPr>
                <w:rFonts w:ascii="Arial" w:hAnsi="Arial" w:cs="Arial"/>
                <w:color w:val="000000"/>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Sécheresse</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color w:val="000000"/>
                <w:sz w:val="16"/>
                <w:szCs w:val="16"/>
              </w:rPr>
            </w:pPr>
            <w:r w:rsidRPr="00AD270A">
              <w:rPr>
                <w:rFonts w:ascii="Arial" w:hAnsi="Arial" w:cs="Arial"/>
                <w:color w:val="000000"/>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1429" w:type="pct"/>
            <w:gridSpan w:val="2"/>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Un Accident grave</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1429" w:type="pct"/>
            <w:gridSpan w:val="2"/>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La perte d’emploi</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1429" w:type="pct"/>
            <w:gridSpan w:val="2"/>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La perte de récolte</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1429" w:type="pct"/>
            <w:gridSpan w:val="2"/>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Une longue maladie</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1429" w:type="pct"/>
            <w:gridSpan w:val="2"/>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xml:space="preserve">d'un soutien de famille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1429" w:type="pct"/>
            <w:gridSpan w:val="2"/>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Maladie d’un enfant</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2143" w:type="pct"/>
            <w:gridSpan w:val="3"/>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xml:space="preserve">Handicap d'un soutien de famille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1429" w:type="pct"/>
            <w:gridSpan w:val="2"/>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xml:space="preserve">Perte du  principal moyen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de production</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Perte de Bétail</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Hausse des prix</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r w:rsidR="00AD270A" w:rsidRPr="00AD270A" w:rsidTr="00AD270A">
        <w:trPr>
          <w:trHeight w:val="290"/>
        </w:trPr>
        <w:tc>
          <w:tcPr>
            <w:tcW w:w="714" w:type="pct"/>
            <w:tcBorders>
              <w:top w:val="nil"/>
              <w:left w:val="single" w:sz="8" w:space="0" w:color="auto"/>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Autre</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color w:val="000000"/>
                <w:sz w:val="16"/>
                <w:szCs w:val="16"/>
              </w:rPr>
            </w:pPr>
            <w:r w:rsidRPr="00AD270A">
              <w:rPr>
                <w:rFonts w:ascii="Arial" w:hAnsi="Arial" w:cs="Arial"/>
                <w:color w:val="000000"/>
                <w:sz w:val="16"/>
                <w:szCs w:val="16"/>
              </w:rPr>
              <w:t>(PRÉCISER)</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w:t>
            </w:r>
          </w:p>
        </w:tc>
        <w:tc>
          <w:tcPr>
            <w:tcW w:w="714" w:type="pct"/>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 </w:t>
            </w:r>
          </w:p>
        </w:tc>
        <w:tc>
          <w:tcPr>
            <w:tcW w:w="1429" w:type="pct"/>
            <w:gridSpan w:val="2"/>
            <w:tcBorders>
              <w:top w:val="nil"/>
              <w:left w:val="nil"/>
              <w:bottom w:val="nil"/>
              <w:right w:val="nil"/>
            </w:tcBorders>
            <w:shd w:val="clear" w:color="000000" w:fill="FFFFFF"/>
            <w:noWrap/>
            <w:vAlign w:val="bottom"/>
            <w:hideMark/>
          </w:tcPr>
          <w:p w:rsidR="00AD270A" w:rsidRPr="00AD270A" w:rsidRDefault="00AD270A" w:rsidP="00AD270A">
            <w:pPr>
              <w:rPr>
                <w:rFonts w:ascii="Arial" w:hAnsi="Arial" w:cs="Arial"/>
                <w:sz w:val="16"/>
                <w:szCs w:val="16"/>
              </w:rPr>
            </w:pPr>
            <w:r w:rsidRPr="00AD270A">
              <w:rPr>
                <w:rFonts w:ascii="Arial" w:hAnsi="Arial" w:cs="Arial"/>
                <w:sz w:val="16"/>
                <w:szCs w:val="16"/>
              </w:rPr>
              <w:t>|___|___|/|___|___|/|___|___|</w:t>
            </w:r>
          </w:p>
        </w:tc>
      </w:tr>
    </w:tbl>
    <w:p w:rsidR="00AD270A" w:rsidRDefault="00AD270A" w:rsidP="00851434">
      <w:pPr>
        <w:jc w:val="both"/>
        <w:rPr>
          <w:sz w:val="22"/>
          <w:szCs w:val="22"/>
        </w:rPr>
      </w:pPr>
    </w:p>
    <w:p w:rsidR="00AD270A" w:rsidRDefault="00AD270A" w:rsidP="00851434">
      <w:pPr>
        <w:jc w:val="both"/>
        <w:rPr>
          <w:sz w:val="22"/>
          <w:szCs w:val="22"/>
        </w:rPr>
      </w:pPr>
    </w:p>
    <w:p w:rsidR="00851434" w:rsidRPr="00D80095" w:rsidRDefault="00851434" w:rsidP="00851434">
      <w:pPr>
        <w:jc w:val="both"/>
        <w:rPr>
          <w:sz w:val="22"/>
          <w:szCs w:val="22"/>
        </w:rPr>
      </w:pPr>
      <w:r w:rsidRPr="00D80095">
        <w:rPr>
          <w:sz w:val="22"/>
          <w:szCs w:val="22"/>
        </w:rPr>
        <w:t>Les codes des stratégies sont listés ci-après :</w:t>
      </w:r>
    </w:p>
    <w:p w:rsidR="00851434" w:rsidRPr="00D80095" w:rsidRDefault="00851434" w:rsidP="00851434">
      <w:pPr>
        <w:spacing w:line="360" w:lineRule="auto"/>
        <w:jc w:val="both"/>
        <w:rPr>
          <w:sz w:val="22"/>
          <w:szCs w:val="22"/>
        </w:rPr>
      </w:pPr>
      <w:r w:rsidRPr="00D80095">
        <w:rPr>
          <w:b/>
          <w:sz w:val="22"/>
          <w:szCs w:val="22"/>
          <w:u w:val="single"/>
        </w:rPr>
        <w:t>Code de la stratégie</w:t>
      </w:r>
      <w:r w:rsidRPr="00D80095">
        <w:rPr>
          <w:sz w:val="22"/>
          <w:szCs w:val="22"/>
        </w:rPr>
        <w:t xml:space="preserve"> :</w:t>
      </w:r>
    </w:p>
    <w:p w:rsidR="00851434" w:rsidRDefault="00851434" w:rsidP="00851434">
      <w:pPr>
        <w:jc w:val="both"/>
        <w:rPr>
          <w:sz w:val="22"/>
          <w:szCs w:val="22"/>
        </w:rPr>
      </w:pPr>
    </w:p>
    <w:p w:rsidR="00AD270A" w:rsidRDefault="00AD270A" w:rsidP="00851434">
      <w:pPr>
        <w:jc w:val="both"/>
        <w:rPr>
          <w:sz w:val="22"/>
          <w:szCs w:val="22"/>
        </w:rPr>
      </w:pPr>
    </w:p>
    <w:tbl>
      <w:tblPr>
        <w:tblW w:w="5000" w:type="pct"/>
        <w:tblCellMar>
          <w:left w:w="70" w:type="dxa"/>
          <w:right w:w="70" w:type="dxa"/>
        </w:tblCellMar>
        <w:tblLook w:val="04A0" w:firstRow="1" w:lastRow="0" w:firstColumn="1" w:lastColumn="0" w:noHBand="0" w:noVBand="1"/>
      </w:tblPr>
      <w:tblGrid>
        <w:gridCol w:w="6859"/>
        <w:gridCol w:w="2353"/>
      </w:tblGrid>
      <w:tr w:rsidR="00AD270A" w:rsidRPr="00AD270A" w:rsidTr="00AD270A">
        <w:trPr>
          <w:trHeight w:val="20"/>
        </w:trPr>
        <w:tc>
          <w:tcPr>
            <w:tcW w:w="3723" w:type="pct"/>
            <w:tcBorders>
              <w:top w:val="nil"/>
              <w:left w:val="nil"/>
              <w:bottom w:val="nil"/>
              <w:right w:val="nil"/>
            </w:tcBorders>
            <w:shd w:val="clear" w:color="auto" w:fill="auto"/>
            <w:noWrap/>
            <w:vAlign w:val="bottom"/>
            <w:hideMark/>
          </w:tcPr>
          <w:p w:rsidR="00AD270A" w:rsidRPr="00AD270A" w:rsidRDefault="00AD270A" w:rsidP="00AD270A">
            <w:pPr>
              <w:jc w:val="both"/>
              <w:rPr>
                <w:color w:val="000000"/>
              </w:rPr>
            </w:pPr>
            <w:r w:rsidRPr="00AD270A">
              <w:rPr>
                <w:color w:val="000000"/>
                <w:sz w:val="22"/>
                <w:szCs w:val="22"/>
              </w:rPr>
              <w:t xml:space="preserve">Aide de l'État </w:t>
            </w:r>
          </w:p>
        </w:tc>
        <w:tc>
          <w:tcPr>
            <w:tcW w:w="1277" w:type="pct"/>
            <w:tcBorders>
              <w:top w:val="nil"/>
              <w:left w:val="nil"/>
              <w:bottom w:val="nil"/>
              <w:right w:val="nil"/>
            </w:tcBorders>
            <w:shd w:val="clear" w:color="auto" w:fill="auto"/>
            <w:noWrap/>
            <w:vAlign w:val="bottom"/>
            <w:hideMark/>
          </w:tcPr>
          <w:p w:rsidR="00AD270A" w:rsidRPr="00AD270A" w:rsidRDefault="00AD270A" w:rsidP="00AD270A">
            <w:pPr>
              <w:jc w:val="right"/>
              <w:rPr>
                <w:rFonts w:ascii="Calibri" w:hAnsi="Calibri"/>
                <w:color w:val="000000"/>
              </w:rPr>
            </w:pPr>
            <w:r w:rsidRPr="00AD270A">
              <w:rPr>
                <w:rFonts w:ascii="Calibri" w:hAnsi="Calibri"/>
                <w:color w:val="000000"/>
                <w:sz w:val="22"/>
                <w:szCs w:val="22"/>
              </w:rPr>
              <w:t>1</w:t>
            </w:r>
          </w:p>
        </w:tc>
      </w:tr>
      <w:tr w:rsidR="00AD270A" w:rsidRPr="00AD270A" w:rsidTr="00AD270A">
        <w:trPr>
          <w:trHeight w:val="20"/>
        </w:trPr>
        <w:tc>
          <w:tcPr>
            <w:tcW w:w="3723" w:type="pct"/>
            <w:tcBorders>
              <w:top w:val="nil"/>
              <w:left w:val="nil"/>
              <w:bottom w:val="nil"/>
              <w:right w:val="nil"/>
            </w:tcBorders>
            <w:shd w:val="clear" w:color="auto" w:fill="auto"/>
            <w:noWrap/>
            <w:vAlign w:val="bottom"/>
            <w:hideMark/>
          </w:tcPr>
          <w:p w:rsidR="00AD270A" w:rsidRPr="00AD270A" w:rsidRDefault="00AD270A" w:rsidP="00AD270A">
            <w:pPr>
              <w:jc w:val="both"/>
              <w:rPr>
                <w:color w:val="000000"/>
              </w:rPr>
            </w:pPr>
            <w:r w:rsidRPr="00AD270A">
              <w:rPr>
                <w:color w:val="000000"/>
                <w:sz w:val="22"/>
                <w:szCs w:val="22"/>
              </w:rPr>
              <w:t xml:space="preserve">Aide d’ONG, association, communauté </w:t>
            </w:r>
          </w:p>
        </w:tc>
        <w:tc>
          <w:tcPr>
            <w:tcW w:w="1277" w:type="pct"/>
            <w:tcBorders>
              <w:top w:val="nil"/>
              <w:left w:val="nil"/>
              <w:bottom w:val="nil"/>
              <w:right w:val="nil"/>
            </w:tcBorders>
            <w:shd w:val="clear" w:color="auto" w:fill="auto"/>
            <w:noWrap/>
            <w:vAlign w:val="bottom"/>
            <w:hideMark/>
          </w:tcPr>
          <w:p w:rsidR="00AD270A" w:rsidRPr="00AD270A" w:rsidRDefault="00AD270A" w:rsidP="00AD270A">
            <w:pPr>
              <w:jc w:val="right"/>
              <w:rPr>
                <w:rFonts w:ascii="Calibri" w:hAnsi="Calibri"/>
                <w:color w:val="000000"/>
              </w:rPr>
            </w:pPr>
            <w:r w:rsidRPr="00AD270A">
              <w:rPr>
                <w:rFonts w:ascii="Calibri" w:hAnsi="Calibri"/>
                <w:color w:val="000000"/>
                <w:sz w:val="22"/>
                <w:szCs w:val="22"/>
              </w:rPr>
              <w:t>2</w:t>
            </w:r>
          </w:p>
        </w:tc>
      </w:tr>
      <w:tr w:rsidR="00AD270A" w:rsidRPr="00AD270A" w:rsidTr="00AD270A">
        <w:trPr>
          <w:trHeight w:val="20"/>
        </w:trPr>
        <w:tc>
          <w:tcPr>
            <w:tcW w:w="3723" w:type="pct"/>
            <w:tcBorders>
              <w:top w:val="nil"/>
              <w:left w:val="nil"/>
              <w:bottom w:val="nil"/>
              <w:right w:val="nil"/>
            </w:tcBorders>
            <w:shd w:val="clear" w:color="auto" w:fill="auto"/>
            <w:noWrap/>
            <w:vAlign w:val="bottom"/>
            <w:hideMark/>
          </w:tcPr>
          <w:p w:rsidR="00AD270A" w:rsidRPr="00AD270A" w:rsidRDefault="00AD270A" w:rsidP="00AD270A">
            <w:pPr>
              <w:jc w:val="both"/>
              <w:rPr>
                <w:color w:val="000000"/>
              </w:rPr>
            </w:pPr>
            <w:r w:rsidRPr="00AD270A">
              <w:rPr>
                <w:color w:val="000000"/>
                <w:sz w:val="22"/>
                <w:szCs w:val="22"/>
              </w:rPr>
              <w:t xml:space="preserve">Vente de biens </w:t>
            </w:r>
          </w:p>
        </w:tc>
        <w:tc>
          <w:tcPr>
            <w:tcW w:w="1277" w:type="pct"/>
            <w:tcBorders>
              <w:top w:val="nil"/>
              <w:left w:val="nil"/>
              <w:bottom w:val="nil"/>
              <w:right w:val="nil"/>
            </w:tcBorders>
            <w:shd w:val="clear" w:color="auto" w:fill="auto"/>
            <w:noWrap/>
            <w:vAlign w:val="bottom"/>
            <w:hideMark/>
          </w:tcPr>
          <w:p w:rsidR="00AD270A" w:rsidRPr="00AD270A" w:rsidRDefault="00AD270A" w:rsidP="00AD270A">
            <w:pPr>
              <w:jc w:val="right"/>
              <w:rPr>
                <w:rFonts w:ascii="Calibri" w:hAnsi="Calibri"/>
                <w:color w:val="000000"/>
              </w:rPr>
            </w:pPr>
            <w:r w:rsidRPr="00AD270A">
              <w:rPr>
                <w:rFonts w:ascii="Calibri" w:hAnsi="Calibri"/>
                <w:color w:val="000000"/>
                <w:sz w:val="22"/>
                <w:szCs w:val="22"/>
              </w:rPr>
              <w:t>3</w:t>
            </w:r>
          </w:p>
        </w:tc>
      </w:tr>
      <w:tr w:rsidR="00AD270A" w:rsidRPr="00AD270A" w:rsidTr="00AD270A">
        <w:trPr>
          <w:trHeight w:val="20"/>
        </w:trPr>
        <w:tc>
          <w:tcPr>
            <w:tcW w:w="3723" w:type="pct"/>
            <w:tcBorders>
              <w:top w:val="nil"/>
              <w:left w:val="nil"/>
              <w:bottom w:val="nil"/>
              <w:right w:val="nil"/>
            </w:tcBorders>
            <w:shd w:val="clear" w:color="auto" w:fill="auto"/>
            <w:noWrap/>
            <w:vAlign w:val="bottom"/>
            <w:hideMark/>
          </w:tcPr>
          <w:p w:rsidR="00AD270A" w:rsidRPr="00AD270A" w:rsidRDefault="00AD270A" w:rsidP="00AD270A">
            <w:pPr>
              <w:jc w:val="both"/>
              <w:rPr>
                <w:color w:val="000000"/>
              </w:rPr>
            </w:pPr>
            <w:r w:rsidRPr="00AD270A">
              <w:rPr>
                <w:color w:val="000000"/>
                <w:sz w:val="22"/>
                <w:szCs w:val="22"/>
              </w:rPr>
              <w:t xml:space="preserve">Utilisation de son épargne </w:t>
            </w:r>
          </w:p>
        </w:tc>
        <w:tc>
          <w:tcPr>
            <w:tcW w:w="1277" w:type="pct"/>
            <w:tcBorders>
              <w:top w:val="nil"/>
              <w:left w:val="nil"/>
              <w:bottom w:val="nil"/>
              <w:right w:val="nil"/>
            </w:tcBorders>
            <w:shd w:val="clear" w:color="auto" w:fill="auto"/>
            <w:noWrap/>
            <w:vAlign w:val="bottom"/>
            <w:hideMark/>
          </w:tcPr>
          <w:p w:rsidR="00AD270A" w:rsidRPr="00AD270A" w:rsidRDefault="00AD270A" w:rsidP="00AD270A">
            <w:pPr>
              <w:jc w:val="right"/>
              <w:rPr>
                <w:rFonts w:ascii="Calibri" w:hAnsi="Calibri"/>
                <w:color w:val="000000"/>
              </w:rPr>
            </w:pPr>
            <w:r w:rsidRPr="00AD270A">
              <w:rPr>
                <w:rFonts w:ascii="Calibri" w:hAnsi="Calibri"/>
                <w:color w:val="000000"/>
                <w:sz w:val="22"/>
                <w:szCs w:val="22"/>
              </w:rPr>
              <w:t>4</w:t>
            </w:r>
          </w:p>
        </w:tc>
      </w:tr>
      <w:tr w:rsidR="00AD270A" w:rsidRPr="00AD270A" w:rsidTr="00AD270A">
        <w:trPr>
          <w:trHeight w:val="20"/>
        </w:trPr>
        <w:tc>
          <w:tcPr>
            <w:tcW w:w="3723" w:type="pct"/>
            <w:tcBorders>
              <w:top w:val="nil"/>
              <w:left w:val="nil"/>
              <w:bottom w:val="nil"/>
              <w:right w:val="nil"/>
            </w:tcBorders>
            <w:shd w:val="clear" w:color="auto" w:fill="auto"/>
            <w:noWrap/>
            <w:vAlign w:val="bottom"/>
            <w:hideMark/>
          </w:tcPr>
          <w:p w:rsidR="00AD270A" w:rsidRPr="00AD270A" w:rsidRDefault="00AD270A" w:rsidP="00AD270A">
            <w:pPr>
              <w:jc w:val="both"/>
              <w:rPr>
                <w:color w:val="000000"/>
              </w:rPr>
            </w:pPr>
            <w:r w:rsidRPr="00AD270A">
              <w:rPr>
                <w:color w:val="000000"/>
                <w:sz w:val="22"/>
                <w:szCs w:val="22"/>
              </w:rPr>
              <w:t xml:space="preserve">Emprunt </w:t>
            </w:r>
          </w:p>
        </w:tc>
        <w:tc>
          <w:tcPr>
            <w:tcW w:w="1277" w:type="pct"/>
            <w:tcBorders>
              <w:top w:val="nil"/>
              <w:left w:val="nil"/>
              <w:bottom w:val="nil"/>
              <w:right w:val="nil"/>
            </w:tcBorders>
            <w:shd w:val="clear" w:color="auto" w:fill="auto"/>
            <w:noWrap/>
            <w:vAlign w:val="bottom"/>
            <w:hideMark/>
          </w:tcPr>
          <w:p w:rsidR="00AD270A" w:rsidRPr="00AD270A" w:rsidRDefault="00AD270A" w:rsidP="00AD270A">
            <w:pPr>
              <w:jc w:val="right"/>
              <w:rPr>
                <w:rFonts w:ascii="Calibri" w:hAnsi="Calibri"/>
                <w:color w:val="000000"/>
              </w:rPr>
            </w:pPr>
            <w:r w:rsidRPr="00AD270A">
              <w:rPr>
                <w:rFonts w:ascii="Calibri" w:hAnsi="Calibri"/>
                <w:color w:val="000000"/>
                <w:sz w:val="22"/>
                <w:szCs w:val="22"/>
              </w:rPr>
              <w:t>5</w:t>
            </w:r>
          </w:p>
        </w:tc>
      </w:tr>
      <w:tr w:rsidR="00AD270A" w:rsidRPr="00AD270A" w:rsidTr="00AD270A">
        <w:trPr>
          <w:trHeight w:val="20"/>
        </w:trPr>
        <w:tc>
          <w:tcPr>
            <w:tcW w:w="3723" w:type="pct"/>
            <w:tcBorders>
              <w:top w:val="nil"/>
              <w:left w:val="nil"/>
              <w:bottom w:val="nil"/>
              <w:right w:val="nil"/>
            </w:tcBorders>
            <w:shd w:val="clear" w:color="auto" w:fill="auto"/>
            <w:noWrap/>
            <w:vAlign w:val="bottom"/>
            <w:hideMark/>
          </w:tcPr>
          <w:p w:rsidR="00AD270A" w:rsidRPr="00AD270A" w:rsidRDefault="00AD270A" w:rsidP="00AD270A">
            <w:pPr>
              <w:jc w:val="both"/>
              <w:rPr>
                <w:color w:val="000000"/>
              </w:rPr>
            </w:pPr>
            <w:r w:rsidRPr="00AD270A">
              <w:rPr>
                <w:color w:val="000000"/>
                <w:sz w:val="22"/>
                <w:szCs w:val="22"/>
              </w:rPr>
              <w:t xml:space="preserve">Aide de parents vivant dans le pays </w:t>
            </w:r>
          </w:p>
        </w:tc>
        <w:tc>
          <w:tcPr>
            <w:tcW w:w="1277" w:type="pct"/>
            <w:tcBorders>
              <w:top w:val="nil"/>
              <w:left w:val="nil"/>
              <w:bottom w:val="nil"/>
              <w:right w:val="nil"/>
            </w:tcBorders>
            <w:shd w:val="clear" w:color="auto" w:fill="auto"/>
            <w:noWrap/>
            <w:vAlign w:val="bottom"/>
            <w:hideMark/>
          </w:tcPr>
          <w:p w:rsidR="00AD270A" w:rsidRPr="00AD270A" w:rsidRDefault="00AD270A" w:rsidP="00AD270A">
            <w:pPr>
              <w:jc w:val="right"/>
              <w:rPr>
                <w:rFonts w:ascii="Calibri" w:hAnsi="Calibri"/>
                <w:color w:val="000000"/>
              </w:rPr>
            </w:pPr>
            <w:r w:rsidRPr="00AD270A">
              <w:rPr>
                <w:rFonts w:ascii="Calibri" w:hAnsi="Calibri"/>
                <w:color w:val="000000"/>
                <w:sz w:val="22"/>
                <w:szCs w:val="22"/>
              </w:rPr>
              <w:t>6</w:t>
            </w:r>
          </w:p>
        </w:tc>
      </w:tr>
      <w:tr w:rsidR="00AD270A" w:rsidRPr="00AD270A" w:rsidTr="00AD270A">
        <w:trPr>
          <w:trHeight w:val="20"/>
        </w:trPr>
        <w:tc>
          <w:tcPr>
            <w:tcW w:w="3723" w:type="pct"/>
            <w:tcBorders>
              <w:top w:val="nil"/>
              <w:left w:val="nil"/>
              <w:bottom w:val="nil"/>
              <w:right w:val="nil"/>
            </w:tcBorders>
            <w:shd w:val="clear" w:color="auto" w:fill="auto"/>
            <w:noWrap/>
            <w:vAlign w:val="bottom"/>
            <w:hideMark/>
          </w:tcPr>
          <w:p w:rsidR="00AD270A" w:rsidRPr="00AD270A" w:rsidRDefault="00AD270A" w:rsidP="00AD270A">
            <w:pPr>
              <w:jc w:val="both"/>
              <w:rPr>
                <w:color w:val="000000"/>
              </w:rPr>
            </w:pPr>
            <w:r w:rsidRPr="00AD270A">
              <w:rPr>
                <w:color w:val="000000"/>
                <w:sz w:val="22"/>
                <w:szCs w:val="22"/>
              </w:rPr>
              <w:t xml:space="preserve">Aide de parents vivant à l'étranger </w:t>
            </w:r>
          </w:p>
        </w:tc>
        <w:tc>
          <w:tcPr>
            <w:tcW w:w="1277" w:type="pct"/>
            <w:tcBorders>
              <w:top w:val="nil"/>
              <w:left w:val="nil"/>
              <w:bottom w:val="nil"/>
              <w:right w:val="nil"/>
            </w:tcBorders>
            <w:shd w:val="clear" w:color="auto" w:fill="auto"/>
            <w:noWrap/>
            <w:vAlign w:val="bottom"/>
            <w:hideMark/>
          </w:tcPr>
          <w:p w:rsidR="00AD270A" w:rsidRPr="00AD270A" w:rsidRDefault="00AD270A" w:rsidP="00AD270A">
            <w:pPr>
              <w:jc w:val="right"/>
              <w:rPr>
                <w:rFonts w:ascii="Calibri" w:hAnsi="Calibri"/>
                <w:color w:val="000000"/>
              </w:rPr>
            </w:pPr>
            <w:r w:rsidRPr="00AD270A">
              <w:rPr>
                <w:rFonts w:ascii="Calibri" w:hAnsi="Calibri"/>
                <w:color w:val="000000"/>
                <w:sz w:val="22"/>
                <w:szCs w:val="22"/>
              </w:rPr>
              <w:t>7</w:t>
            </w:r>
          </w:p>
        </w:tc>
      </w:tr>
      <w:tr w:rsidR="00AD270A" w:rsidRPr="00AD270A" w:rsidTr="00AD270A">
        <w:trPr>
          <w:trHeight w:val="20"/>
        </w:trPr>
        <w:tc>
          <w:tcPr>
            <w:tcW w:w="3723" w:type="pct"/>
            <w:tcBorders>
              <w:top w:val="nil"/>
              <w:left w:val="nil"/>
              <w:bottom w:val="nil"/>
              <w:right w:val="nil"/>
            </w:tcBorders>
            <w:shd w:val="clear" w:color="auto" w:fill="auto"/>
            <w:noWrap/>
            <w:vAlign w:val="bottom"/>
            <w:hideMark/>
          </w:tcPr>
          <w:p w:rsidR="00AD270A" w:rsidRPr="00AD270A" w:rsidRDefault="00AD270A" w:rsidP="00AD270A">
            <w:pPr>
              <w:jc w:val="both"/>
              <w:rPr>
                <w:color w:val="000000"/>
              </w:rPr>
            </w:pPr>
            <w:r w:rsidRPr="00AD270A">
              <w:rPr>
                <w:color w:val="000000"/>
                <w:sz w:val="22"/>
                <w:szCs w:val="22"/>
              </w:rPr>
              <w:lastRenderedPageBreak/>
              <w:t xml:space="preserve">Aide d'un ami </w:t>
            </w:r>
          </w:p>
        </w:tc>
        <w:tc>
          <w:tcPr>
            <w:tcW w:w="1277" w:type="pct"/>
            <w:tcBorders>
              <w:top w:val="nil"/>
              <w:left w:val="nil"/>
              <w:bottom w:val="nil"/>
              <w:right w:val="nil"/>
            </w:tcBorders>
            <w:shd w:val="clear" w:color="auto" w:fill="auto"/>
            <w:noWrap/>
            <w:vAlign w:val="bottom"/>
            <w:hideMark/>
          </w:tcPr>
          <w:p w:rsidR="00AD270A" w:rsidRPr="00AD270A" w:rsidRDefault="00AD270A" w:rsidP="00AD270A">
            <w:pPr>
              <w:jc w:val="right"/>
              <w:rPr>
                <w:rFonts w:ascii="Calibri" w:hAnsi="Calibri"/>
                <w:color w:val="000000"/>
              </w:rPr>
            </w:pPr>
            <w:r w:rsidRPr="00AD270A">
              <w:rPr>
                <w:rFonts w:ascii="Calibri" w:hAnsi="Calibri"/>
                <w:color w:val="000000"/>
                <w:sz w:val="22"/>
                <w:szCs w:val="22"/>
              </w:rPr>
              <w:t>8</w:t>
            </w:r>
          </w:p>
        </w:tc>
      </w:tr>
    </w:tbl>
    <w:p w:rsidR="00AD270A" w:rsidRPr="00D80095" w:rsidRDefault="00AD270A" w:rsidP="00851434">
      <w:pPr>
        <w:jc w:val="both"/>
        <w:rPr>
          <w:sz w:val="22"/>
          <w:szCs w:val="22"/>
        </w:rPr>
      </w:pPr>
    </w:p>
    <w:p w:rsidR="00851434" w:rsidRPr="00D80095" w:rsidRDefault="00851434" w:rsidP="00851434">
      <w:pPr>
        <w:jc w:val="both"/>
        <w:rPr>
          <w:b/>
          <w:sz w:val="22"/>
          <w:szCs w:val="22"/>
        </w:rPr>
      </w:pPr>
    </w:p>
    <w:p w:rsidR="00851434" w:rsidRPr="00D80095" w:rsidRDefault="00851434" w:rsidP="00851434">
      <w:pPr>
        <w:pStyle w:val="Paragraphedeliste"/>
        <w:numPr>
          <w:ilvl w:val="0"/>
          <w:numId w:val="57"/>
        </w:numPr>
        <w:jc w:val="both"/>
        <w:rPr>
          <w:b/>
          <w:sz w:val="28"/>
          <w:szCs w:val="28"/>
        </w:rPr>
      </w:pPr>
      <w:r w:rsidRPr="00D80095">
        <w:rPr>
          <w:b/>
          <w:sz w:val="28"/>
          <w:szCs w:val="28"/>
        </w:rPr>
        <w:t>Protection sociale et accès aux infrastructures</w:t>
      </w:r>
    </w:p>
    <w:p w:rsidR="00851434" w:rsidRPr="00D80095" w:rsidRDefault="00851434" w:rsidP="00851434">
      <w:pPr>
        <w:jc w:val="both"/>
        <w:rPr>
          <w:b/>
          <w:sz w:val="22"/>
          <w:szCs w:val="22"/>
        </w:rPr>
      </w:pPr>
    </w:p>
    <w:p w:rsidR="00851434" w:rsidRPr="00D80095" w:rsidRDefault="00851434" w:rsidP="00851434">
      <w:pPr>
        <w:jc w:val="both"/>
        <w:rPr>
          <w:b/>
          <w:sz w:val="22"/>
          <w:szCs w:val="22"/>
        </w:rPr>
      </w:pPr>
      <w:r w:rsidRPr="00D80095">
        <w:rPr>
          <w:b/>
          <w:sz w:val="22"/>
          <w:szCs w:val="22"/>
        </w:rPr>
        <w:t>M.</w:t>
      </w:r>
      <w:r w:rsidR="00C13FD1">
        <w:rPr>
          <w:b/>
          <w:sz w:val="22"/>
          <w:szCs w:val="22"/>
        </w:rPr>
        <w:t xml:space="preserve">22 </w:t>
      </w:r>
      <w:r w:rsidRPr="00D80095">
        <w:rPr>
          <w:b/>
          <w:sz w:val="22"/>
          <w:szCs w:val="22"/>
        </w:rPr>
        <w:t>Un membre de votre ménage bénéficie-t-il des services suivants?</w:t>
      </w:r>
    </w:p>
    <w:p w:rsidR="00851434" w:rsidRPr="00D80095" w:rsidRDefault="00851434" w:rsidP="00851434">
      <w:pPr>
        <w:jc w:val="both"/>
        <w:rPr>
          <w:b/>
          <w:sz w:val="22"/>
          <w:szCs w:val="22"/>
        </w:rPr>
      </w:pPr>
    </w:p>
    <w:p w:rsidR="00851434" w:rsidRPr="00D80095" w:rsidRDefault="00851434" w:rsidP="00851434">
      <w:pPr>
        <w:jc w:val="both"/>
        <w:rPr>
          <w:sz w:val="22"/>
          <w:szCs w:val="22"/>
        </w:rPr>
      </w:pPr>
      <w:r w:rsidRPr="00D80095">
        <w:rPr>
          <w:sz w:val="22"/>
          <w:szCs w:val="22"/>
        </w:rPr>
        <w:t>Pour chaque service donné, si au moins un membre du ménage en bénéficie, inscrire le code 1 « OUI » dans la case correspondante et le code 2 « NON » dans la case correspondante. Si le service est en dehors de ceux listés ici, veuillez le préciser dans la partie réservée à cet effet.</w:t>
      </w:r>
    </w:p>
    <w:p w:rsidR="00851434" w:rsidRDefault="00851434" w:rsidP="00851434">
      <w:pPr>
        <w:jc w:val="both"/>
        <w:rPr>
          <w:sz w:val="22"/>
          <w:szCs w:val="22"/>
        </w:rPr>
      </w:pPr>
    </w:p>
    <w:tbl>
      <w:tblPr>
        <w:tblW w:w="5000" w:type="pct"/>
        <w:tblCellMar>
          <w:left w:w="70" w:type="dxa"/>
          <w:right w:w="70" w:type="dxa"/>
        </w:tblCellMar>
        <w:tblLook w:val="04A0" w:firstRow="1" w:lastRow="0" w:firstColumn="1" w:lastColumn="0" w:noHBand="0" w:noVBand="1"/>
      </w:tblPr>
      <w:tblGrid>
        <w:gridCol w:w="6565"/>
        <w:gridCol w:w="1065"/>
        <w:gridCol w:w="699"/>
        <w:gridCol w:w="883"/>
      </w:tblGrid>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Commissariat à la Sécurité Alimentaire (CSA)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Fonds de Solidarité Nationale (FSN)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Programme Réadaptation à Base Communautaire (PRBC)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Projet d'Appui à la Promotion des Aînés (PAPA)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Cantines Scolaires (DCaS)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Programme de Bourses d'étude pour les Orphelins et autres Enfants Vulnérables (OEV)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Plan Sésame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Mutuelles de santé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Gratuité des soins (enfants 0- 5 </w:t>
            </w:r>
            <w:r w:rsidR="00323AAB" w:rsidRPr="00C13FD1">
              <w:rPr>
                <w:rFonts w:ascii="Arial" w:hAnsi="Arial" w:cs="Arial"/>
                <w:color w:val="000000"/>
                <w:sz w:val="16"/>
                <w:szCs w:val="16"/>
              </w:rPr>
              <w:t>ans,</w:t>
            </w:r>
            <w:r w:rsidRPr="00C13FD1">
              <w:rPr>
                <w:rFonts w:ascii="Arial" w:hAnsi="Arial" w:cs="Arial"/>
                <w:color w:val="000000"/>
                <w:sz w:val="16"/>
                <w:szCs w:val="16"/>
              </w:rPr>
              <w:t xml:space="preserve">  femmes enceintes)</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Programme d'appui à la mise en </w:t>
            </w:r>
            <w:r w:rsidR="00323AAB" w:rsidRPr="00C13FD1">
              <w:rPr>
                <w:rFonts w:ascii="Arial" w:hAnsi="Arial" w:cs="Arial"/>
                <w:color w:val="000000"/>
                <w:sz w:val="16"/>
                <w:szCs w:val="16"/>
              </w:rPr>
              <w:t>œuvre</w:t>
            </w:r>
            <w:r w:rsidRPr="00C13FD1">
              <w:rPr>
                <w:rFonts w:ascii="Arial" w:hAnsi="Arial" w:cs="Arial"/>
                <w:color w:val="000000"/>
                <w:sz w:val="16"/>
                <w:szCs w:val="16"/>
              </w:rPr>
              <w:t xml:space="preserve"> de la Stratégie de Réduction de la Pauvreté (PRP)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Habitat social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Programme Nutrition ciblée sur l'Enfant et Transferts Sociaux (NETS)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xml:space="preserve">Programme de bons d'achat du PAM (PAM CV)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FF0000"/>
                <w:sz w:val="16"/>
                <w:szCs w:val="16"/>
              </w:rPr>
            </w:pPr>
            <w:r w:rsidRPr="00C13FD1">
              <w:rPr>
                <w:rFonts w:ascii="Arial" w:hAnsi="Arial" w:cs="Arial"/>
                <w:color w:val="FF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auto" w:fill="auto"/>
            <w:noWrap/>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Initiative de Protection Sociale des Enfants Vulnérables (IPSEV)</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color w:val="000000"/>
                <w:sz w:val="16"/>
                <w:szCs w:val="16"/>
              </w:rPr>
            </w:pPr>
            <w:r w:rsidRPr="00C13FD1">
              <w:rPr>
                <w:rFonts w:ascii="Arial" w:hAnsi="Arial" w:cs="Arial"/>
                <w:color w:val="000000"/>
                <w:sz w:val="16"/>
                <w:szCs w:val="16"/>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Calibri" w:hAnsi="Calibri"/>
                <w:color w:val="000000"/>
              </w:rPr>
            </w:pPr>
            <w:r w:rsidRPr="00C13FD1">
              <w:rPr>
                <w:rFonts w:ascii="Calibri" w:hAnsi="Calibri"/>
                <w:color w:val="000000"/>
                <w:sz w:val="22"/>
                <w:szCs w:val="22"/>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r w:rsidR="00C13FD1" w:rsidRPr="00C13FD1" w:rsidTr="00C13FD1">
        <w:trPr>
          <w:trHeight w:val="290"/>
        </w:trPr>
        <w:tc>
          <w:tcPr>
            <w:tcW w:w="3221" w:type="pct"/>
            <w:tcBorders>
              <w:top w:val="nil"/>
              <w:left w:val="single" w:sz="8" w:space="0" w:color="auto"/>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Autre</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(PRÉCISER)</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20"/>
                <w:szCs w:val="20"/>
              </w:rPr>
            </w:pPr>
            <w:r w:rsidRPr="00C13FD1">
              <w:rPr>
                <w:rFonts w:ascii="Arial" w:hAnsi="Arial" w:cs="Arial"/>
                <w:sz w:val="20"/>
                <w:szCs w:val="20"/>
              </w:rPr>
              <w:t> </w:t>
            </w:r>
          </w:p>
        </w:tc>
        <w:tc>
          <w:tcPr>
            <w:tcW w:w="593" w:type="pct"/>
            <w:tcBorders>
              <w:top w:val="nil"/>
              <w:left w:val="nil"/>
              <w:bottom w:val="nil"/>
              <w:right w:val="nil"/>
            </w:tcBorders>
            <w:shd w:val="clear" w:color="000000" w:fill="FFFFFF"/>
            <w:noWrap/>
            <w:vAlign w:val="bottom"/>
            <w:hideMark/>
          </w:tcPr>
          <w:p w:rsidR="00C13FD1" w:rsidRPr="00C13FD1" w:rsidRDefault="00C13FD1" w:rsidP="00C13FD1">
            <w:pPr>
              <w:rPr>
                <w:rFonts w:ascii="Arial" w:hAnsi="Arial" w:cs="Arial"/>
                <w:sz w:val="16"/>
                <w:szCs w:val="16"/>
              </w:rPr>
            </w:pPr>
            <w:r w:rsidRPr="00C13FD1">
              <w:rPr>
                <w:rFonts w:ascii="Arial" w:hAnsi="Arial" w:cs="Arial"/>
                <w:sz w:val="16"/>
                <w:szCs w:val="16"/>
              </w:rPr>
              <w:t>|__|</w:t>
            </w:r>
          </w:p>
        </w:tc>
      </w:tr>
    </w:tbl>
    <w:p w:rsidR="00C13FD1" w:rsidRDefault="00C13FD1" w:rsidP="00851434">
      <w:pPr>
        <w:jc w:val="both"/>
        <w:rPr>
          <w:sz w:val="22"/>
          <w:szCs w:val="22"/>
        </w:rPr>
      </w:pPr>
    </w:p>
    <w:p w:rsidR="00C13FD1" w:rsidRPr="00D80095" w:rsidRDefault="00C13FD1" w:rsidP="00851434">
      <w:pPr>
        <w:jc w:val="both"/>
        <w:rPr>
          <w:sz w:val="22"/>
          <w:szCs w:val="22"/>
        </w:rPr>
      </w:pPr>
    </w:p>
    <w:p w:rsidR="00851434" w:rsidRPr="00D80095" w:rsidRDefault="00851434" w:rsidP="00851434">
      <w:pPr>
        <w:jc w:val="both"/>
        <w:rPr>
          <w:b/>
          <w:sz w:val="22"/>
          <w:szCs w:val="22"/>
        </w:rPr>
      </w:pPr>
    </w:p>
    <w:p w:rsidR="00851434" w:rsidRPr="00D80095" w:rsidRDefault="00851434" w:rsidP="00851434">
      <w:pPr>
        <w:jc w:val="both"/>
        <w:rPr>
          <w:b/>
          <w:sz w:val="22"/>
          <w:szCs w:val="22"/>
        </w:rPr>
      </w:pPr>
      <w:r w:rsidRPr="00D80095">
        <w:rPr>
          <w:b/>
          <w:sz w:val="22"/>
          <w:szCs w:val="22"/>
        </w:rPr>
        <w:t>M.</w:t>
      </w:r>
      <w:r w:rsidR="00DB7913">
        <w:rPr>
          <w:b/>
          <w:sz w:val="22"/>
          <w:szCs w:val="22"/>
        </w:rPr>
        <w:t>2</w:t>
      </w:r>
      <w:r w:rsidR="00AA6882">
        <w:rPr>
          <w:b/>
          <w:sz w:val="22"/>
          <w:szCs w:val="22"/>
        </w:rPr>
        <w:t>3</w:t>
      </w:r>
      <w:r w:rsidRPr="00D80095">
        <w:rPr>
          <w:b/>
          <w:sz w:val="22"/>
          <w:szCs w:val="22"/>
        </w:rPr>
        <w:t xml:space="preserve"> Quelle distance de votre logement se trouve [nom de l’infrastructure] et en moyenne combien de temps faut-il pour y aller ? </w:t>
      </w:r>
      <w:r w:rsidR="00C660C4">
        <w:rPr>
          <w:b/>
          <w:sz w:val="22"/>
          <w:szCs w:val="22"/>
        </w:rPr>
        <w:t>‘</w:t>
      </w:r>
    </w:p>
    <w:p w:rsidR="00851434" w:rsidRPr="00D80095" w:rsidRDefault="00851434" w:rsidP="00851434">
      <w:pPr>
        <w:jc w:val="both"/>
        <w:rPr>
          <w:sz w:val="22"/>
          <w:szCs w:val="22"/>
        </w:rPr>
      </w:pPr>
    </w:p>
    <w:p w:rsidR="00851434" w:rsidRPr="00D80095" w:rsidRDefault="00851434" w:rsidP="00851434">
      <w:pPr>
        <w:jc w:val="both"/>
        <w:rPr>
          <w:sz w:val="22"/>
          <w:szCs w:val="22"/>
        </w:rPr>
      </w:pPr>
      <w:r w:rsidRPr="00D80095">
        <w:rPr>
          <w:sz w:val="22"/>
          <w:szCs w:val="22"/>
        </w:rPr>
        <w:t>Cette question permet de cerner la distance à parcourir par un membre du ménage ou le temps à mettre pour rejoindre la première infrastructure de base citée</w:t>
      </w:r>
    </w:p>
    <w:p w:rsidR="00851434" w:rsidRPr="00D80095" w:rsidRDefault="00851434" w:rsidP="00851434">
      <w:pPr>
        <w:jc w:val="both"/>
        <w:rPr>
          <w:sz w:val="22"/>
          <w:szCs w:val="22"/>
        </w:rPr>
      </w:pPr>
      <w:r w:rsidRPr="00D80095">
        <w:rPr>
          <w:sz w:val="22"/>
          <w:szCs w:val="22"/>
        </w:rPr>
        <w:t>Pour chaque infrastructure, inscrire dans la première colonne (M</w:t>
      </w:r>
      <w:r w:rsidR="00DB7913">
        <w:rPr>
          <w:sz w:val="22"/>
          <w:szCs w:val="22"/>
        </w:rPr>
        <w:t>22</w:t>
      </w:r>
      <w:r w:rsidRPr="00D80095">
        <w:rPr>
          <w:sz w:val="22"/>
          <w:szCs w:val="22"/>
        </w:rPr>
        <w:t>a) la distance entre le logement de l’enquêté(e) et l’infrastructure en question. Si l’infrastructure se situe à une distance de moins de 500</w:t>
      </w:r>
      <w:r w:rsidR="00DB7913">
        <w:rPr>
          <w:sz w:val="22"/>
          <w:szCs w:val="22"/>
        </w:rPr>
        <w:t xml:space="preserve"> </w:t>
      </w:r>
      <w:r w:rsidRPr="00D80095">
        <w:rPr>
          <w:sz w:val="22"/>
          <w:szCs w:val="22"/>
        </w:rPr>
        <w:t>m du logement, inscrire 000 et si l’enquêté répond par « ne sais pas », inscrire 998.</w:t>
      </w:r>
    </w:p>
    <w:p w:rsidR="00851434" w:rsidRPr="00D80095" w:rsidRDefault="00851434" w:rsidP="00851434">
      <w:pPr>
        <w:jc w:val="both"/>
        <w:rPr>
          <w:sz w:val="22"/>
          <w:szCs w:val="22"/>
        </w:rPr>
      </w:pPr>
    </w:p>
    <w:p w:rsidR="00851434" w:rsidRDefault="00851434" w:rsidP="00851434">
      <w:pPr>
        <w:jc w:val="both"/>
        <w:rPr>
          <w:sz w:val="22"/>
          <w:szCs w:val="22"/>
        </w:rPr>
      </w:pPr>
      <w:r w:rsidRPr="00D80095">
        <w:rPr>
          <w:sz w:val="22"/>
          <w:szCs w:val="22"/>
        </w:rPr>
        <w:t>Dans la deuxième colonne (M</w:t>
      </w:r>
      <w:r w:rsidR="00DB7913">
        <w:rPr>
          <w:sz w:val="22"/>
          <w:szCs w:val="22"/>
        </w:rPr>
        <w:t>22</w:t>
      </w:r>
      <w:r w:rsidRPr="00D80095">
        <w:rPr>
          <w:sz w:val="22"/>
          <w:szCs w:val="22"/>
        </w:rPr>
        <w:t>b), inscrire le temps moyen (en minute) qu’il faut pour parcourir la distance qui sépare le logement de l’enquêté et l’infrastructure en question (</w:t>
      </w:r>
      <w:r w:rsidRPr="00D80095">
        <w:rPr>
          <w:b/>
          <w:sz w:val="22"/>
          <w:szCs w:val="22"/>
        </w:rPr>
        <w:t>en utilisant le moyen de transport habituel</w:t>
      </w:r>
      <w:r w:rsidRPr="00D80095">
        <w:rPr>
          <w:sz w:val="22"/>
          <w:szCs w:val="22"/>
        </w:rPr>
        <w:t>). Inscrire 998 si l’enquêté répond par « ne sais pas ».</w:t>
      </w:r>
    </w:p>
    <w:p w:rsidR="00DB7913" w:rsidRDefault="00DB7913" w:rsidP="00851434">
      <w:pPr>
        <w:jc w:val="both"/>
        <w:rPr>
          <w:sz w:val="22"/>
          <w:szCs w:val="22"/>
        </w:rPr>
      </w:pPr>
    </w:p>
    <w:tbl>
      <w:tblPr>
        <w:tblW w:w="5000" w:type="pct"/>
        <w:tblCellMar>
          <w:left w:w="70" w:type="dxa"/>
          <w:right w:w="70" w:type="dxa"/>
        </w:tblCellMar>
        <w:tblLook w:val="04A0" w:firstRow="1" w:lastRow="0" w:firstColumn="1" w:lastColumn="0" w:noHBand="0" w:noVBand="1"/>
      </w:tblPr>
      <w:tblGrid>
        <w:gridCol w:w="1535"/>
        <w:gridCol w:w="1537"/>
        <w:gridCol w:w="1535"/>
        <w:gridCol w:w="1535"/>
        <w:gridCol w:w="1535"/>
        <w:gridCol w:w="1535"/>
      </w:tblGrid>
      <w:tr w:rsidR="00DB7913" w:rsidRPr="00DB7913" w:rsidTr="00DB7913">
        <w:trPr>
          <w:trHeight w:val="290"/>
        </w:trPr>
        <w:tc>
          <w:tcPr>
            <w:tcW w:w="833" w:type="pct"/>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jc w:val="center"/>
              <w:rPr>
                <w:rFonts w:ascii="Arial" w:hAnsi="Arial" w:cs="Arial"/>
                <w:b/>
                <w:bCs/>
                <w:sz w:val="16"/>
                <w:szCs w:val="16"/>
              </w:rPr>
            </w:pPr>
            <w:r w:rsidRPr="00DB7913">
              <w:rPr>
                <w:rFonts w:ascii="Arial" w:hAnsi="Arial" w:cs="Arial"/>
                <w:b/>
                <w:bCs/>
                <w:sz w:val="16"/>
                <w:szCs w:val="16"/>
              </w:rPr>
              <w:t>M23a</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jc w:val="center"/>
              <w:rPr>
                <w:rFonts w:ascii="Arial" w:hAnsi="Arial" w:cs="Arial"/>
                <w:b/>
                <w:bCs/>
                <w:sz w:val="20"/>
                <w:szCs w:val="20"/>
              </w:rPr>
            </w:pPr>
            <w:r w:rsidRPr="00DB7913">
              <w:rPr>
                <w:rFonts w:ascii="Arial" w:hAnsi="Arial" w:cs="Arial"/>
                <w:b/>
                <w:bCs/>
                <w:sz w:val="20"/>
                <w:szCs w:val="20"/>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jc w:val="center"/>
              <w:rPr>
                <w:rFonts w:ascii="Arial" w:hAnsi="Arial" w:cs="Arial"/>
                <w:b/>
                <w:bCs/>
                <w:sz w:val="16"/>
                <w:szCs w:val="16"/>
              </w:rPr>
            </w:pPr>
            <w:r w:rsidRPr="00DB7913">
              <w:rPr>
                <w:rFonts w:ascii="Arial" w:hAnsi="Arial" w:cs="Arial"/>
                <w:b/>
                <w:bCs/>
                <w:sz w:val="16"/>
                <w:szCs w:val="16"/>
              </w:rPr>
              <w:t>M23b</w:t>
            </w:r>
          </w:p>
        </w:tc>
      </w:tr>
      <w:tr w:rsidR="00DB7913" w:rsidRPr="00DB7913" w:rsidTr="00DB7913">
        <w:trPr>
          <w:trHeight w:val="290"/>
        </w:trPr>
        <w:tc>
          <w:tcPr>
            <w:tcW w:w="833" w:type="pct"/>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4"/>
                <w:szCs w:val="14"/>
              </w:rPr>
            </w:pPr>
            <w:r w:rsidRPr="00DB7913">
              <w:rPr>
                <w:rFonts w:ascii="Arial" w:hAnsi="Arial" w:cs="Arial"/>
                <w:sz w:val="14"/>
                <w:szCs w:val="14"/>
              </w:rPr>
              <w:t>Distance en km</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4"/>
                <w:szCs w:val="14"/>
              </w:rPr>
            </w:pPr>
            <w:r w:rsidRPr="00DB7913">
              <w:rPr>
                <w:rFonts w:ascii="Arial" w:hAnsi="Arial" w:cs="Arial"/>
                <w:sz w:val="14"/>
                <w:szCs w:val="14"/>
              </w:rPr>
              <w:t>Temps en mn</w:t>
            </w:r>
          </w:p>
        </w:tc>
      </w:tr>
      <w:tr w:rsidR="00DB7913" w:rsidRPr="00DB7913" w:rsidTr="00DB7913">
        <w:trPr>
          <w:trHeight w:val="290"/>
        </w:trPr>
        <w:tc>
          <w:tcPr>
            <w:tcW w:w="833" w:type="pct"/>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color w:val="000000"/>
                <w:sz w:val="16"/>
                <w:szCs w:val="16"/>
              </w:rPr>
            </w:pPr>
            <w:r w:rsidRPr="00DB7913">
              <w:rPr>
                <w:rFonts w:ascii="Arial" w:hAnsi="Arial" w:cs="Arial"/>
                <w:color w:val="000000"/>
                <w:sz w:val="16"/>
                <w:szCs w:val="16"/>
              </w:rPr>
              <w:t>Ecole primaire</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c>
          <w:tcPr>
            <w:tcW w:w="833" w:type="pct"/>
            <w:tcBorders>
              <w:top w:val="nil"/>
              <w:left w:val="nil"/>
              <w:bottom w:val="nil"/>
              <w:right w:val="single" w:sz="8" w:space="0" w:color="auto"/>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jc w:val="center"/>
              <w:rPr>
                <w:rFonts w:ascii="Arial" w:hAnsi="Arial" w:cs="Arial"/>
                <w:sz w:val="20"/>
                <w:szCs w:val="20"/>
              </w:rPr>
            </w:pPr>
            <w:r w:rsidRPr="00DB7913">
              <w:rPr>
                <w:rFonts w:ascii="Arial" w:hAnsi="Arial" w:cs="Arial"/>
                <w:sz w:val="20"/>
                <w:szCs w:val="20"/>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r>
      <w:tr w:rsidR="00DB7913" w:rsidRPr="00DB7913" w:rsidTr="00DB7913">
        <w:trPr>
          <w:trHeight w:val="290"/>
        </w:trPr>
        <w:tc>
          <w:tcPr>
            <w:tcW w:w="1667" w:type="pct"/>
            <w:gridSpan w:val="2"/>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color w:val="000000"/>
                <w:sz w:val="16"/>
                <w:szCs w:val="16"/>
              </w:rPr>
            </w:pPr>
            <w:r w:rsidRPr="00DB7913">
              <w:rPr>
                <w:rFonts w:ascii="Arial" w:hAnsi="Arial" w:cs="Arial"/>
                <w:color w:val="000000"/>
                <w:sz w:val="16"/>
                <w:szCs w:val="16"/>
              </w:rPr>
              <w:t>Ecole secondaire</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c>
          <w:tcPr>
            <w:tcW w:w="833" w:type="pct"/>
            <w:tcBorders>
              <w:top w:val="nil"/>
              <w:left w:val="nil"/>
              <w:bottom w:val="nil"/>
              <w:right w:val="single" w:sz="8" w:space="0" w:color="auto"/>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4"/>
                <w:szCs w:val="14"/>
              </w:rPr>
            </w:pPr>
            <w:r w:rsidRPr="00DB7913">
              <w:rPr>
                <w:rFonts w:ascii="Arial" w:hAnsi="Arial" w:cs="Arial"/>
                <w:sz w:val="14"/>
                <w:szCs w:val="14"/>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r>
      <w:tr w:rsidR="00DB7913" w:rsidRPr="00DB7913" w:rsidTr="00DB7913">
        <w:trPr>
          <w:trHeight w:val="290"/>
        </w:trPr>
        <w:tc>
          <w:tcPr>
            <w:tcW w:w="1667" w:type="pct"/>
            <w:gridSpan w:val="2"/>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Dispensaire/poste de santé</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c>
          <w:tcPr>
            <w:tcW w:w="833" w:type="pct"/>
            <w:tcBorders>
              <w:top w:val="nil"/>
              <w:left w:val="nil"/>
              <w:bottom w:val="nil"/>
              <w:right w:val="single" w:sz="8" w:space="0" w:color="auto"/>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r>
      <w:tr w:rsidR="00DB7913" w:rsidRPr="00DB7913" w:rsidTr="00DB7913">
        <w:trPr>
          <w:trHeight w:val="290"/>
        </w:trPr>
        <w:tc>
          <w:tcPr>
            <w:tcW w:w="833" w:type="pct"/>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color w:val="000000"/>
                <w:sz w:val="16"/>
                <w:szCs w:val="16"/>
              </w:rPr>
            </w:pPr>
            <w:r w:rsidRPr="00DB7913">
              <w:rPr>
                <w:rFonts w:ascii="Arial" w:hAnsi="Arial" w:cs="Arial"/>
                <w:color w:val="000000"/>
                <w:sz w:val="16"/>
                <w:szCs w:val="16"/>
              </w:rPr>
              <w:t>Maternité</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20"/>
                <w:szCs w:val="20"/>
              </w:rPr>
            </w:pPr>
            <w:r w:rsidRPr="00DB7913">
              <w:rPr>
                <w:rFonts w:ascii="Arial" w:hAnsi="Arial" w:cs="Arial"/>
                <w:sz w:val="20"/>
                <w:szCs w:val="20"/>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c>
          <w:tcPr>
            <w:tcW w:w="833" w:type="pct"/>
            <w:tcBorders>
              <w:top w:val="nil"/>
              <w:left w:val="nil"/>
              <w:bottom w:val="nil"/>
              <w:right w:val="single" w:sz="8" w:space="0" w:color="auto"/>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r>
      <w:tr w:rsidR="00DB7913" w:rsidRPr="00DB7913" w:rsidTr="00DB7913">
        <w:trPr>
          <w:trHeight w:val="290"/>
        </w:trPr>
        <w:tc>
          <w:tcPr>
            <w:tcW w:w="833" w:type="pct"/>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color w:val="000000"/>
                <w:sz w:val="16"/>
                <w:szCs w:val="16"/>
              </w:rPr>
            </w:pPr>
            <w:r w:rsidRPr="00DB7913">
              <w:rPr>
                <w:rFonts w:ascii="Arial" w:hAnsi="Arial" w:cs="Arial"/>
                <w:color w:val="000000"/>
                <w:sz w:val="16"/>
                <w:szCs w:val="16"/>
              </w:rPr>
              <w:t>Case de santé</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20"/>
                <w:szCs w:val="20"/>
              </w:rPr>
            </w:pPr>
            <w:r w:rsidRPr="00DB7913">
              <w:rPr>
                <w:rFonts w:ascii="Arial" w:hAnsi="Arial" w:cs="Arial"/>
                <w:sz w:val="20"/>
                <w:szCs w:val="20"/>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c>
          <w:tcPr>
            <w:tcW w:w="833" w:type="pct"/>
            <w:tcBorders>
              <w:top w:val="nil"/>
              <w:left w:val="nil"/>
              <w:bottom w:val="nil"/>
              <w:right w:val="single" w:sz="8" w:space="0" w:color="auto"/>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r>
      <w:tr w:rsidR="00DB7913" w:rsidRPr="00DB7913" w:rsidTr="00DB7913">
        <w:trPr>
          <w:trHeight w:val="290"/>
        </w:trPr>
        <w:tc>
          <w:tcPr>
            <w:tcW w:w="1667" w:type="pct"/>
            <w:gridSpan w:val="2"/>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color w:val="000000"/>
                <w:sz w:val="16"/>
                <w:szCs w:val="16"/>
              </w:rPr>
            </w:pPr>
            <w:r w:rsidRPr="00DB7913">
              <w:rPr>
                <w:rFonts w:ascii="Arial" w:hAnsi="Arial" w:cs="Arial"/>
                <w:color w:val="000000"/>
                <w:sz w:val="16"/>
                <w:szCs w:val="16"/>
              </w:rPr>
              <w:t>Marché de produits alimentaires</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c>
          <w:tcPr>
            <w:tcW w:w="833" w:type="pct"/>
            <w:tcBorders>
              <w:top w:val="nil"/>
              <w:left w:val="nil"/>
              <w:bottom w:val="nil"/>
              <w:right w:val="single" w:sz="8" w:space="0" w:color="auto"/>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r>
      <w:tr w:rsidR="00DB7913" w:rsidRPr="00DB7913" w:rsidTr="00DB7913">
        <w:trPr>
          <w:trHeight w:val="290"/>
        </w:trPr>
        <w:tc>
          <w:tcPr>
            <w:tcW w:w="1667" w:type="pct"/>
            <w:gridSpan w:val="2"/>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Source d’eau utilisée pour boire</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c>
          <w:tcPr>
            <w:tcW w:w="833" w:type="pct"/>
            <w:tcBorders>
              <w:top w:val="nil"/>
              <w:left w:val="nil"/>
              <w:bottom w:val="nil"/>
              <w:right w:val="single" w:sz="8" w:space="0" w:color="auto"/>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r>
      <w:tr w:rsidR="00DB7913" w:rsidRPr="00DB7913" w:rsidTr="00DB7913">
        <w:trPr>
          <w:trHeight w:val="290"/>
        </w:trPr>
        <w:tc>
          <w:tcPr>
            <w:tcW w:w="1667" w:type="pct"/>
            <w:gridSpan w:val="2"/>
            <w:tcBorders>
              <w:top w:val="nil"/>
              <w:left w:val="single" w:sz="8" w:space="0" w:color="auto"/>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lastRenderedPageBreak/>
              <w:t>Un service financier</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c>
          <w:tcPr>
            <w:tcW w:w="833" w:type="pct"/>
            <w:tcBorders>
              <w:top w:val="nil"/>
              <w:left w:val="nil"/>
              <w:bottom w:val="nil"/>
              <w:right w:val="single" w:sz="8" w:space="0" w:color="auto"/>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rFonts w:ascii="Arial" w:hAnsi="Arial" w:cs="Arial"/>
                <w:sz w:val="16"/>
                <w:szCs w:val="16"/>
              </w:rPr>
            </w:pPr>
            <w:r w:rsidRPr="00DB7913">
              <w:rPr>
                <w:rFonts w:ascii="Arial" w:hAnsi="Arial" w:cs="Arial"/>
                <w:sz w:val="16"/>
                <w:szCs w:val="16"/>
              </w:rPr>
              <w:t> </w:t>
            </w:r>
          </w:p>
        </w:tc>
        <w:tc>
          <w:tcPr>
            <w:tcW w:w="833" w:type="pct"/>
            <w:tcBorders>
              <w:top w:val="nil"/>
              <w:left w:val="nil"/>
              <w:bottom w:val="nil"/>
              <w:right w:val="nil"/>
            </w:tcBorders>
            <w:shd w:val="clear" w:color="000000" w:fill="FFFFFF"/>
            <w:noWrap/>
            <w:vAlign w:val="bottom"/>
            <w:hideMark/>
          </w:tcPr>
          <w:p w:rsidR="00DB7913" w:rsidRPr="00DB7913" w:rsidRDefault="00DB7913" w:rsidP="00DB7913">
            <w:pPr>
              <w:rPr>
                <w:sz w:val="16"/>
                <w:szCs w:val="16"/>
              </w:rPr>
            </w:pPr>
            <w:r w:rsidRPr="00DB7913">
              <w:rPr>
                <w:sz w:val="16"/>
                <w:szCs w:val="16"/>
              </w:rPr>
              <w:t>|___|___||___|</w:t>
            </w:r>
          </w:p>
        </w:tc>
      </w:tr>
    </w:tbl>
    <w:p w:rsidR="00DB7913" w:rsidRPr="00D80095" w:rsidRDefault="00DB7913" w:rsidP="00851434">
      <w:pPr>
        <w:jc w:val="both"/>
        <w:rPr>
          <w:sz w:val="22"/>
          <w:szCs w:val="22"/>
        </w:rPr>
      </w:pPr>
    </w:p>
    <w:p w:rsidR="00851434" w:rsidRPr="00D80095" w:rsidRDefault="00851434" w:rsidP="00851434">
      <w:pPr>
        <w:jc w:val="both"/>
        <w:rPr>
          <w:b/>
          <w:sz w:val="22"/>
          <w:szCs w:val="22"/>
        </w:rPr>
      </w:pPr>
    </w:p>
    <w:p w:rsidR="00851434" w:rsidRPr="00D80095" w:rsidRDefault="00851434" w:rsidP="00851434">
      <w:pP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5E6FBB" w:rsidRDefault="005E6FBB">
      <w:pPr>
        <w:spacing w:after="200" w:line="276" w:lineRule="auto"/>
        <w:rPr>
          <w:bCs/>
          <w:sz w:val="28"/>
          <w:szCs w:val="28"/>
          <w:u w:val="single"/>
        </w:rPr>
      </w:pPr>
      <w:r>
        <w:rPr>
          <w:b/>
          <w:i/>
          <w:sz w:val="28"/>
          <w:szCs w:val="28"/>
          <w:u w:val="single"/>
        </w:rPr>
        <w:br w:type="page"/>
      </w:r>
    </w:p>
    <w:p w:rsidR="00851434" w:rsidRPr="00D80095" w:rsidRDefault="00851434" w:rsidP="00851434">
      <w:pPr>
        <w:pStyle w:val="Titre3"/>
        <w:numPr>
          <w:ilvl w:val="0"/>
          <w:numId w:val="0"/>
        </w:numPr>
        <w:spacing w:line="240" w:lineRule="auto"/>
        <w:rPr>
          <w:rFonts w:cs="Times New Roman"/>
          <w:b w:val="0"/>
          <w:i w:val="0"/>
          <w:sz w:val="28"/>
          <w:szCs w:val="28"/>
          <w:u w:val="single"/>
        </w:rPr>
      </w:pPr>
      <w:r w:rsidRPr="00D80095">
        <w:rPr>
          <w:rFonts w:cs="Times New Roman"/>
          <w:b w:val="0"/>
          <w:i w:val="0"/>
          <w:sz w:val="28"/>
          <w:szCs w:val="28"/>
          <w:u w:val="single"/>
        </w:rPr>
        <w:lastRenderedPageBreak/>
        <w:t>SECTION  II</w:t>
      </w:r>
      <w:r>
        <w:rPr>
          <w:rFonts w:cs="Times New Roman"/>
          <w:b w:val="0"/>
          <w:i w:val="0"/>
          <w:sz w:val="28"/>
          <w:szCs w:val="28"/>
          <w:u w:val="single"/>
        </w:rPr>
        <w:t>I</w:t>
      </w:r>
      <w:r w:rsidRPr="00D80095">
        <w:rPr>
          <w:rFonts w:cs="Times New Roman"/>
          <w:b w:val="0"/>
          <w:i w:val="0"/>
          <w:sz w:val="28"/>
          <w:szCs w:val="28"/>
          <w:u w:val="single"/>
        </w:rPr>
        <w:t xml:space="preserve"> : INFORMATIONS SUR LES INDIVIDUS</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t>Pour bien remplir le questionnaire et faciliter la saisie et le traitement des données, l’enquêteur devra suivre rigoureusement les instructions suivantes.</w:t>
      </w: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rPr>
          <w:bCs/>
          <w:spacing w:val="-1"/>
          <w:sz w:val="22"/>
          <w:szCs w:val="22"/>
        </w:rPr>
      </w:pPr>
      <w:r w:rsidRPr="00D80095">
        <w:rPr>
          <w:b/>
          <w:sz w:val="22"/>
          <w:szCs w:val="22"/>
        </w:rPr>
        <w:t>I 1 : Numéro d'ordre de la personne :</w:t>
      </w:r>
    </w:p>
    <w:p w:rsidR="00851434" w:rsidRPr="00D80095" w:rsidRDefault="00851434" w:rsidP="00851434">
      <w:pPr>
        <w:autoSpaceDE w:val="0"/>
        <w:autoSpaceDN w:val="0"/>
        <w:adjustRightInd w:val="0"/>
        <w:jc w:val="both"/>
        <w:rPr>
          <w:bCs/>
          <w:spacing w:val="-1"/>
          <w:sz w:val="22"/>
          <w:szCs w:val="22"/>
        </w:rPr>
      </w:pPr>
    </w:p>
    <w:p w:rsidR="00851434" w:rsidRPr="00D80095" w:rsidRDefault="00851434" w:rsidP="00851434">
      <w:pPr>
        <w:autoSpaceDE w:val="0"/>
        <w:autoSpaceDN w:val="0"/>
        <w:adjustRightInd w:val="0"/>
        <w:jc w:val="both"/>
        <w:rPr>
          <w:sz w:val="22"/>
          <w:szCs w:val="22"/>
        </w:rPr>
      </w:pPr>
      <w:r w:rsidRPr="00D80095">
        <w:rPr>
          <w:bCs/>
          <w:spacing w:val="-1"/>
          <w:sz w:val="22"/>
          <w:szCs w:val="22"/>
        </w:rPr>
        <w:t>Chaque personne (membre ou visiteur) trouvé dans le ménage doit avoir un code unique pour son identification; il s’agit de son numéro d’ordre. Ce numéro est attribué par l'enquêteur au moment où il dresse la liste des personnes du ménage au début de la section Individu. Sur le questionnaire, les numéros de personne sont pré-imprimés de 1 à 20, la ligne N° ‘1’ est réservée au Chef de Ménage.</w:t>
      </w:r>
    </w:p>
    <w:p w:rsidR="00851434" w:rsidRPr="00D80095" w:rsidRDefault="00851434" w:rsidP="00851434">
      <w:pPr>
        <w:jc w:val="both"/>
        <w:rPr>
          <w:sz w:val="22"/>
        </w:rPr>
      </w:pPr>
      <w:r w:rsidRPr="00D80095">
        <w:rPr>
          <w:sz w:val="22"/>
        </w:rPr>
        <w:t>Puis, enregistrez les membres du Ménage dans l'ordre suivant :</w:t>
      </w:r>
    </w:p>
    <w:p w:rsidR="00851434" w:rsidRPr="00D80095" w:rsidRDefault="00851434" w:rsidP="00851434">
      <w:pPr>
        <w:pStyle w:val="Paragraphedeliste"/>
        <w:numPr>
          <w:ilvl w:val="0"/>
          <w:numId w:val="60"/>
        </w:numPr>
        <w:spacing w:after="200"/>
        <w:rPr>
          <w:sz w:val="22"/>
        </w:rPr>
      </w:pPr>
      <w:r w:rsidRPr="00D80095">
        <w:rPr>
          <w:sz w:val="22"/>
        </w:rPr>
        <w:t>Chef de Ménage</w:t>
      </w:r>
    </w:p>
    <w:p w:rsidR="00851434" w:rsidRPr="00D80095" w:rsidRDefault="00851434" w:rsidP="00851434">
      <w:pPr>
        <w:pStyle w:val="Paragraphedeliste"/>
        <w:numPr>
          <w:ilvl w:val="0"/>
          <w:numId w:val="60"/>
        </w:numPr>
        <w:spacing w:after="200"/>
        <w:rPr>
          <w:sz w:val="22"/>
        </w:rPr>
      </w:pPr>
      <w:r w:rsidRPr="00D80095">
        <w:rPr>
          <w:sz w:val="22"/>
        </w:rPr>
        <w:t>Enfants du Chef de Ménage dont la mère ne réside pas dans le Ménage</w:t>
      </w:r>
    </w:p>
    <w:p w:rsidR="00851434" w:rsidRPr="00D80095" w:rsidRDefault="00851434" w:rsidP="00851434">
      <w:pPr>
        <w:pStyle w:val="Paragraphedeliste"/>
        <w:numPr>
          <w:ilvl w:val="0"/>
          <w:numId w:val="60"/>
        </w:numPr>
        <w:spacing w:after="200"/>
        <w:rPr>
          <w:sz w:val="22"/>
        </w:rPr>
      </w:pPr>
      <w:r w:rsidRPr="00D80095">
        <w:rPr>
          <w:sz w:val="22"/>
        </w:rPr>
        <w:t>Epouse(s) du chef de ménage suivie(s) de ses enfant(s) du plus âgé(s) au plus jeune</w:t>
      </w:r>
    </w:p>
    <w:p w:rsidR="00851434" w:rsidRPr="00D80095" w:rsidRDefault="00851434" w:rsidP="00851434">
      <w:pPr>
        <w:pStyle w:val="Paragraphedeliste"/>
        <w:numPr>
          <w:ilvl w:val="0"/>
          <w:numId w:val="60"/>
        </w:numPr>
        <w:spacing w:after="200"/>
        <w:rPr>
          <w:sz w:val="22"/>
        </w:rPr>
      </w:pPr>
      <w:r w:rsidRPr="00D80095">
        <w:rPr>
          <w:sz w:val="22"/>
        </w:rPr>
        <w:t>Autres parents du chef de ménage ou de son (ses) épouse(s)</w:t>
      </w:r>
    </w:p>
    <w:p w:rsidR="00851434" w:rsidRPr="00D80095" w:rsidRDefault="00851434" w:rsidP="00851434">
      <w:pPr>
        <w:pStyle w:val="Paragraphedeliste"/>
        <w:numPr>
          <w:ilvl w:val="0"/>
          <w:numId w:val="60"/>
        </w:numPr>
        <w:spacing w:after="200"/>
        <w:rPr>
          <w:sz w:val="22"/>
          <w:szCs w:val="22"/>
        </w:rPr>
      </w:pPr>
      <w:r w:rsidRPr="00D80095">
        <w:rPr>
          <w:sz w:val="22"/>
        </w:rPr>
        <w:t>Personnes sans lien de parenté avec le chef de ménage</w:t>
      </w:r>
    </w:p>
    <w:p w:rsidR="00851434" w:rsidRPr="00D80095" w:rsidRDefault="00851434" w:rsidP="00851434">
      <w:pPr>
        <w:autoSpaceDE w:val="0"/>
        <w:autoSpaceDN w:val="0"/>
        <w:adjustRightInd w:val="0"/>
        <w:rPr>
          <w:b/>
          <w:sz w:val="22"/>
          <w:szCs w:val="22"/>
        </w:rPr>
      </w:pPr>
      <w:r w:rsidRPr="00D80095">
        <w:rPr>
          <w:b/>
          <w:sz w:val="22"/>
          <w:szCs w:val="22"/>
        </w:rPr>
        <w:t>I 2 : Prénom et Nom</w:t>
      </w: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rPr>
          <w:sz w:val="22"/>
          <w:szCs w:val="22"/>
        </w:rPr>
      </w:pPr>
      <w:r w:rsidRPr="00D80095">
        <w:rPr>
          <w:sz w:val="22"/>
          <w:szCs w:val="22"/>
        </w:rPr>
        <w:t>Ecrire lisiblement le prénom et le nom de l’individu sur le trait prévu à cet effet.</w:t>
      </w: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rPr>
          <w:b/>
          <w:sz w:val="22"/>
          <w:szCs w:val="22"/>
        </w:rPr>
      </w:pPr>
      <w:r w:rsidRPr="00D80095">
        <w:rPr>
          <w:b/>
          <w:sz w:val="22"/>
          <w:szCs w:val="22"/>
        </w:rPr>
        <w:t>I 3 : Quel est le lien de parenté de [NOM] avec le CM ?</w:t>
      </w:r>
    </w:p>
    <w:p w:rsidR="00851434" w:rsidRPr="00D80095" w:rsidRDefault="00851434" w:rsidP="00851434">
      <w:pPr>
        <w:autoSpaceDE w:val="0"/>
        <w:autoSpaceDN w:val="0"/>
        <w:adjustRightInd w:val="0"/>
        <w:jc w:val="both"/>
        <w:rPr>
          <w:bCs/>
          <w:spacing w:val="-1"/>
          <w:sz w:val="22"/>
          <w:szCs w:val="22"/>
        </w:rPr>
      </w:pPr>
    </w:p>
    <w:p w:rsidR="00851434" w:rsidRPr="00D80095" w:rsidRDefault="00851434" w:rsidP="00851434">
      <w:pPr>
        <w:autoSpaceDE w:val="0"/>
        <w:autoSpaceDN w:val="0"/>
        <w:adjustRightInd w:val="0"/>
        <w:jc w:val="both"/>
        <w:rPr>
          <w:bCs/>
          <w:spacing w:val="-1"/>
        </w:rPr>
      </w:pPr>
      <w:r w:rsidRPr="00D80095">
        <w:rPr>
          <w:bCs/>
          <w:spacing w:val="-1"/>
          <w:sz w:val="22"/>
          <w:szCs w:val="22"/>
        </w:rPr>
        <w:t>Comme indiqué plus haut, la personne à enregistrer sur la première ligne du questionnaire c’est toujours le Chef de Ménage (code ‘01’), que celui-ci soit présent ou non au moment de l'enquête. Il est important de signaler qu'ici on considère uniquement le lien de parenté (consanguin ou par alliance) que les membres du ménage et les visiteurs ont avec le Chef de Ménage.</w:t>
      </w:r>
    </w:p>
    <w:p w:rsidR="00851434" w:rsidRPr="00D80095" w:rsidRDefault="00851434" w:rsidP="00851434">
      <w:pPr>
        <w:autoSpaceDE w:val="0"/>
        <w:autoSpaceDN w:val="0"/>
        <w:adjustRightInd w:val="0"/>
        <w:jc w:val="both"/>
        <w:rPr>
          <w:sz w:val="22"/>
          <w:szCs w:val="22"/>
        </w:rPr>
      </w:pPr>
    </w:p>
    <w:p w:rsidR="00851434" w:rsidRPr="00D80095" w:rsidRDefault="00851434" w:rsidP="00851434">
      <w:pPr>
        <w:jc w:val="both"/>
        <w:rPr>
          <w:color w:val="000000"/>
        </w:rPr>
      </w:pPr>
    </w:p>
    <w:p w:rsidR="00851434" w:rsidRPr="00D80095" w:rsidRDefault="00851434" w:rsidP="00851434">
      <w:pPr>
        <w:jc w:val="both"/>
        <w:rPr>
          <w:color w:val="000000"/>
        </w:rPr>
        <w:sectPr w:rsidR="00851434" w:rsidRPr="00D80095" w:rsidSect="000C27C8">
          <w:pgSz w:w="11906" w:h="16838"/>
          <w:pgMar w:top="1417" w:right="1417" w:bottom="1417" w:left="1417" w:header="708" w:footer="708" w:gutter="0"/>
          <w:pgNumType w:start="1"/>
          <w:cols w:space="708"/>
          <w:docGrid w:linePitch="360"/>
        </w:sectPr>
      </w:pPr>
    </w:p>
    <w:tbl>
      <w:tblPr>
        <w:tblW w:w="4556" w:type="dxa"/>
        <w:tblInd w:w="55" w:type="dxa"/>
        <w:tblCellMar>
          <w:left w:w="70" w:type="dxa"/>
          <w:right w:w="70" w:type="dxa"/>
        </w:tblCellMar>
        <w:tblLook w:val="04A0" w:firstRow="1" w:lastRow="0" w:firstColumn="1" w:lastColumn="0" w:noHBand="0" w:noVBand="1"/>
      </w:tblPr>
      <w:tblGrid>
        <w:gridCol w:w="1716"/>
        <w:gridCol w:w="340"/>
        <w:gridCol w:w="580"/>
        <w:gridCol w:w="160"/>
        <w:gridCol w:w="1908"/>
      </w:tblGrid>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1</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Chef de ménage</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2</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Époux/épouse</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3</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Fils/fille</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4</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Père/mère</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5</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Frère/Sœur</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6</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Neveu/nièce</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7</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Grand-parent</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8</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Beau-parent</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Pr>
                <w:b/>
                <w:bCs/>
                <w:color w:val="000000"/>
                <w:sz w:val="20"/>
                <w:szCs w:val="20"/>
              </w:rPr>
              <w:t>0</w:t>
            </w:r>
            <w:r w:rsidRPr="00D80095">
              <w:rPr>
                <w:b/>
                <w:bCs/>
                <w:color w:val="000000"/>
                <w:sz w:val="20"/>
                <w:szCs w:val="20"/>
              </w:rPr>
              <w:t>9</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Beau-fils/Belle-fille</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sidRPr="00D80095">
              <w:rPr>
                <w:b/>
                <w:bCs/>
                <w:color w:val="000000"/>
                <w:sz w:val="20"/>
                <w:szCs w:val="20"/>
              </w:rPr>
              <w:t>10</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Petit-enfant</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sidRPr="00D80095">
              <w:rPr>
                <w:b/>
                <w:bCs/>
                <w:color w:val="000000"/>
                <w:sz w:val="20"/>
                <w:szCs w:val="20"/>
              </w:rPr>
              <w:t>11</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Autre parent</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sidRPr="00D80095">
              <w:rPr>
                <w:b/>
                <w:bCs/>
                <w:color w:val="000000"/>
                <w:sz w:val="20"/>
                <w:szCs w:val="20"/>
              </w:rPr>
              <w:t>12</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Domestique</w:t>
            </w:r>
          </w:p>
        </w:tc>
      </w:tr>
      <w:tr w:rsidR="00851434" w:rsidRPr="00D80095" w:rsidTr="00851434">
        <w:trPr>
          <w:trHeight w:val="330"/>
        </w:trPr>
        <w:tc>
          <w:tcPr>
            <w:tcW w:w="1716"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Mettez le code</w:t>
            </w:r>
          </w:p>
        </w:tc>
        <w:tc>
          <w:tcPr>
            <w:tcW w:w="192" w:type="dxa"/>
            <w:tcBorders>
              <w:top w:val="nil"/>
              <w:left w:val="nil"/>
              <w:bottom w:val="nil"/>
              <w:right w:val="nil"/>
            </w:tcBorders>
            <w:shd w:val="clear" w:color="auto" w:fill="auto"/>
            <w:noWrap/>
            <w:vAlign w:val="center"/>
            <w:hideMark/>
          </w:tcPr>
          <w:p w:rsidR="00851434" w:rsidRPr="00D80095" w:rsidRDefault="00851434" w:rsidP="00851434">
            <w:pPr>
              <w:jc w:val="center"/>
              <w:rPr>
                <w:b/>
                <w:bCs/>
                <w:color w:val="000000"/>
                <w:sz w:val="20"/>
                <w:szCs w:val="20"/>
              </w:rPr>
            </w:pPr>
            <w:r w:rsidRPr="00D80095">
              <w:rPr>
                <w:b/>
                <w:bCs/>
                <w:color w:val="000000"/>
                <w:sz w:val="20"/>
                <w:szCs w:val="20"/>
              </w:rPr>
              <w:t>13</w:t>
            </w:r>
          </w:p>
        </w:tc>
        <w:tc>
          <w:tcPr>
            <w:tcW w:w="58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r w:rsidRPr="00D80095">
              <w:rPr>
                <w:color w:val="000000"/>
                <w:sz w:val="20"/>
                <w:szCs w:val="20"/>
              </w:rPr>
              <w:t>pour</w:t>
            </w:r>
          </w:p>
        </w:tc>
        <w:tc>
          <w:tcPr>
            <w:tcW w:w="160" w:type="dxa"/>
            <w:tcBorders>
              <w:top w:val="nil"/>
              <w:left w:val="nil"/>
              <w:bottom w:val="nil"/>
              <w:right w:val="nil"/>
            </w:tcBorders>
            <w:shd w:val="clear" w:color="auto" w:fill="auto"/>
            <w:noWrap/>
            <w:vAlign w:val="center"/>
            <w:hideMark/>
          </w:tcPr>
          <w:p w:rsidR="00851434" w:rsidRPr="00D80095" w:rsidRDefault="00851434" w:rsidP="00851434">
            <w:pPr>
              <w:jc w:val="center"/>
              <w:rPr>
                <w:color w:val="000000"/>
                <w:sz w:val="20"/>
                <w:szCs w:val="20"/>
              </w:rPr>
            </w:pPr>
          </w:p>
        </w:tc>
        <w:tc>
          <w:tcPr>
            <w:tcW w:w="1908" w:type="dxa"/>
            <w:tcBorders>
              <w:top w:val="nil"/>
              <w:left w:val="nil"/>
              <w:bottom w:val="nil"/>
              <w:right w:val="nil"/>
            </w:tcBorders>
            <w:shd w:val="clear" w:color="auto" w:fill="auto"/>
            <w:noWrap/>
            <w:vAlign w:val="center"/>
            <w:hideMark/>
          </w:tcPr>
          <w:p w:rsidR="00851434" w:rsidRPr="00D80095" w:rsidRDefault="00851434" w:rsidP="00851434">
            <w:pPr>
              <w:rPr>
                <w:color w:val="000000"/>
                <w:sz w:val="20"/>
                <w:szCs w:val="20"/>
              </w:rPr>
            </w:pPr>
            <w:r w:rsidRPr="00D80095">
              <w:rPr>
                <w:color w:val="000000"/>
                <w:sz w:val="20"/>
                <w:szCs w:val="20"/>
              </w:rPr>
              <w:t>Non apparentée</w:t>
            </w:r>
          </w:p>
        </w:tc>
      </w:tr>
    </w:tbl>
    <w:p w:rsidR="00851434" w:rsidRPr="00D80095" w:rsidRDefault="00851434" w:rsidP="00851434">
      <w:pPr>
        <w:autoSpaceDE w:val="0"/>
        <w:autoSpaceDN w:val="0"/>
        <w:adjustRightInd w:val="0"/>
        <w:rPr>
          <w:sz w:val="22"/>
          <w:szCs w:val="22"/>
        </w:rPr>
        <w:sectPr w:rsidR="00851434" w:rsidRPr="00D80095" w:rsidSect="000C27C8">
          <w:type w:val="continuous"/>
          <w:pgSz w:w="11906" w:h="16838"/>
          <w:pgMar w:top="1417" w:right="1417" w:bottom="1417" w:left="1417" w:header="708" w:footer="708" w:gutter="0"/>
          <w:cols w:num="2" w:sep="1" w:space="284"/>
          <w:docGrid w:linePitch="360"/>
        </w:sectPr>
      </w:pPr>
    </w:p>
    <w:p w:rsidR="00851434" w:rsidRPr="00D80095" w:rsidRDefault="00851434" w:rsidP="00851434">
      <w:pPr>
        <w:autoSpaceDE w:val="0"/>
        <w:autoSpaceDN w:val="0"/>
        <w:adjustRightInd w:val="0"/>
        <w:rPr>
          <w:b/>
        </w:rPr>
      </w:pPr>
      <w:r w:rsidRPr="00D80095">
        <w:rPr>
          <w:b/>
        </w:rPr>
        <w:lastRenderedPageBreak/>
        <w:t>I4 : Quel est le numéro d'ordre du père de [NOM] ?</w:t>
      </w:r>
    </w:p>
    <w:p w:rsidR="00851434" w:rsidRPr="00D80095" w:rsidRDefault="00851434" w:rsidP="00851434">
      <w:pPr>
        <w:autoSpaceDE w:val="0"/>
        <w:autoSpaceDN w:val="0"/>
        <w:adjustRightInd w:val="0"/>
        <w:rPr>
          <w:b/>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t xml:space="preserve">Inscrivez le numéro d’ordre du père de l’individu en reproduisant le code de </w:t>
      </w:r>
      <w:r w:rsidRPr="00D80095">
        <w:rPr>
          <w:b/>
          <w:sz w:val="22"/>
          <w:szCs w:val="22"/>
        </w:rPr>
        <w:t xml:space="preserve">I 1 </w:t>
      </w:r>
      <w:r w:rsidRPr="00D80095">
        <w:rPr>
          <w:sz w:val="22"/>
          <w:szCs w:val="22"/>
        </w:rPr>
        <w:t xml:space="preserve">correspondant à la ligne contenant le nom  du père </w:t>
      </w:r>
      <w:r w:rsidRPr="00D80095">
        <w:rPr>
          <w:b/>
          <w:sz w:val="22"/>
          <w:szCs w:val="22"/>
        </w:rPr>
        <w:t>(résidant dans le ménage)</w:t>
      </w:r>
      <w:r w:rsidRPr="00D80095">
        <w:rPr>
          <w:sz w:val="22"/>
          <w:szCs w:val="22"/>
        </w:rPr>
        <w:t xml:space="preserve"> de l’individu en question. Si le père est vivant mais est hors du ménage, mettez le code </w:t>
      </w:r>
      <w:r w:rsidRPr="00D80095">
        <w:rPr>
          <w:b/>
          <w:sz w:val="22"/>
          <w:szCs w:val="22"/>
        </w:rPr>
        <w:t xml:space="preserve">00. </w:t>
      </w:r>
      <w:r w:rsidRPr="00D80095">
        <w:rPr>
          <w:sz w:val="22"/>
          <w:szCs w:val="22"/>
        </w:rPr>
        <w:t xml:space="preserve">Si par contre le père de l’individu est décédé, mettez le code </w:t>
      </w:r>
      <w:r w:rsidRPr="00D80095">
        <w:rPr>
          <w:b/>
          <w:sz w:val="22"/>
          <w:szCs w:val="22"/>
        </w:rPr>
        <w:t>97</w:t>
      </w:r>
      <w:r w:rsidRPr="00D80095">
        <w:rPr>
          <w:sz w:val="22"/>
          <w:szCs w:val="22"/>
        </w:rPr>
        <w:t>.</w:t>
      </w: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rPr>
          <w:b/>
          <w:sz w:val="22"/>
          <w:szCs w:val="22"/>
        </w:rPr>
      </w:pPr>
      <w:r w:rsidRPr="00D80095">
        <w:rPr>
          <w:b/>
          <w:sz w:val="22"/>
          <w:szCs w:val="22"/>
        </w:rPr>
        <w:t xml:space="preserve">I5 : Quel est le numéro d'ordre de la mère de [NOM] ? </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t xml:space="preserve">Inscrivez le numéro d’ordre de la mère de l’individu en reproduisant le code de  </w:t>
      </w:r>
      <w:r w:rsidRPr="00D80095">
        <w:rPr>
          <w:b/>
          <w:sz w:val="22"/>
          <w:szCs w:val="22"/>
        </w:rPr>
        <w:t xml:space="preserve">I 1 </w:t>
      </w:r>
      <w:r w:rsidRPr="00D80095">
        <w:rPr>
          <w:sz w:val="22"/>
          <w:szCs w:val="22"/>
        </w:rPr>
        <w:t xml:space="preserve">correspondant à la ligne contenant le nom de la mère </w:t>
      </w:r>
      <w:r w:rsidRPr="00D80095">
        <w:rPr>
          <w:b/>
          <w:sz w:val="22"/>
          <w:szCs w:val="22"/>
        </w:rPr>
        <w:t xml:space="preserve">(résidant dans le ménage) </w:t>
      </w:r>
      <w:r w:rsidRPr="00D80095">
        <w:rPr>
          <w:sz w:val="22"/>
          <w:szCs w:val="22"/>
        </w:rPr>
        <w:t xml:space="preserve">de l’individu. Si la mère est vivante mais est hors du ménage, mettez le code </w:t>
      </w:r>
      <w:r w:rsidRPr="00D80095">
        <w:rPr>
          <w:b/>
          <w:sz w:val="22"/>
          <w:szCs w:val="22"/>
        </w:rPr>
        <w:t xml:space="preserve">00. </w:t>
      </w:r>
      <w:r w:rsidRPr="00D80095">
        <w:rPr>
          <w:sz w:val="22"/>
          <w:szCs w:val="22"/>
        </w:rPr>
        <w:t xml:space="preserve">Si par contre la mère de l’individu est décédée, mettez le code </w:t>
      </w:r>
      <w:r w:rsidRPr="00D80095">
        <w:rPr>
          <w:b/>
          <w:sz w:val="22"/>
          <w:szCs w:val="22"/>
        </w:rPr>
        <w:t>97</w:t>
      </w:r>
      <w:r w:rsidRPr="00D80095">
        <w:rPr>
          <w:sz w:val="22"/>
          <w:szCs w:val="22"/>
        </w:rPr>
        <w:t>.</w:t>
      </w: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rPr>
          <w:b/>
          <w:sz w:val="22"/>
          <w:szCs w:val="22"/>
        </w:rPr>
      </w:pPr>
      <w:r w:rsidRPr="00D80095">
        <w:rPr>
          <w:b/>
          <w:sz w:val="22"/>
          <w:szCs w:val="22"/>
        </w:rPr>
        <w:t>I6 :</w:t>
      </w:r>
      <w:r w:rsidR="00EA43E3">
        <w:rPr>
          <w:b/>
          <w:sz w:val="22"/>
          <w:szCs w:val="22"/>
        </w:rPr>
        <w:t xml:space="preserve"> </w:t>
      </w:r>
      <w:r w:rsidRPr="00D80095">
        <w:rPr>
          <w:b/>
          <w:sz w:val="22"/>
          <w:szCs w:val="22"/>
        </w:rPr>
        <w:t>Quel est le sexe de [NOM] ?</w:t>
      </w:r>
    </w:p>
    <w:p w:rsidR="00851434" w:rsidRPr="00D80095" w:rsidRDefault="00851434" w:rsidP="00851434">
      <w:pPr>
        <w:pStyle w:val="Question"/>
        <w:spacing w:before="120"/>
        <w:jc w:val="both"/>
        <w:rPr>
          <w:rFonts w:ascii="Times New Roman" w:hAnsi="Times New Roman"/>
          <w:sz w:val="22"/>
          <w:szCs w:val="22"/>
        </w:rPr>
      </w:pPr>
      <w:r w:rsidRPr="00D80095">
        <w:rPr>
          <w:rFonts w:ascii="Times New Roman" w:hAnsi="Times New Roman"/>
          <w:bCs/>
          <w:spacing w:val="-1"/>
          <w:sz w:val="22"/>
          <w:szCs w:val="22"/>
        </w:rPr>
        <w:t>On enregistre le sexe de chaque individu. Pour enregistrer une réponse inscrire le code ‘</w:t>
      </w:r>
      <w:r w:rsidRPr="00D80095">
        <w:rPr>
          <w:rFonts w:ascii="Times New Roman" w:hAnsi="Times New Roman"/>
          <w:b/>
          <w:bCs/>
          <w:spacing w:val="-1"/>
          <w:sz w:val="22"/>
          <w:szCs w:val="22"/>
        </w:rPr>
        <w:t>1</w:t>
      </w:r>
      <w:r w:rsidRPr="00D80095">
        <w:rPr>
          <w:rFonts w:ascii="Times New Roman" w:hAnsi="Times New Roman"/>
          <w:bCs/>
          <w:spacing w:val="-1"/>
          <w:sz w:val="22"/>
          <w:szCs w:val="22"/>
        </w:rPr>
        <w:t>’ s’il s’agit d’un homme et ‘</w:t>
      </w:r>
      <w:r w:rsidRPr="00D80095">
        <w:rPr>
          <w:rFonts w:ascii="Times New Roman" w:hAnsi="Times New Roman"/>
          <w:b/>
          <w:bCs/>
          <w:spacing w:val="-1"/>
          <w:sz w:val="22"/>
          <w:szCs w:val="22"/>
        </w:rPr>
        <w:t>2</w:t>
      </w:r>
      <w:r w:rsidRPr="00D80095">
        <w:rPr>
          <w:rFonts w:ascii="Times New Roman" w:hAnsi="Times New Roman"/>
          <w:bCs/>
          <w:spacing w:val="-1"/>
          <w:sz w:val="22"/>
          <w:szCs w:val="22"/>
        </w:rPr>
        <w:t xml:space="preserve">’ s’il s’agit d’une femme. L'enquêteur ne doit pas déduire le sexe du nom de la personne; il doit poser la question pour chaque membre plutôt que de le supposer. Il ne doit pas se laisser influencer par les prénoms qui peuvent désigner aussi bien un homme qu'une femme. C’est le cas des prénoms comme: Maguette, Dominique, Adama, Aldiouma, Yacine, Fali, etc.  </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rPr>
          <w:b/>
        </w:rPr>
      </w:pPr>
      <w:r w:rsidRPr="00D80095">
        <w:rPr>
          <w:b/>
          <w:sz w:val="22"/>
          <w:szCs w:val="22"/>
        </w:rPr>
        <w:t>I7 :</w:t>
      </w:r>
      <w:r w:rsidR="00EA43E3">
        <w:rPr>
          <w:b/>
          <w:sz w:val="22"/>
          <w:szCs w:val="22"/>
        </w:rPr>
        <w:t xml:space="preserve"> </w:t>
      </w:r>
      <w:r w:rsidRPr="00D80095">
        <w:rPr>
          <w:b/>
          <w:sz w:val="22"/>
          <w:szCs w:val="22"/>
        </w:rPr>
        <w:t>Quelle est la date de naissance de [NOM] ?</w:t>
      </w:r>
    </w:p>
    <w:p w:rsidR="00851434" w:rsidRPr="00D80095" w:rsidRDefault="00851434" w:rsidP="00851434">
      <w:pPr>
        <w:autoSpaceDE w:val="0"/>
        <w:autoSpaceDN w:val="0"/>
        <w:adjustRightInd w:val="0"/>
        <w:rPr>
          <w:b/>
          <w:sz w:val="22"/>
          <w:szCs w:val="22"/>
        </w:rPr>
      </w:pPr>
    </w:p>
    <w:p w:rsidR="00851434" w:rsidRPr="00D80095" w:rsidRDefault="00851434" w:rsidP="00851434">
      <w:pPr>
        <w:jc w:val="both"/>
        <w:rPr>
          <w:sz w:val="22"/>
        </w:rPr>
      </w:pPr>
      <w:r w:rsidRPr="00D80095">
        <w:rPr>
          <w:sz w:val="22"/>
        </w:rPr>
        <w:t xml:space="preserve">Demander la date de naissance de l’individu. Si l'enquêté(e) connaît sa date de naissance, inscrivez-la dans les cases prévues pour le </w:t>
      </w:r>
      <w:r w:rsidRPr="00D80095">
        <w:rPr>
          <w:b/>
          <w:sz w:val="22"/>
        </w:rPr>
        <w:t>mois</w:t>
      </w:r>
      <w:r w:rsidRPr="00D80095">
        <w:rPr>
          <w:sz w:val="22"/>
        </w:rPr>
        <w:t xml:space="preserve"> et l'</w:t>
      </w:r>
      <w:r w:rsidRPr="00D80095">
        <w:rPr>
          <w:b/>
          <w:sz w:val="22"/>
        </w:rPr>
        <w:t>année</w:t>
      </w:r>
      <w:r w:rsidRPr="00D80095">
        <w:rPr>
          <w:sz w:val="22"/>
        </w:rPr>
        <w:t>. Vous devrez convertir le mois en nombre. Pour cela, janvier est '</w:t>
      </w:r>
      <w:r w:rsidRPr="00D80095">
        <w:rPr>
          <w:b/>
          <w:sz w:val="22"/>
        </w:rPr>
        <w:t>01</w:t>
      </w:r>
      <w:r w:rsidRPr="00D80095">
        <w:rPr>
          <w:sz w:val="22"/>
        </w:rPr>
        <w:t>', février est '</w:t>
      </w:r>
      <w:r w:rsidRPr="00D80095">
        <w:rPr>
          <w:b/>
          <w:sz w:val="22"/>
        </w:rPr>
        <w:t>02</w:t>
      </w:r>
      <w:r w:rsidRPr="00D80095">
        <w:rPr>
          <w:sz w:val="22"/>
        </w:rPr>
        <w:t>', mars est '</w:t>
      </w:r>
      <w:r w:rsidRPr="00D80095">
        <w:rPr>
          <w:b/>
          <w:sz w:val="22"/>
        </w:rPr>
        <w:t>03</w:t>
      </w:r>
      <w:r w:rsidRPr="00D80095">
        <w:rPr>
          <w:sz w:val="22"/>
        </w:rPr>
        <w:t>', etc.</w:t>
      </w:r>
    </w:p>
    <w:p w:rsidR="00851434" w:rsidRPr="00D80095" w:rsidRDefault="00851434" w:rsidP="00851434">
      <w:pPr>
        <w:jc w:val="both"/>
        <w:rPr>
          <w:sz w:val="22"/>
        </w:rPr>
      </w:pPr>
      <w:r w:rsidRPr="00D80095">
        <w:rPr>
          <w:sz w:val="22"/>
        </w:rPr>
        <w:t xml:space="preserve">Si il/elle ne connaît pas son mois de naissance, écrivez le code </w:t>
      </w:r>
      <w:r w:rsidRPr="00D80095">
        <w:rPr>
          <w:b/>
          <w:sz w:val="22"/>
        </w:rPr>
        <w:t>'99'</w:t>
      </w:r>
      <w:r w:rsidRPr="00D80095">
        <w:rPr>
          <w:sz w:val="22"/>
        </w:rPr>
        <w:t xml:space="preserve"> pour les cases réservées au mois de naissance et demandez l'année de naissance. Si elle connaît l'année, inscrivez-la dans les cases prévues pour l'</w:t>
      </w:r>
      <w:r w:rsidRPr="00D80095">
        <w:rPr>
          <w:b/>
          <w:sz w:val="22"/>
        </w:rPr>
        <w:t>année</w:t>
      </w:r>
      <w:r w:rsidRPr="00D80095">
        <w:rPr>
          <w:sz w:val="22"/>
        </w:rPr>
        <w:t xml:space="preserve">. Essayez dans tous les cas d'obtenir au moins l'année de naissance. Si l'enquêté est incapable de fournir cette information, demandez-lui si elle possède une carte d'identité ou un extrait de naissance qui pourrait fournir sa date de naissance. C’est seulement dans le cas où il est absolument impossible d'estimer l'année de naissance que vous devrez saisir le code </w:t>
      </w:r>
      <w:r w:rsidRPr="00D80095">
        <w:rPr>
          <w:b/>
          <w:sz w:val="22"/>
        </w:rPr>
        <w:t>'99'</w:t>
      </w:r>
      <w:r w:rsidRPr="00D80095">
        <w:rPr>
          <w:sz w:val="22"/>
        </w:rPr>
        <w:t xml:space="preserve"> dans les cases réservées à années. En résumé, la date naissance doit être inscrite comme suit : JJ/MM/AA</w:t>
      </w: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rPr>
          <w:b/>
        </w:rPr>
      </w:pPr>
      <w:r w:rsidRPr="00D80095">
        <w:rPr>
          <w:b/>
          <w:sz w:val="22"/>
          <w:szCs w:val="22"/>
        </w:rPr>
        <w:t>I8 :</w:t>
      </w:r>
      <w:r w:rsidR="00EA43E3">
        <w:rPr>
          <w:b/>
          <w:sz w:val="22"/>
          <w:szCs w:val="22"/>
        </w:rPr>
        <w:t xml:space="preserve"> </w:t>
      </w:r>
      <w:r w:rsidRPr="00D80095">
        <w:rPr>
          <w:b/>
          <w:sz w:val="22"/>
          <w:szCs w:val="22"/>
        </w:rPr>
        <w:t>Quel est l'âge de [NOM] en années révolues ?</w:t>
      </w:r>
    </w:p>
    <w:p w:rsidR="00851434" w:rsidRPr="00D80095" w:rsidRDefault="00851434" w:rsidP="00851434">
      <w:pPr>
        <w:autoSpaceDE w:val="0"/>
        <w:autoSpaceDN w:val="0"/>
        <w:adjustRightInd w:val="0"/>
        <w:rPr>
          <w:b/>
          <w:sz w:val="22"/>
          <w:szCs w:val="22"/>
        </w:rPr>
      </w:pPr>
    </w:p>
    <w:p w:rsidR="00851434" w:rsidRPr="00D80095" w:rsidRDefault="00851434" w:rsidP="00851434">
      <w:pPr>
        <w:jc w:val="both"/>
        <w:rPr>
          <w:bCs/>
          <w:spacing w:val="-1"/>
          <w:sz w:val="22"/>
          <w:szCs w:val="22"/>
        </w:rPr>
      </w:pPr>
      <w:r w:rsidRPr="00D80095">
        <w:rPr>
          <w:sz w:val="22"/>
        </w:rPr>
        <w:t xml:space="preserve">C’est l’âge défini par le nombre d’anniversaires passés par rapport à la date considérée. Cet âge est équivalent au nombre d’années complètes vécues par une personne. </w:t>
      </w:r>
      <w:r w:rsidRPr="00D80095">
        <w:rPr>
          <w:bCs/>
          <w:spacing w:val="-1"/>
          <w:sz w:val="22"/>
          <w:szCs w:val="22"/>
        </w:rPr>
        <w:t xml:space="preserve">Avant de poser la question sur la date de naissance pour calculer l’âge des membres et visiteurs du ménage, demander à consulter tous les bulletins de naissance (ou autres documents pouvant renseigner sur la date de naissance) si possible. </w:t>
      </w:r>
    </w:p>
    <w:p w:rsidR="00851434" w:rsidRPr="00D80095" w:rsidRDefault="00851434" w:rsidP="00851434">
      <w:pPr>
        <w:jc w:val="both"/>
        <w:rPr>
          <w:bCs/>
          <w:spacing w:val="-1"/>
          <w:sz w:val="22"/>
          <w:szCs w:val="22"/>
        </w:rPr>
      </w:pPr>
    </w:p>
    <w:p w:rsidR="00851434" w:rsidRPr="00D80095" w:rsidRDefault="00851434" w:rsidP="00851434">
      <w:pPr>
        <w:jc w:val="both"/>
        <w:rPr>
          <w:bCs/>
          <w:spacing w:val="-1"/>
          <w:sz w:val="22"/>
          <w:szCs w:val="22"/>
        </w:rPr>
      </w:pPr>
      <w:r w:rsidRPr="00D80095">
        <w:rPr>
          <w:bCs/>
          <w:spacing w:val="-1"/>
          <w:sz w:val="22"/>
          <w:szCs w:val="22"/>
        </w:rPr>
        <w:t>Vous devez toutefois vous assurer que les pièces qui vous ont été présentées sont fiables. Sinon,  faites les estimations nécessaires pour déterminer l’âge de la personne concernée.</w:t>
      </w:r>
    </w:p>
    <w:p w:rsidR="00851434" w:rsidRPr="00D80095" w:rsidRDefault="00851434" w:rsidP="00851434">
      <w:pPr>
        <w:jc w:val="both"/>
        <w:rPr>
          <w:bCs/>
          <w:spacing w:val="-1"/>
          <w:sz w:val="22"/>
          <w:szCs w:val="22"/>
        </w:rPr>
      </w:pPr>
      <w:r w:rsidRPr="00D80095">
        <w:rPr>
          <w:bCs/>
          <w:spacing w:val="-1"/>
          <w:sz w:val="22"/>
          <w:szCs w:val="22"/>
        </w:rPr>
        <w:t>Si la personne ne connaît que le mois et l'année de naissance (le jour est inconnu), considérez, par convention, le mois et l’année de l’interview pour calculer son âge. Si elle ne connaît que l'année de naissance, considérez l’année de l’interview seulement pour calculer son âge.</w:t>
      </w:r>
    </w:p>
    <w:p w:rsidR="00851434" w:rsidRPr="00D80095" w:rsidRDefault="00851434" w:rsidP="00851434">
      <w:pPr>
        <w:spacing w:before="80"/>
        <w:jc w:val="both"/>
        <w:rPr>
          <w:bCs/>
          <w:spacing w:val="-1"/>
          <w:sz w:val="22"/>
          <w:szCs w:val="22"/>
        </w:rPr>
      </w:pPr>
      <w:r w:rsidRPr="00D80095">
        <w:rPr>
          <w:bCs/>
          <w:spacing w:val="-1"/>
          <w:sz w:val="22"/>
          <w:szCs w:val="22"/>
        </w:rPr>
        <w:t xml:space="preserve">Si, pour un membre donné, le répondant ne connaît ni son âge ni sa date de naissance, vous devez insister pour le déterminer, même si vous devez vous contenter d’une estimation. Pour cela vous pouvez vous référer à des événements historiques marquants survenus à une date pouvant correspondre à la date de naissance de l’intéressé; vous pouvez également utiliser d’autres procédés d'estimation de l'âge. Avant d’enregistrer l’âge estimé, assurez-vous que l'enquêté(e) le juge acceptable. Si malgré toutes les tentatives de recoupements, l’âge d’un individu n’a pu être déterminé, (ni le concerné ni un autre membre n’est en mesure de donner une indication permettant une estimation), il est considéré comme </w:t>
      </w:r>
      <w:r w:rsidRPr="00D80095">
        <w:rPr>
          <w:bCs/>
          <w:spacing w:val="-1"/>
          <w:sz w:val="22"/>
          <w:szCs w:val="22"/>
        </w:rPr>
        <w:lastRenderedPageBreak/>
        <w:t xml:space="preserve">‘inconnu’ et sera noté </w:t>
      </w:r>
      <w:r w:rsidRPr="00D80095">
        <w:rPr>
          <w:b/>
          <w:bCs/>
          <w:spacing w:val="-1"/>
          <w:sz w:val="22"/>
          <w:szCs w:val="22"/>
        </w:rPr>
        <w:t>‘99</w:t>
      </w:r>
      <w:r w:rsidRPr="00D80095">
        <w:rPr>
          <w:bCs/>
          <w:spacing w:val="-1"/>
          <w:sz w:val="22"/>
          <w:szCs w:val="22"/>
        </w:rPr>
        <w:t>’. Toutefois, l’enquêteur ne portera cette réponse qu'en dernier recours. A titre illustratifs :</w:t>
      </w:r>
    </w:p>
    <w:p w:rsidR="00851434" w:rsidRPr="00D80095" w:rsidRDefault="00851434" w:rsidP="00851434">
      <w:pPr>
        <w:numPr>
          <w:ilvl w:val="0"/>
          <w:numId w:val="61"/>
        </w:numPr>
        <w:overflowPunct w:val="0"/>
        <w:autoSpaceDE w:val="0"/>
        <w:autoSpaceDN w:val="0"/>
        <w:adjustRightInd w:val="0"/>
        <w:jc w:val="both"/>
        <w:textAlignment w:val="baseline"/>
        <w:rPr>
          <w:sz w:val="22"/>
          <w:szCs w:val="22"/>
        </w:rPr>
      </w:pPr>
      <w:r w:rsidRPr="00D80095">
        <w:rPr>
          <w:bCs/>
          <w:spacing w:val="-1"/>
          <w:sz w:val="22"/>
          <w:szCs w:val="22"/>
        </w:rPr>
        <w:t>pour les personnes de neuf ans ou moins, l’âge sera enregistré précédé d'un zéro; par exemple on inscrira: ‘01’,  ’02’,  ’03’,   etc. pour  les enfants âgés d’1 an,  2 ans,  3 ans, etc. respectivement.</w:t>
      </w:r>
    </w:p>
    <w:p w:rsidR="00851434" w:rsidRPr="00D80095" w:rsidRDefault="00851434" w:rsidP="00851434">
      <w:pPr>
        <w:numPr>
          <w:ilvl w:val="0"/>
          <w:numId w:val="62"/>
        </w:numPr>
        <w:overflowPunct w:val="0"/>
        <w:autoSpaceDE w:val="0"/>
        <w:autoSpaceDN w:val="0"/>
        <w:adjustRightInd w:val="0"/>
        <w:jc w:val="both"/>
        <w:textAlignment w:val="baseline"/>
        <w:rPr>
          <w:sz w:val="22"/>
          <w:szCs w:val="22"/>
        </w:rPr>
      </w:pPr>
      <w:r w:rsidRPr="00D80095">
        <w:rPr>
          <w:bCs/>
          <w:spacing w:val="-1"/>
          <w:sz w:val="22"/>
          <w:szCs w:val="22"/>
        </w:rPr>
        <w:t>pour les enfants de moins d'un an l’âge enregistré sera '</w:t>
      </w:r>
      <w:r w:rsidRPr="00D80095">
        <w:rPr>
          <w:b/>
          <w:bCs/>
          <w:spacing w:val="-1"/>
          <w:sz w:val="22"/>
          <w:szCs w:val="22"/>
        </w:rPr>
        <w:t>00</w:t>
      </w:r>
      <w:r w:rsidRPr="00D80095">
        <w:rPr>
          <w:bCs/>
          <w:spacing w:val="-1"/>
          <w:sz w:val="22"/>
          <w:szCs w:val="22"/>
        </w:rPr>
        <w:t>'</w:t>
      </w:r>
      <w:r w:rsidRPr="00D80095">
        <w:rPr>
          <w:sz w:val="22"/>
          <w:szCs w:val="22"/>
        </w:rPr>
        <w:t xml:space="preserve">. </w:t>
      </w:r>
    </w:p>
    <w:p w:rsidR="00851434" w:rsidRPr="00D80095" w:rsidRDefault="00851434" w:rsidP="00851434">
      <w:pPr>
        <w:numPr>
          <w:ilvl w:val="0"/>
          <w:numId w:val="63"/>
        </w:numPr>
        <w:overflowPunct w:val="0"/>
        <w:autoSpaceDE w:val="0"/>
        <w:autoSpaceDN w:val="0"/>
        <w:adjustRightInd w:val="0"/>
        <w:jc w:val="both"/>
        <w:textAlignment w:val="baseline"/>
        <w:rPr>
          <w:sz w:val="22"/>
          <w:szCs w:val="22"/>
        </w:rPr>
      </w:pPr>
      <w:r w:rsidRPr="00D80095">
        <w:rPr>
          <w:bCs/>
          <w:spacing w:val="-1"/>
          <w:sz w:val="22"/>
          <w:szCs w:val="22"/>
        </w:rPr>
        <w:t>pour les personnes de 98 ans et plus, l’âge enregistré sera '</w:t>
      </w:r>
      <w:r w:rsidRPr="00D80095">
        <w:rPr>
          <w:b/>
          <w:bCs/>
          <w:spacing w:val="-1"/>
          <w:sz w:val="22"/>
          <w:szCs w:val="22"/>
        </w:rPr>
        <w:t>98</w:t>
      </w:r>
      <w:r w:rsidRPr="00D80095">
        <w:rPr>
          <w:bCs/>
          <w:spacing w:val="-1"/>
          <w:sz w:val="22"/>
          <w:szCs w:val="22"/>
        </w:rPr>
        <w:t>’</w:t>
      </w:r>
      <w:r w:rsidRPr="00D80095">
        <w:rPr>
          <w:sz w:val="22"/>
          <w:szCs w:val="22"/>
        </w:rPr>
        <w:t>.</w:t>
      </w:r>
    </w:p>
    <w:p w:rsidR="00851434" w:rsidRPr="00D80095" w:rsidRDefault="00851434" w:rsidP="00851434">
      <w:pPr>
        <w:pStyle w:val="Corpsdetexte2"/>
        <w:spacing w:before="80" w:line="240" w:lineRule="auto"/>
        <w:rPr>
          <w:rFonts w:ascii="Times New Roman" w:hAnsi="Times New Roman"/>
          <w:bCs/>
          <w:spacing w:val="-1"/>
          <w:sz w:val="22"/>
        </w:rPr>
      </w:pPr>
      <w:r w:rsidRPr="00D80095">
        <w:rPr>
          <w:rFonts w:ascii="Times New Roman" w:hAnsi="Times New Roman"/>
          <w:bCs/>
          <w:spacing w:val="-1"/>
          <w:sz w:val="22"/>
        </w:rPr>
        <w:t>Pour illustrer davantage la démarche, un exemple de correspondance entre l'âge, l'année de naissance et l'année de l'enquête est donné ci-dessous:</w:t>
      </w:r>
    </w:p>
    <w:p w:rsidR="00851434" w:rsidRPr="00D80095" w:rsidRDefault="00851434" w:rsidP="00851434">
      <w:pPr>
        <w:pStyle w:val="Corpsdetexte2"/>
        <w:spacing w:before="80" w:line="240" w:lineRule="auto"/>
        <w:rPr>
          <w:rFonts w:ascii="Times New Roman" w:hAnsi="Times New Roman"/>
          <w:bCs/>
          <w:spacing w:val="-1"/>
          <w:sz w:val="22"/>
        </w:rPr>
      </w:pPr>
    </w:p>
    <w:tbl>
      <w:tblPr>
        <w:tblW w:w="5000" w:type="pct"/>
        <w:tblCellMar>
          <w:left w:w="70" w:type="dxa"/>
          <w:right w:w="70" w:type="dxa"/>
        </w:tblCellMar>
        <w:tblLook w:val="04A0" w:firstRow="1" w:lastRow="0" w:firstColumn="1" w:lastColumn="0" w:noHBand="0" w:noVBand="1"/>
      </w:tblPr>
      <w:tblGrid>
        <w:gridCol w:w="2462"/>
        <w:gridCol w:w="5691"/>
        <w:gridCol w:w="1059"/>
      </w:tblGrid>
      <w:tr w:rsidR="00851434" w:rsidRPr="00D80095" w:rsidTr="00851434">
        <w:trPr>
          <w:trHeight w:val="510"/>
        </w:trPr>
        <w:tc>
          <w:tcPr>
            <w:tcW w:w="1336" w:type="pct"/>
            <w:tcBorders>
              <w:top w:val="single" w:sz="4" w:space="0" w:color="auto"/>
              <w:left w:val="single" w:sz="4" w:space="0" w:color="auto"/>
              <w:bottom w:val="single" w:sz="4" w:space="0" w:color="auto"/>
              <w:right w:val="single" w:sz="4" w:space="0" w:color="auto"/>
            </w:tcBorders>
            <w:shd w:val="clear" w:color="auto" w:fill="auto"/>
            <w:hideMark/>
          </w:tcPr>
          <w:p w:rsidR="00851434" w:rsidRPr="00D80095" w:rsidRDefault="00851434" w:rsidP="00851434">
            <w:pPr>
              <w:rPr>
                <w:b/>
                <w:bCs/>
                <w:color w:val="000000"/>
              </w:rPr>
            </w:pPr>
            <w:r w:rsidRPr="00D80095">
              <w:rPr>
                <w:b/>
                <w:bCs/>
                <w:color w:val="000000"/>
                <w:sz w:val="22"/>
                <w:szCs w:val="22"/>
              </w:rPr>
              <w:t>Jour de l'interview</w:t>
            </w:r>
          </w:p>
        </w:tc>
        <w:tc>
          <w:tcPr>
            <w:tcW w:w="3089" w:type="pct"/>
            <w:tcBorders>
              <w:top w:val="single" w:sz="4" w:space="0" w:color="auto"/>
              <w:left w:val="single" w:sz="4" w:space="0" w:color="auto"/>
              <w:bottom w:val="single" w:sz="4" w:space="0" w:color="auto"/>
              <w:right w:val="single" w:sz="4" w:space="0" w:color="auto"/>
            </w:tcBorders>
            <w:shd w:val="clear" w:color="auto" w:fill="auto"/>
            <w:hideMark/>
          </w:tcPr>
          <w:p w:rsidR="00851434" w:rsidRPr="00D80095" w:rsidRDefault="00851434" w:rsidP="00851434">
            <w:pPr>
              <w:jc w:val="right"/>
              <w:rPr>
                <w:b/>
                <w:bCs/>
                <w:color w:val="000000"/>
              </w:rPr>
            </w:pPr>
            <w:r w:rsidRPr="00D80095">
              <w:rPr>
                <w:b/>
                <w:bCs/>
                <w:color w:val="000000"/>
                <w:sz w:val="22"/>
                <w:szCs w:val="22"/>
              </w:rPr>
              <w:t>Date de naissance</w:t>
            </w:r>
          </w:p>
        </w:tc>
        <w:tc>
          <w:tcPr>
            <w:tcW w:w="575" w:type="pct"/>
            <w:tcBorders>
              <w:top w:val="single" w:sz="4" w:space="0" w:color="auto"/>
              <w:left w:val="single" w:sz="4" w:space="0" w:color="auto"/>
              <w:bottom w:val="single" w:sz="4" w:space="0" w:color="auto"/>
              <w:right w:val="single" w:sz="4" w:space="0" w:color="auto"/>
            </w:tcBorders>
            <w:shd w:val="clear" w:color="auto" w:fill="auto"/>
            <w:hideMark/>
          </w:tcPr>
          <w:p w:rsidR="00851434" w:rsidRPr="00D80095" w:rsidRDefault="00851434" w:rsidP="00851434">
            <w:pPr>
              <w:jc w:val="center"/>
              <w:rPr>
                <w:b/>
                <w:bCs/>
                <w:color w:val="000000"/>
              </w:rPr>
            </w:pPr>
            <w:r w:rsidRPr="00D80095">
              <w:rPr>
                <w:b/>
                <w:bCs/>
                <w:color w:val="000000"/>
                <w:sz w:val="22"/>
                <w:szCs w:val="22"/>
                <w:lang w:val="en-GB"/>
              </w:rPr>
              <w:t>Age/Code</w:t>
            </w:r>
          </w:p>
        </w:tc>
      </w:tr>
      <w:tr w:rsidR="00851434" w:rsidRPr="00D80095" w:rsidTr="00851434">
        <w:trPr>
          <w:trHeight w:val="300"/>
        </w:trPr>
        <w:tc>
          <w:tcPr>
            <w:tcW w:w="1336" w:type="pct"/>
            <w:tcBorders>
              <w:top w:val="single" w:sz="4" w:space="0" w:color="auto"/>
              <w:left w:val="single" w:sz="8" w:space="0" w:color="auto"/>
              <w:bottom w:val="single" w:sz="4"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lang w:val="en-GB"/>
              </w:rPr>
              <w:t xml:space="preserve">  18 juillet 2013</w:t>
            </w:r>
          </w:p>
        </w:tc>
        <w:tc>
          <w:tcPr>
            <w:tcW w:w="3089" w:type="pct"/>
            <w:tcBorders>
              <w:top w:val="single" w:sz="4" w:space="0" w:color="auto"/>
              <w:left w:val="nil"/>
              <w:bottom w:val="single" w:sz="4"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 xml:space="preserve">           17 juillet 1980</w:t>
            </w:r>
          </w:p>
        </w:tc>
        <w:tc>
          <w:tcPr>
            <w:tcW w:w="575" w:type="pct"/>
            <w:tcBorders>
              <w:top w:val="single" w:sz="4" w:space="0" w:color="auto"/>
              <w:left w:val="nil"/>
              <w:bottom w:val="single" w:sz="4"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33</w:t>
            </w:r>
          </w:p>
        </w:tc>
      </w:tr>
      <w:tr w:rsidR="00851434" w:rsidRPr="00D80095" w:rsidTr="00851434">
        <w:trPr>
          <w:trHeight w:val="300"/>
        </w:trPr>
        <w:tc>
          <w:tcPr>
            <w:tcW w:w="1336" w:type="pct"/>
            <w:tcBorders>
              <w:top w:val="nil"/>
              <w:left w:val="single" w:sz="8" w:space="0" w:color="auto"/>
              <w:bottom w:val="single" w:sz="4"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rPr>
              <w:t xml:space="preserve">  18 juillet 2013</w:t>
            </w:r>
          </w:p>
        </w:tc>
        <w:tc>
          <w:tcPr>
            <w:tcW w:w="3089" w:type="pct"/>
            <w:tcBorders>
              <w:top w:val="nil"/>
              <w:left w:val="nil"/>
              <w:bottom w:val="single" w:sz="4"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 xml:space="preserve">           18 juillet 1980</w:t>
            </w:r>
          </w:p>
        </w:tc>
        <w:tc>
          <w:tcPr>
            <w:tcW w:w="575" w:type="pct"/>
            <w:tcBorders>
              <w:top w:val="nil"/>
              <w:left w:val="nil"/>
              <w:bottom w:val="single" w:sz="4"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33</w:t>
            </w:r>
          </w:p>
        </w:tc>
      </w:tr>
      <w:tr w:rsidR="00851434" w:rsidRPr="00D80095" w:rsidTr="00851434">
        <w:trPr>
          <w:trHeight w:val="300"/>
        </w:trPr>
        <w:tc>
          <w:tcPr>
            <w:tcW w:w="1336" w:type="pct"/>
            <w:tcBorders>
              <w:top w:val="nil"/>
              <w:left w:val="single" w:sz="8" w:space="0" w:color="auto"/>
              <w:bottom w:val="single" w:sz="4"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rPr>
              <w:t xml:space="preserve">  18 juillet 2013</w:t>
            </w:r>
          </w:p>
        </w:tc>
        <w:tc>
          <w:tcPr>
            <w:tcW w:w="3089" w:type="pct"/>
            <w:tcBorders>
              <w:top w:val="nil"/>
              <w:left w:val="nil"/>
              <w:bottom w:val="single" w:sz="4"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 xml:space="preserve">               juillet 1980</w:t>
            </w:r>
          </w:p>
        </w:tc>
        <w:tc>
          <w:tcPr>
            <w:tcW w:w="575" w:type="pct"/>
            <w:tcBorders>
              <w:top w:val="nil"/>
              <w:left w:val="nil"/>
              <w:bottom w:val="single" w:sz="4"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33</w:t>
            </w:r>
          </w:p>
        </w:tc>
      </w:tr>
      <w:tr w:rsidR="00851434" w:rsidRPr="00D80095" w:rsidTr="00851434">
        <w:trPr>
          <w:trHeight w:val="300"/>
        </w:trPr>
        <w:tc>
          <w:tcPr>
            <w:tcW w:w="1336" w:type="pct"/>
            <w:tcBorders>
              <w:top w:val="nil"/>
              <w:left w:val="single" w:sz="8" w:space="0" w:color="auto"/>
              <w:bottom w:val="single" w:sz="4"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rPr>
              <w:t xml:space="preserve">  18 juillet 2013</w:t>
            </w:r>
          </w:p>
        </w:tc>
        <w:tc>
          <w:tcPr>
            <w:tcW w:w="3089" w:type="pct"/>
            <w:tcBorders>
              <w:top w:val="nil"/>
              <w:left w:val="nil"/>
              <w:bottom w:val="single" w:sz="4"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1980</w:t>
            </w:r>
          </w:p>
        </w:tc>
        <w:tc>
          <w:tcPr>
            <w:tcW w:w="575" w:type="pct"/>
            <w:tcBorders>
              <w:top w:val="nil"/>
              <w:left w:val="nil"/>
              <w:bottom w:val="single" w:sz="4"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33</w:t>
            </w:r>
          </w:p>
        </w:tc>
      </w:tr>
      <w:tr w:rsidR="00851434" w:rsidRPr="00D80095" w:rsidTr="00851434">
        <w:trPr>
          <w:trHeight w:val="300"/>
        </w:trPr>
        <w:tc>
          <w:tcPr>
            <w:tcW w:w="1336" w:type="pct"/>
            <w:tcBorders>
              <w:top w:val="nil"/>
              <w:left w:val="single" w:sz="8" w:space="0" w:color="auto"/>
              <w:bottom w:val="single" w:sz="4"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rPr>
              <w:t xml:space="preserve">  18 juillet 2013</w:t>
            </w:r>
          </w:p>
        </w:tc>
        <w:tc>
          <w:tcPr>
            <w:tcW w:w="3089" w:type="pct"/>
            <w:tcBorders>
              <w:top w:val="nil"/>
              <w:left w:val="nil"/>
              <w:bottom w:val="single" w:sz="4"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 xml:space="preserve">  14 décembre 2012</w:t>
            </w:r>
          </w:p>
        </w:tc>
        <w:tc>
          <w:tcPr>
            <w:tcW w:w="575" w:type="pct"/>
            <w:tcBorders>
              <w:top w:val="nil"/>
              <w:left w:val="nil"/>
              <w:bottom w:val="single" w:sz="4"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00</w:t>
            </w:r>
          </w:p>
        </w:tc>
      </w:tr>
      <w:tr w:rsidR="00851434" w:rsidRPr="00D80095" w:rsidTr="00851434">
        <w:trPr>
          <w:trHeight w:val="300"/>
        </w:trPr>
        <w:tc>
          <w:tcPr>
            <w:tcW w:w="1336" w:type="pct"/>
            <w:tcBorders>
              <w:top w:val="nil"/>
              <w:left w:val="single" w:sz="8" w:space="0" w:color="auto"/>
              <w:bottom w:val="single" w:sz="4"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rPr>
              <w:t xml:space="preserve">  19 juillet 2013</w:t>
            </w:r>
          </w:p>
        </w:tc>
        <w:tc>
          <w:tcPr>
            <w:tcW w:w="3089" w:type="pct"/>
            <w:tcBorders>
              <w:top w:val="nil"/>
              <w:left w:val="nil"/>
              <w:bottom w:val="single" w:sz="4"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 xml:space="preserve">         5 juillet 2005</w:t>
            </w:r>
          </w:p>
        </w:tc>
        <w:tc>
          <w:tcPr>
            <w:tcW w:w="575" w:type="pct"/>
            <w:tcBorders>
              <w:top w:val="nil"/>
              <w:left w:val="nil"/>
              <w:bottom w:val="single" w:sz="4"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08</w:t>
            </w:r>
          </w:p>
        </w:tc>
      </w:tr>
      <w:tr w:rsidR="00851434" w:rsidRPr="00D80095" w:rsidTr="00851434">
        <w:trPr>
          <w:trHeight w:val="300"/>
        </w:trPr>
        <w:tc>
          <w:tcPr>
            <w:tcW w:w="1336" w:type="pct"/>
            <w:tcBorders>
              <w:top w:val="nil"/>
              <w:left w:val="single" w:sz="8" w:space="0" w:color="auto"/>
              <w:bottom w:val="single" w:sz="4"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rPr>
              <w:t xml:space="preserve">  20 juillet 2013</w:t>
            </w:r>
          </w:p>
        </w:tc>
        <w:tc>
          <w:tcPr>
            <w:tcW w:w="3089" w:type="pct"/>
            <w:tcBorders>
              <w:top w:val="nil"/>
              <w:left w:val="nil"/>
              <w:bottom w:val="single" w:sz="4"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 xml:space="preserve">      14 septembre 2000</w:t>
            </w:r>
          </w:p>
        </w:tc>
        <w:tc>
          <w:tcPr>
            <w:tcW w:w="575" w:type="pct"/>
            <w:tcBorders>
              <w:top w:val="nil"/>
              <w:left w:val="nil"/>
              <w:bottom w:val="single" w:sz="4"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12</w:t>
            </w:r>
          </w:p>
        </w:tc>
      </w:tr>
      <w:tr w:rsidR="00851434" w:rsidRPr="00D80095" w:rsidTr="00851434">
        <w:trPr>
          <w:trHeight w:val="300"/>
        </w:trPr>
        <w:tc>
          <w:tcPr>
            <w:tcW w:w="1336" w:type="pct"/>
            <w:tcBorders>
              <w:top w:val="nil"/>
              <w:left w:val="single" w:sz="8" w:space="0" w:color="auto"/>
              <w:bottom w:val="single" w:sz="4"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rPr>
              <w:t xml:space="preserve">  21 juillet 2013</w:t>
            </w:r>
          </w:p>
        </w:tc>
        <w:tc>
          <w:tcPr>
            <w:tcW w:w="3089" w:type="pct"/>
            <w:tcBorders>
              <w:top w:val="nil"/>
              <w:left w:val="nil"/>
              <w:bottom w:val="single" w:sz="4"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La personne a 98 ou 99 ou 100 ans ou plus, mettez le code</w:t>
            </w:r>
          </w:p>
        </w:tc>
        <w:tc>
          <w:tcPr>
            <w:tcW w:w="575" w:type="pct"/>
            <w:tcBorders>
              <w:top w:val="nil"/>
              <w:left w:val="nil"/>
              <w:bottom w:val="single" w:sz="4"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98</w:t>
            </w:r>
          </w:p>
        </w:tc>
      </w:tr>
      <w:tr w:rsidR="00851434" w:rsidRPr="00D80095" w:rsidTr="00851434">
        <w:trPr>
          <w:trHeight w:val="300"/>
        </w:trPr>
        <w:tc>
          <w:tcPr>
            <w:tcW w:w="1336" w:type="pct"/>
            <w:tcBorders>
              <w:top w:val="nil"/>
              <w:left w:val="single" w:sz="8" w:space="0" w:color="auto"/>
              <w:bottom w:val="single" w:sz="8" w:space="0" w:color="auto"/>
              <w:right w:val="single" w:sz="4" w:space="0" w:color="auto"/>
            </w:tcBorders>
            <w:shd w:val="clear" w:color="auto" w:fill="auto"/>
            <w:hideMark/>
          </w:tcPr>
          <w:p w:rsidR="00851434" w:rsidRPr="00D80095" w:rsidRDefault="00851434" w:rsidP="00851434">
            <w:pPr>
              <w:jc w:val="both"/>
              <w:rPr>
                <w:color w:val="000000"/>
              </w:rPr>
            </w:pPr>
            <w:r w:rsidRPr="00D80095">
              <w:rPr>
                <w:color w:val="000000"/>
                <w:sz w:val="22"/>
                <w:szCs w:val="22"/>
              </w:rPr>
              <w:t xml:space="preserve">  22 juillet 2013</w:t>
            </w:r>
          </w:p>
        </w:tc>
        <w:tc>
          <w:tcPr>
            <w:tcW w:w="3089" w:type="pct"/>
            <w:tcBorders>
              <w:top w:val="nil"/>
              <w:left w:val="nil"/>
              <w:bottom w:val="single" w:sz="8" w:space="0" w:color="auto"/>
              <w:right w:val="single" w:sz="4" w:space="0" w:color="auto"/>
            </w:tcBorders>
            <w:shd w:val="clear" w:color="auto" w:fill="auto"/>
            <w:vAlign w:val="center"/>
            <w:hideMark/>
          </w:tcPr>
          <w:p w:rsidR="00851434" w:rsidRPr="00D80095" w:rsidRDefault="00851434" w:rsidP="00851434">
            <w:pPr>
              <w:jc w:val="right"/>
              <w:rPr>
                <w:color w:val="000000"/>
              </w:rPr>
            </w:pPr>
            <w:r w:rsidRPr="00D80095">
              <w:rPr>
                <w:color w:val="000000"/>
                <w:sz w:val="22"/>
                <w:szCs w:val="22"/>
              </w:rPr>
              <w:t xml:space="preserve">Date inconnue/impossible d’estimer, mettre le code </w:t>
            </w:r>
          </w:p>
        </w:tc>
        <w:tc>
          <w:tcPr>
            <w:tcW w:w="575" w:type="pct"/>
            <w:tcBorders>
              <w:top w:val="nil"/>
              <w:left w:val="nil"/>
              <w:bottom w:val="single" w:sz="8" w:space="0" w:color="auto"/>
              <w:right w:val="single" w:sz="8" w:space="0" w:color="auto"/>
            </w:tcBorders>
            <w:shd w:val="clear" w:color="auto" w:fill="auto"/>
            <w:hideMark/>
          </w:tcPr>
          <w:p w:rsidR="00851434" w:rsidRPr="00D80095" w:rsidRDefault="00851434" w:rsidP="00851434">
            <w:pPr>
              <w:jc w:val="center"/>
              <w:rPr>
                <w:color w:val="000000"/>
              </w:rPr>
            </w:pPr>
            <w:r w:rsidRPr="00D80095">
              <w:rPr>
                <w:color w:val="000000"/>
                <w:sz w:val="22"/>
                <w:szCs w:val="22"/>
              </w:rPr>
              <w:t>99</w:t>
            </w:r>
          </w:p>
        </w:tc>
      </w:tr>
    </w:tbl>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rPr>
          <w:b/>
          <w:sz w:val="22"/>
          <w:szCs w:val="22"/>
        </w:rPr>
      </w:pPr>
      <w:r w:rsidRPr="00D80095">
        <w:rPr>
          <w:b/>
          <w:sz w:val="22"/>
          <w:szCs w:val="22"/>
        </w:rPr>
        <w:t>I 9</w:t>
      </w:r>
      <w:r w:rsidRPr="00D80095">
        <w:rPr>
          <w:sz w:val="22"/>
          <w:szCs w:val="22"/>
        </w:rPr>
        <w:t> </w:t>
      </w:r>
      <w:r w:rsidRPr="00D80095">
        <w:rPr>
          <w:b/>
          <w:sz w:val="22"/>
          <w:szCs w:val="22"/>
        </w:rPr>
        <w:t>: [NOM] est-il/elle inscrit à l'état civil ?</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t xml:space="preserve">Demandez si l’individu est inscrit à l‘état civil. Si oui, mettez le code </w:t>
      </w:r>
      <w:r w:rsidRPr="00D80095">
        <w:rPr>
          <w:b/>
          <w:sz w:val="22"/>
          <w:szCs w:val="22"/>
        </w:rPr>
        <w:t>1</w:t>
      </w:r>
      <w:r w:rsidRPr="00D80095">
        <w:rPr>
          <w:sz w:val="22"/>
          <w:szCs w:val="22"/>
        </w:rPr>
        <w:t xml:space="preserve">, si non mettez le code </w:t>
      </w:r>
      <w:r w:rsidRPr="00D80095">
        <w:rPr>
          <w:b/>
          <w:sz w:val="22"/>
          <w:szCs w:val="22"/>
        </w:rPr>
        <w:t>2</w:t>
      </w:r>
      <w:r w:rsidRPr="00D80095">
        <w:rPr>
          <w:sz w:val="22"/>
          <w:szCs w:val="22"/>
        </w:rPr>
        <w:t xml:space="preserve"> et le code </w:t>
      </w:r>
      <w:r w:rsidRPr="00D80095">
        <w:rPr>
          <w:b/>
          <w:sz w:val="22"/>
          <w:szCs w:val="22"/>
        </w:rPr>
        <w:t>3</w:t>
      </w:r>
      <w:r w:rsidRPr="00D80095">
        <w:rPr>
          <w:sz w:val="22"/>
          <w:szCs w:val="22"/>
        </w:rPr>
        <w:t xml:space="preserve"> si l’enquêté ne sait pas.</w:t>
      </w: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jc w:val="both"/>
        <w:rPr>
          <w:sz w:val="22"/>
          <w:szCs w:val="22"/>
        </w:rPr>
      </w:pPr>
      <w:r w:rsidRPr="00D80095">
        <w:rPr>
          <w:b/>
          <w:sz w:val="22"/>
          <w:szCs w:val="22"/>
        </w:rPr>
        <w:t>I 10</w:t>
      </w:r>
      <w:r w:rsidRPr="00D80095">
        <w:rPr>
          <w:sz w:val="22"/>
          <w:szCs w:val="22"/>
        </w:rPr>
        <w:t> </w:t>
      </w:r>
      <w:r w:rsidRPr="00D80095">
        <w:rPr>
          <w:b/>
          <w:sz w:val="22"/>
          <w:szCs w:val="22"/>
        </w:rPr>
        <w:t>: [NOM] possède-t-il/elle une pièce d'identité nationale ?</w:t>
      </w:r>
    </w:p>
    <w:p w:rsidR="00851434" w:rsidRPr="00D80095" w:rsidRDefault="00851434" w:rsidP="00851434">
      <w:pPr>
        <w:autoSpaceDE w:val="0"/>
        <w:autoSpaceDN w:val="0"/>
        <w:adjustRightInd w:val="0"/>
        <w:jc w:val="both"/>
        <w:rPr>
          <w:sz w:val="22"/>
          <w:szCs w:val="22"/>
        </w:rPr>
      </w:pPr>
    </w:p>
    <w:p w:rsidR="00851434" w:rsidRDefault="00851434" w:rsidP="00851434">
      <w:pPr>
        <w:autoSpaceDE w:val="0"/>
        <w:autoSpaceDN w:val="0"/>
        <w:adjustRightInd w:val="0"/>
        <w:jc w:val="both"/>
        <w:rPr>
          <w:sz w:val="22"/>
          <w:szCs w:val="22"/>
        </w:rPr>
      </w:pPr>
      <w:r w:rsidRPr="00D80095">
        <w:rPr>
          <w:sz w:val="22"/>
          <w:szCs w:val="22"/>
        </w:rPr>
        <w:t>Demandez si l’individu possède une pièce d’identité nationale et saisissez le code correspondant à la réponse donnée par l’enquêté</w:t>
      </w:r>
      <w:r w:rsidR="00EA43E3">
        <w:rPr>
          <w:sz w:val="22"/>
          <w:szCs w:val="22"/>
        </w:rPr>
        <w:t xml:space="preserve"> à I10b</w:t>
      </w:r>
      <w:r w:rsidRPr="00D80095">
        <w:rPr>
          <w:sz w:val="22"/>
          <w:szCs w:val="22"/>
        </w:rPr>
        <w:t>.</w:t>
      </w:r>
      <w:r w:rsidR="00EA43E3">
        <w:rPr>
          <w:sz w:val="22"/>
          <w:szCs w:val="22"/>
        </w:rPr>
        <w:t xml:space="preserve"> Pour les enfants de moins de cinq ans et les personnes ne possédant pas de pièces d'identité, enregistrer le numéro de l'extrait de naissance à I10c.</w:t>
      </w:r>
    </w:p>
    <w:p w:rsidR="00EA43E3" w:rsidRPr="00D80095" w:rsidRDefault="00EA43E3"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jc w:val="both"/>
        <w:rPr>
          <w:b/>
          <w:sz w:val="22"/>
          <w:szCs w:val="22"/>
        </w:rPr>
      </w:pPr>
      <w:r w:rsidRPr="00D80095">
        <w:rPr>
          <w:b/>
          <w:sz w:val="22"/>
          <w:szCs w:val="22"/>
        </w:rPr>
        <w:t>I 11</w:t>
      </w:r>
      <w:r w:rsidRPr="00D80095">
        <w:rPr>
          <w:sz w:val="22"/>
          <w:szCs w:val="22"/>
        </w:rPr>
        <w:t xml:space="preserve"> : </w:t>
      </w:r>
      <w:r w:rsidRPr="00D80095">
        <w:rPr>
          <w:b/>
          <w:sz w:val="22"/>
          <w:szCs w:val="22"/>
        </w:rPr>
        <w:t>Est-ce que [NOM] a des handicaps ?</w:t>
      </w:r>
    </w:p>
    <w:p w:rsidR="00851434" w:rsidRPr="00D80095" w:rsidRDefault="00851434" w:rsidP="00851434">
      <w:pPr>
        <w:autoSpaceDE w:val="0"/>
        <w:autoSpaceDN w:val="0"/>
        <w:adjustRightInd w:val="0"/>
        <w:jc w:val="both"/>
        <w:rPr>
          <w:sz w:val="22"/>
          <w:szCs w:val="22"/>
        </w:rPr>
      </w:pPr>
    </w:p>
    <w:p w:rsidR="00851434" w:rsidRDefault="00851434" w:rsidP="00851434">
      <w:pPr>
        <w:autoSpaceDE w:val="0"/>
        <w:autoSpaceDN w:val="0"/>
        <w:adjustRightInd w:val="0"/>
        <w:jc w:val="both"/>
        <w:rPr>
          <w:sz w:val="22"/>
          <w:szCs w:val="22"/>
        </w:rPr>
      </w:pPr>
      <w:r w:rsidRPr="00D80095">
        <w:rPr>
          <w:sz w:val="22"/>
          <w:szCs w:val="22"/>
        </w:rPr>
        <w:t>Demandez si l’individu a un ou des handicaps mentaux ou physiques. Si oui, portez le ou les code(s) correspondant à chaque type d’handicap subi.  Vous pouvez enregistrer jusqu’à trois codes différents représentant chacun un type d’handicap. Si la personne n’a pas d’handicap, enregistrer le code 0.</w:t>
      </w:r>
    </w:p>
    <w:p w:rsidR="0034113E" w:rsidRDefault="0034113E" w:rsidP="00851434">
      <w:pPr>
        <w:autoSpaceDE w:val="0"/>
        <w:autoSpaceDN w:val="0"/>
        <w:adjustRightInd w:val="0"/>
        <w:jc w:val="both"/>
        <w:rPr>
          <w:sz w:val="22"/>
          <w:szCs w:val="22"/>
        </w:rPr>
      </w:pPr>
    </w:p>
    <w:tbl>
      <w:tblPr>
        <w:tblW w:w="5000" w:type="pct"/>
        <w:tblCellMar>
          <w:left w:w="70" w:type="dxa"/>
          <w:right w:w="70" w:type="dxa"/>
        </w:tblCellMar>
        <w:tblLook w:val="04A0" w:firstRow="1" w:lastRow="0" w:firstColumn="1" w:lastColumn="0" w:noHBand="0" w:noVBand="1"/>
      </w:tblPr>
      <w:tblGrid>
        <w:gridCol w:w="6605"/>
        <w:gridCol w:w="2607"/>
      </w:tblGrid>
      <w:tr w:rsidR="0034113E" w:rsidRPr="0034113E" w:rsidTr="0034113E">
        <w:trPr>
          <w:trHeight w:val="290"/>
        </w:trPr>
        <w:tc>
          <w:tcPr>
            <w:tcW w:w="3585" w:type="pct"/>
            <w:tcBorders>
              <w:top w:val="single" w:sz="4" w:space="0" w:color="auto"/>
              <w:left w:val="single" w:sz="4" w:space="0" w:color="auto"/>
              <w:bottom w:val="nil"/>
              <w:right w:val="single" w:sz="8" w:space="0" w:color="auto"/>
            </w:tcBorders>
            <w:shd w:val="clear" w:color="auto" w:fill="auto"/>
            <w:noWrap/>
            <w:vAlign w:val="bottom"/>
            <w:hideMark/>
          </w:tcPr>
          <w:p w:rsidR="0034113E" w:rsidRPr="0034113E" w:rsidRDefault="0034113E" w:rsidP="0034113E">
            <w:pPr>
              <w:rPr>
                <w:rFonts w:ascii="Calibri" w:hAnsi="Calibri"/>
                <w:color w:val="000000"/>
                <w:sz w:val="16"/>
                <w:szCs w:val="16"/>
              </w:rPr>
            </w:pPr>
            <w:r w:rsidRPr="0034113E">
              <w:rPr>
                <w:rFonts w:ascii="Calibri" w:hAnsi="Calibri"/>
                <w:color w:val="000000"/>
                <w:sz w:val="16"/>
                <w:szCs w:val="16"/>
              </w:rPr>
              <w:t>Aucun</w:t>
            </w:r>
          </w:p>
        </w:tc>
        <w:tc>
          <w:tcPr>
            <w:tcW w:w="1415" w:type="pct"/>
            <w:tcBorders>
              <w:top w:val="nil"/>
              <w:left w:val="nil"/>
              <w:bottom w:val="nil"/>
              <w:right w:val="nil"/>
            </w:tcBorders>
            <w:shd w:val="clear" w:color="auto" w:fill="auto"/>
            <w:noWrap/>
            <w:vAlign w:val="bottom"/>
            <w:hideMark/>
          </w:tcPr>
          <w:p w:rsidR="0034113E" w:rsidRPr="0034113E" w:rsidRDefault="0034113E" w:rsidP="0034113E">
            <w:pPr>
              <w:jc w:val="right"/>
              <w:rPr>
                <w:rFonts w:ascii="Calibri" w:hAnsi="Calibri"/>
                <w:color w:val="000000"/>
              </w:rPr>
            </w:pPr>
            <w:r w:rsidRPr="0034113E">
              <w:rPr>
                <w:rFonts w:ascii="Calibri" w:hAnsi="Calibri"/>
                <w:color w:val="000000"/>
                <w:sz w:val="22"/>
                <w:szCs w:val="22"/>
              </w:rPr>
              <w:t>0</w:t>
            </w:r>
          </w:p>
        </w:tc>
      </w:tr>
      <w:tr w:rsidR="0034113E" w:rsidRPr="0034113E" w:rsidTr="0034113E">
        <w:trPr>
          <w:trHeight w:val="290"/>
        </w:trPr>
        <w:tc>
          <w:tcPr>
            <w:tcW w:w="3585" w:type="pct"/>
            <w:tcBorders>
              <w:top w:val="nil"/>
              <w:left w:val="single" w:sz="4" w:space="0" w:color="auto"/>
              <w:bottom w:val="nil"/>
              <w:right w:val="single" w:sz="8" w:space="0" w:color="auto"/>
            </w:tcBorders>
            <w:shd w:val="clear" w:color="auto" w:fill="auto"/>
            <w:noWrap/>
            <w:vAlign w:val="bottom"/>
            <w:hideMark/>
          </w:tcPr>
          <w:p w:rsidR="0034113E" w:rsidRPr="0034113E" w:rsidRDefault="0034113E" w:rsidP="0034113E">
            <w:pPr>
              <w:rPr>
                <w:rFonts w:ascii="Calibri" w:hAnsi="Calibri"/>
                <w:color w:val="000000"/>
                <w:sz w:val="16"/>
                <w:szCs w:val="16"/>
              </w:rPr>
            </w:pPr>
            <w:r w:rsidRPr="0034113E">
              <w:rPr>
                <w:rFonts w:ascii="Calibri" w:hAnsi="Calibri"/>
                <w:color w:val="000000"/>
                <w:sz w:val="16"/>
                <w:szCs w:val="16"/>
              </w:rPr>
              <w:t>Handicap visuel (aveugle, malvoyant)</w:t>
            </w:r>
          </w:p>
        </w:tc>
        <w:tc>
          <w:tcPr>
            <w:tcW w:w="1415" w:type="pct"/>
            <w:tcBorders>
              <w:top w:val="nil"/>
              <w:left w:val="nil"/>
              <w:bottom w:val="nil"/>
              <w:right w:val="nil"/>
            </w:tcBorders>
            <w:shd w:val="clear" w:color="auto" w:fill="auto"/>
            <w:noWrap/>
            <w:vAlign w:val="bottom"/>
            <w:hideMark/>
          </w:tcPr>
          <w:p w:rsidR="0034113E" w:rsidRPr="0034113E" w:rsidRDefault="0034113E" w:rsidP="0034113E">
            <w:pPr>
              <w:jc w:val="right"/>
              <w:rPr>
                <w:rFonts w:ascii="Calibri" w:hAnsi="Calibri"/>
                <w:color w:val="000000"/>
              </w:rPr>
            </w:pPr>
            <w:r w:rsidRPr="0034113E">
              <w:rPr>
                <w:rFonts w:ascii="Calibri" w:hAnsi="Calibri"/>
                <w:color w:val="000000"/>
                <w:sz w:val="22"/>
                <w:szCs w:val="22"/>
              </w:rPr>
              <w:t>1</w:t>
            </w:r>
          </w:p>
        </w:tc>
      </w:tr>
      <w:tr w:rsidR="0034113E" w:rsidRPr="0034113E" w:rsidTr="0034113E">
        <w:trPr>
          <w:trHeight w:val="290"/>
        </w:trPr>
        <w:tc>
          <w:tcPr>
            <w:tcW w:w="3585" w:type="pct"/>
            <w:tcBorders>
              <w:top w:val="nil"/>
              <w:left w:val="single" w:sz="4" w:space="0" w:color="auto"/>
              <w:bottom w:val="nil"/>
              <w:right w:val="single" w:sz="8" w:space="0" w:color="auto"/>
            </w:tcBorders>
            <w:shd w:val="clear" w:color="auto" w:fill="auto"/>
            <w:noWrap/>
            <w:vAlign w:val="bottom"/>
            <w:hideMark/>
          </w:tcPr>
          <w:p w:rsidR="0034113E" w:rsidRPr="0034113E" w:rsidRDefault="0034113E" w:rsidP="0034113E">
            <w:pPr>
              <w:rPr>
                <w:rFonts w:ascii="Calibri" w:hAnsi="Calibri"/>
                <w:color w:val="000000"/>
                <w:sz w:val="16"/>
                <w:szCs w:val="16"/>
              </w:rPr>
            </w:pPr>
            <w:r w:rsidRPr="0034113E">
              <w:rPr>
                <w:rFonts w:ascii="Calibri" w:hAnsi="Calibri"/>
                <w:color w:val="000000"/>
                <w:sz w:val="16"/>
                <w:szCs w:val="16"/>
              </w:rPr>
              <w:t>Handicap de la parole (bègue, muet)</w:t>
            </w:r>
          </w:p>
        </w:tc>
        <w:tc>
          <w:tcPr>
            <w:tcW w:w="1415" w:type="pct"/>
            <w:tcBorders>
              <w:top w:val="nil"/>
              <w:left w:val="nil"/>
              <w:bottom w:val="nil"/>
              <w:right w:val="nil"/>
            </w:tcBorders>
            <w:shd w:val="clear" w:color="auto" w:fill="auto"/>
            <w:noWrap/>
            <w:vAlign w:val="bottom"/>
            <w:hideMark/>
          </w:tcPr>
          <w:p w:rsidR="0034113E" w:rsidRPr="0034113E" w:rsidRDefault="0034113E" w:rsidP="0034113E">
            <w:pPr>
              <w:jc w:val="right"/>
              <w:rPr>
                <w:rFonts w:ascii="Calibri" w:hAnsi="Calibri"/>
                <w:color w:val="000000"/>
              </w:rPr>
            </w:pPr>
            <w:r w:rsidRPr="0034113E">
              <w:rPr>
                <w:rFonts w:ascii="Calibri" w:hAnsi="Calibri"/>
                <w:color w:val="000000"/>
                <w:sz w:val="22"/>
                <w:szCs w:val="22"/>
              </w:rPr>
              <w:t>2</w:t>
            </w:r>
          </w:p>
        </w:tc>
      </w:tr>
      <w:tr w:rsidR="0034113E" w:rsidRPr="0034113E" w:rsidTr="0034113E">
        <w:trPr>
          <w:trHeight w:val="290"/>
        </w:trPr>
        <w:tc>
          <w:tcPr>
            <w:tcW w:w="3585" w:type="pct"/>
            <w:tcBorders>
              <w:top w:val="nil"/>
              <w:left w:val="single" w:sz="4" w:space="0" w:color="auto"/>
              <w:bottom w:val="nil"/>
              <w:right w:val="single" w:sz="8" w:space="0" w:color="auto"/>
            </w:tcBorders>
            <w:shd w:val="clear" w:color="auto" w:fill="auto"/>
            <w:noWrap/>
            <w:vAlign w:val="bottom"/>
            <w:hideMark/>
          </w:tcPr>
          <w:p w:rsidR="0034113E" w:rsidRPr="0034113E" w:rsidRDefault="0034113E" w:rsidP="0034113E">
            <w:pPr>
              <w:rPr>
                <w:rFonts w:ascii="Calibri" w:hAnsi="Calibri"/>
                <w:color w:val="000000"/>
                <w:sz w:val="16"/>
                <w:szCs w:val="16"/>
              </w:rPr>
            </w:pPr>
            <w:r w:rsidRPr="0034113E">
              <w:rPr>
                <w:rFonts w:ascii="Calibri" w:hAnsi="Calibri"/>
                <w:color w:val="000000"/>
                <w:sz w:val="16"/>
                <w:szCs w:val="16"/>
              </w:rPr>
              <w:t>Handicap auditif (sourd, malentendant)</w:t>
            </w:r>
          </w:p>
        </w:tc>
        <w:tc>
          <w:tcPr>
            <w:tcW w:w="1415" w:type="pct"/>
            <w:tcBorders>
              <w:top w:val="nil"/>
              <w:left w:val="nil"/>
              <w:bottom w:val="nil"/>
              <w:right w:val="nil"/>
            </w:tcBorders>
            <w:shd w:val="clear" w:color="auto" w:fill="auto"/>
            <w:noWrap/>
            <w:vAlign w:val="bottom"/>
            <w:hideMark/>
          </w:tcPr>
          <w:p w:rsidR="0034113E" w:rsidRPr="0034113E" w:rsidRDefault="0034113E" w:rsidP="0034113E">
            <w:pPr>
              <w:jc w:val="right"/>
              <w:rPr>
                <w:rFonts w:ascii="Calibri" w:hAnsi="Calibri"/>
                <w:color w:val="000000"/>
              </w:rPr>
            </w:pPr>
            <w:r w:rsidRPr="0034113E">
              <w:rPr>
                <w:rFonts w:ascii="Calibri" w:hAnsi="Calibri"/>
                <w:color w:val="000000"/>
                <w:sz w:val="22"/>
                <w:szCs w:val="22"/>
              </w:rPr>
              <w:t>3</w:t>
            </w:r>
          </w:p>
        </w:tc>
      </w:tr>
      <w:tr w:rsidR="0034113E" w:rsidRPr="0034113E" w:rsidTr="0034113E">
        <w:trPr>
          <w:trHeight w:val="290"/>
        </w:trPr>
        <w:tc>
          <w:tcPr>
            <w:tcW w:w="3585" w:type="pct"/>
            <w:tcBorders>
              <w:top w:val="nil"/>
              <w:left w:val="single" w:sz="4" w:space="0" w:color="auto"/>
              <w:bottom w:val="nil"/>
              <w:right w:val="single" w:sz="8" w:space="0" w:color="auto"/>
            </w:tcBorders>
            <w:shd w:val="clear" w:color="auto" w:fill="auto"/>
            <w:noWrap/>
            <w:vAlign w:val="bottom"/>
            <w:hideMark/>
          </w:tcPr>
          <w:p w:rsidR="0034113E" w:rsidRPr="0034113E" w:rsidRDefault="0034113E" w:rsidP="0034113E">
            <w:pPr>
              <w:rPr>
                <w:rFonts w:ascii="Calibri" w:hAnsi="Calibri"/>
                <w:color w:val="000000"/>
                <w:sz w:val="16"/>
                <w:szCs w:val="16"/>
              </w:rPr>
            </w:pPr>
            <w:r w:rsidRPr="0034113E">
              <w:rPr>
                <w:rFonts w:ascii="Calibri" w:hAnsi="Calibri"/>
                <w:color w:val="000000"/>
                <w:sz w:val="16"/>
                <w:szCs w:val="16"/>
              </w:rPr>
              <w:t>Handicap mental (insensé, aliéné, fou)</w:t>
            </w:r>
          </w:p>
        </w:tc>
        <w:tc>
          <w:tcPr>
            <w:tcW w:w="1415" w:type="pct"/>
            <w:tcBorders>
              <w:top w:val="nil"/>
              <w:left w:val="nil"/>
              <w:bottom w:val="nil"/>
              <w:right w:val="nil"/>
            </w:tcBorders>
            <w:shd w:val="clear" w:color="auto" w:fill="auto"/>
            <w:noWrap/>
            <w:vAlign w:val="bottom"/>
            <w:hideMark/>
          </w:tcPr>
          <w:p w:rsidR="0034113E" w:rsidRPr="0034113E" w:rsidRDefault="0034113E" w:rsidP="0034113E">
            <w:pPr>
              <w:jc w:val="right"/>
              <w:rPr>
                <w:rFonts w:ascii="Calibri" w:hAnsi="Calibri"/>
                <w:color w:val="000000"/>
              </w:rPr>
            </w:pPr>
            <w:r w:rsidRPr="0034113E">
              <w:rPr>
                <w:rFonts w:ascii="Calibri" w:hAnsi="Calibri"/>
                <w:color w:val="000000"/>
                <w:sz w:val="22"/>
                <w:szCs w:val="22"/>
              </w:rPr>
              <w:t>4</w:t>
            </w:r>
          </w:p>
        </w:tc>
      </w:tr>
      <w:tr w:rsidR="0034113E" w:rsidRPr="0034113E" w:rsidTr="0034113E">
        <w:trPr>
          <w:trHeight w:val="290"/>
        </w:trPr>
        <w:tc>
          <w:tcPr>
            <w:tcW w:w="3585" w:type="pct"/>
            <w:tcBorders>
              <w:top w:val="nil"/>
              <w:left w:val="single" w:sz="4" w:space="0" w:color="auto"/>
              <w:bottom w:val="nil"/>
              <w:right w:val="single" w:sz="8" w:space="0" w:color="auto"/>
            </w:tcBorders>
            <w:shd w:val="clear" w:color="auto" w:fill="auto"/>
            <w:noWrap/>
            <w:vAlign w:val="bottom"/>
            <w:hideMark/>
          </w:tcPr>
          <w:p w:rsidR="0034113E" w:rsidRPr="0034113E" w:rsidRDefault="0034113E" w:rsidP="0034113E">
            <w:pPr>
              <w:rPr>
                <w:rFonts w:ascii="Calibri" w:hAnsi="Calibri"/>
                <w:color w:val="000000"/>
                <w:sz w:val="16"/>
                <w:szCs w:val="16"/>
              </w:rPr>
            </w:pPr>
            <w:r w:rsidRPr="0034113E">
              <w:rPr>
                <w:rFonts w:ascii="Calibri" w:hAnsi="Calibri"/>
                <w:color w:val="000000"/>
                <w:sz w:val="16"/>
                <w:szCs w:val="16"/>
              </w:rPr>
              <w:t>Handicap moteur (infirme, paralytique,)</w:t>
            </w:r>
          </w:p>
        </w:tc>
        <w:tc>
          <w:tcPr>
            <w:tcW w:w="1415" w:type="pct"/>
            <w:tcBorders>
              <w:top w:val="nil"/>
              <w:left w:val="nil"/>
              <w:bottom w:val="nil"/>
              <w:right w:val="nil"/>
            </w:tcBorders>
            <w:shd w:val="clear" w:color="auto" w:fill="auto"/>
            <w:noWrap/>
            <w:vAlign w:val="bottom"/>
            <w:hideMark/>
          </w:tcPr>
          <w:p w:rsidR="0034113E" w:rsidRPr="0034113E" w:rsidRDefault="0034113E" w:rsidP="0034113E">
            <w:pPr>
              <w:jc w:val="right"/>
              <w:rPr>
                <w:rFonts w:ascii="Calibri" w:hAnsi="Calibri"/>
                <w:color w:val="000000"/>
              </w:rPr>
            </w:pPr>
            <w:r w:rsidRPr="0034113E">
              <w:rPr>
                <w:rFonts w:ascii="Calibri" w:hAnsi="Calibri"/>
                <w:color w:val="000000"/>
                <w:sz w:val="22"/>
                <w:szCs w:val="22"/>
              </w:rPr>
              <w:t>5</w:t>
            </w:r>
          </w:p>
        </w:tc>
      </w:tr>
      <w:tr w:rsidR="0034113E" w:rsidRPr="0034113E" w:rsidTr="0034113E">
        <w:trPr>
          <w:trHeight w:val="290"/>
        </w:trPr>
        <w:tc>
          <w:tcPr>
            <w:tcW w:w="3585" w:type="pct"/>
            <w:tcBorders>
              <w:top w:val="nil"/>
              <w:left w:val="single" w:sz="4" w:space="0" w:color="auto"/>
              <w:bottom w:val="nil"/>
              <w:right w:val="single" w:sz="8" w:space="0" w:color="auto"/>
            </w:tcBorders>
            <w:shd w:val="clear" w:color="auto" w:fill="auto"/>
            <w:noWrap/>
            <w:vAlign w:val="bottom"/>
            <w:hideMark/>
          </w:tcPr>
          <w:p w:rsidR="0034113E" w:rsidRPr="0034113E" w:rsidRDefault="0034113E" w:rsidP="0034113E">
            <w:pPr>
              <w:rPr>
                <w:rFonts w:ascii="Calibri" w:hAnsi="Calibri"/>
                <w:color w:val="000000"/>
                <w:sz w:val="16"/>
                <w:szCs w:val="16"/>
              </w:rPr>
            </w:pPr>
            <w:r w:rsidRPr="0034113E">
              <w:rPr>
                <w:rFonts w:ascii="Calibri" w:hAnsi="Calibri"/>
                <w:color w:val="000000"/>
                <w:sz w:val="16"/>
                <w:szCs w:val="16"/>
              </w:rPr>
              <w:t>Handicap auditif et de la parole (Sourd-muet)</w:t>
            </w:r>
          </w:p>
        </w:tc>
        <w:tc>
          <w:tcPr>
            <w:tcW w:w="1415" w:type="pct"/>
            <w:tcBorders>
              <w:top w:val="nil"/>
              <w:left w:val="nil"/>
              <w:bottom w:val="nil"/>
              <w:right w:val="nil"/>
            </w:tcBorders>
            <w:shd w:val="clear" w:color="auto" w:fill="auto"/>
            <w:noWrap/>
            <w:vAlign w:val="bottom"/>
            <w:hideMark/>
          </w:tcPr>
          <w:p w:rsidR="0034113E" w:rsidRPr="0034113E" w:rsidRDefault="0034113E" w:rsidP="0034113E">
            <w:pPr>
              <w:jc w:val="right"/>
              <w:rPr>
                <w:rFonts w:ascii="Calibri" w:hAnsi="Calibri"/>
                <w:color w:val="000000"/>
              </w:rPr>
            </w:pPr>
            <w:r w:rsidRPr="0034113E">
              <w:rPr>
                <w:rFonts w:ascii="Calibri" w:hAnsi="Calibri"/>
                <w:color w:val="000000"/>
                <w:sz w:val="22"/>
                <w:szCs w:val="22"/>
              </w:rPr>
              <w:t>6</w:t>
            </w:r>
          </w:p>
        </w:tc>
      </w:tr>
      <w:tr w:rsidR="0034113E" w:rsidRPr="0034113E" w:rsidTr="0034113E">
        <w:trPr>
          <w:trHeight w:val="290"/>
        </w:trPr>
        <w:tc>
          <w:tcPr>
            <w:tcW w:w="3585" w:type="pct"/>
            <w:tcBorders>
              <w:top w:val="nil"/>
              <w:left w:val="single" w:sz="4" w:space="0" w:color="auto"/>
              <w:bottom w:val="nil"/>
              <w:right w:val="single" w:sz="8" w:space="0" w:color="auto"/>
            </w:tcBorders>
            <w:shd w:val="clear" w:color="auto" w:fill="auto"/>
            <w:noWrap/>
            <w:vAlign w:val="bottom"/>
            <w:hideMark/>
          </w:tcPr>
          <w:p w:rsidR="0034113E" w:rsidRPr="0034113E" w:rsidRDefault="0034113E" w:rsidP="0034113E">
            <w:pPr>
              <w:rPr>
                <w:rFonts w:ascii="Calibri" w:hAnsi="Calibri"/>
                <w:color w:val="000000"/>
                <w:sz w:val="16"/>
                <w:szCs w:val="16"/>
              </w:rPr>
            </w:pPr>
            <w:r w:rsidRPr="0034113E">
              <w:rPr>
                <w:rFonts w:ascii="Calibri" w:hAnsi="Calibri"/>
                <w:color w:val="000000"/>
                <w:sz w:val="16"/>
                <w:szCs w:val="16"/>
              </w:rPr>
              <w:t>Autre handicap (à préciser)</w:t>
            </w:r>
          </w:p>
        </w:tc>
        <w:tc>
          <w:tcPr>
            <w:tcW w:w="1415" w:type="pct"/>
            <w:tcBorders>
              <w:top w:val="nil"/>
              <w:left w:val="nil"/>
              <w:bottom w:val="nil"/>
              <w:right w:val="nil"/>
            </w:tcBorders>
            <w:shd w:val="clear" w:color="auto" w:fill="auto"/>
            <w:noWrap/>
            <w:vAlign w:val="bottom"/>
            <w:hideMark/>
          </w:tcPr>
          <w:p w:rsidR="0034113E" w:rsidRPr="0034113E" w:rsidRDefault="0034113E" w:rsidP="0034113E">
            <w:pPr>
              <w:jc w:val="right"/>
              <w:rPr>
                <w:rFonts w:ascii="Calibri" w:hAnsi="Calibri"/>
                <w:color w:val="000000"/>
              </w:rPr>
            </w:pPr>
            <w:r w:rsidRPr="0034113E">
              <w:rPr>
                <w:rFonts w:ascii="Calibri" w:hAnsi="Calibri"/>
                <w:color w:val="000000"/>
                <w:sz w:val="22"/>
                <w:szCs w:val="22"/>
              </w:rPr>
              <w:t>7</w:t>
            </w:r>
          </w:p>
        </w:tc>
      </w:tr>
    </w:tbl>
    <w:p w:rsidR="0034113E" w:rsidRDefault="0034113E" w:rsidP="00851434">
      <w:pPr>
        <w:autoSpaceDE w:val="0"/>
        <w:autoSpaceDN w:val="0"/>
        <w:adjustRightInd w:val="0"/>
        <w:jc w:val="both"/>
        <w:rPr>
          <w:sz w:val="22"/>
          <w:szCs w:val="22"/>
        </w:rPr>
      </w:pPr>
    </w:p>
    <w:p w:rsidR="0034113E" w:rsidRPr="00D80095" w:rsidRDefault="0034113E" w:rsidP="00851434">
      <w:pPr>
        <w:autoSpaceDE w:val="0"/>
        <w:autoSpaceDN w:val="0"/>
        <w:adjustRightInd w:val="0"/>
        <w:jc w:val="both"/>
        <w:rPr>
          <w:sz w:val="22"/>
          <w:szCs w:val="22"/>
        </w:rPr>
      </w:pPr>
    </w:p>
    <w:p w:rsidR="00851434" w:rsidRPr="00D80095" w:rsidRDefault="00851434" w:rsidP="00851434">
      <w:pPr>
        <w:autoSpaceDE w:val="0"/>
        <w:autoSpaceDN w:val="0"/>
        <w:adjustRightInd w:val="0"/>
        <w:rPr>
          <w:sz w:val="22"/>
          <w:szCs w:val="22"/>
        </w:rPr>
      </w:pPr>
    </w:p>
    <w:p w:rsidR="00851434" w:rsidRPr="00D80095" w:rsidRDefault="00851434" w:rsidP="00851434">
      <w:pPr>
        <w:autoSpaceDE w:val="0"/>
        <w:autoSpaceDN w:val="0"/>
        <w:adjustRightInd w:val="0"/>
        <w:jc w:val="both"/>
        <w:rPr>
          <w:b/>
          <w:sz w:val="22"/>
          <w:szCs w:val="22"/>
        </w:rPr>
      </w:pPr>
      <w:r w:rsidRPr="00D80095">
        <w:rPr>
          <w:b/>
          <w:sz w:val="22"/>
          <w:szCs w:val="22"/>
        </w:rPr>
        <w:t>I 12</w:t>
      </w:r>
      <w:r w:rsidRPr="00D80095">
        <w:rPr>
          <w:sz w:val="22"/>
          <w:szCs w:val="22"/>
        </w:rPr>
        <w:t xml:space="preserve"> : </w:t>
      </w:r>
      <w:r w:rsidRPr="00D80095">
        <w:rPr>
          <w:b/>
          <w:sz w:val="22"/>
          <w:szCs w:val="22"/>
        </w:rPr>
        <w:t>Est-ce que [NOM] fréquente l'école actuellement?</w:t>
      </w:r>
    </w:p>
    <w:p w:rsidR="00851434" w:rsidRPr="00D80095" w:rsidRDefault="00851434" w:rsidP="00851434">
      <w:pPr>
        <w:jc w:val="both"/>
        <w:rPr>
          <w:sz w:val="22"/>
        </w:rPr>
      </w:pPr>
    </w:p>
    <w:p w:rsidR="00851434" w:rsidRPr="00D80095" w:rsidRDefault="00851434" w:rsidP="00851434">
      <w:pPr>
        <w:jc w:val="both"/>
        <w:rPr>
          <w:sz w:val="22"/>
        </w:rPr>
      </w:pPr>
      <w:r w:rsidRPr="00D80095">
        <w:rPr>
          <w:sz w:val="22"/>
        </w:rPr>
        <w:t xml:space="preserve">Demandez si l’individu fréquente l’école actuellement. C’est-à-dire s’il est inscrit à l’école formelle au courant de l’année scolaire en cours. Portez le code correspondant à la réponse donnée. </w:t>
      </w:r>
    </w:p>
    <w:p w:rsidR="00851434" w:rsidRPr="00D80095" w:rsidRDefault="00851434" w:rsidP="00851434">
      <w:pPr>
        <w:jc w:val="both"/>
        <w:rPr>
          <w:sz w:val="22"/>
        </w:rPr>
      </w:pPr>
      <w:r w:rsidRPr="00D80095">
        <w:rPr>
          <w:sz w:val="22"/>
        </w:rPr>
        <w:t>Si le code inscrit est 1, alors passez directement à la question I14 ; si non continuez en posant  la question suivante (I1</w:t>
      </w:r>
      <w:r w:rsidR="00922032">
        <w:rPr>
          <w:sz w:val="22"/>
        </w:rPr>
        <w:t>3</w:t>
      </w:r>
      <w:r w:rsidRPr="00D80095">
        <w:rPr>
          <w:sz w:val="22"/>
        </w:rPr>
        <w:t>).</w:t>
      </w:r>
    </w:p>
    <w:p w:rsidR="00851434" w:rsidRPr="00D80095" w:rsidRDefault="00851434" w:rsidP="00851434">
      <w:pPr>
        <w:jc w:val="both"/>
        <w:rPr>
          <w:sz w:val="22"/>
        </w:rPr>
      </w:pPr>
    </w:p>
    <w:p w:rsidR="00851434" w:rsidRPr="00D80095" w:rsidRDefault="00851434" w:rsidP="00851434">
      <w:pPr>
        <w:jc w:val="both"/>
        <w:rPr>
          <w:sz w:val="22"/>
        </w:rPr>
      </w:pPr>
      <w:r w:rsidRPr="00D80095">
        <w:rPr>
          <w:b/>
          <w:sz w:val="22"/>
        </w:rPr>
        <w:t>NB</w:t>
      </w:r>
      <w:r w:rsidRPr="00D80095">
        <w:rPr>
          <w:sz w:val="22"/>
        </w:rPr>
        <w:t> : Cette question ne concerne pas les enfants de moins de trois ans.</w:t>
      </w:r>
    </w:p>
    <w:p w:rsidR="00851434" w:rsidRPr="00D80095" w:rsidRDefault="00851434" w:rsidP="00851434">
      <w:pPr>
        <w:jc w:val="both"/>
        <w:rPr>
          <w:sz w:val="22"/>
        </w:rPr>
      </w:pPr>
    </w:p>
    <w:p w:rsidR="00851434" w:rsidRDefault="00851434" w:rsidP="00851434">
      <w:pPr>
        <w:autoSpaceDE w:val="0"/>
        <w:autoSpaceDN w:val="0"/>
        <w:adjustRightInd w:val="0"/>
        <w:jc w:val="both"/>
        <w:rPr>
          <w:b/>
          <w:sz w:val="22"/>
          <w:szCs w:val="22"/>
        </w:rPr>
      </w:pPr>
    </w:p>
    <w:p w:rsidR="00851434" w:rsidRDefault="00851434" w:rsidP="00851434">
      <w:pPr>
        <w:autoSpaceDE w:val="0"/>
        <w:autoSpaceDN w:val="0"/>
        <w:adjustRightInd w:val="0"/>
        <w:jc w:val="both"/>
        <w:rPr>
          <w:b/>
          <w:sz w:val="22"/>
          <w:szCs w:val="22"/>
        </w:rPr>
      </w:pPr>
    </w:p>
    <w:p w:rsidR="00851434" w:rsidRDefault="00851434" w:rsidP="00851434">
      <w:pPr>
        <w:autoSpaceDE w:val="0"/>
        <w:autoSpaceDN w:val="0"/>
        <w:adjustRightInd w:val="0"/>
        <w:jc w:val="both"/>
        <w:rPr>
          <w:b/>
          <w:sz w:val="22"/>
          <w:szCs w:val="22"/>
        </w:rPr>
      </w:pPr>
    </w:p>
    <w:p w:rsidR="00851434" w:rsidRDefault="00851434" w:rsidP="00851434">
      <w:pPr>
        <w:autoSpaceDE w:val="0"/>
        <w:autoSpaceDN w:val="0"/>
        <w:adjustRightInd w:val="0"/>
        <w:jc w:val="both"/>
        <w:rPr>
          <w:b/>
          <w:sz w:val="22"/>
          <w:szCs w:val="22"/>
        </w:rPr>
      </w:pPr>
    </w:p>
    <w:p w:rsidR="00851434" w:rsidRPr="00D80095" w:rsidRDefault="00851434" w:rsidP="00851434">
      <w:pPr>
        <w:autoSpaceDE w:val="0"/>
        <w:autoSpaceDN w:val="0"/>
        <w:adjustRightInd w:val="0"/>
        <w:jc w:val="both"/>
        <w:rPr>
          <w:b/>
          <w:sz w:val="22"/>
          <w:szCs w:val="22"/>
        </w:rPr>
      </w:pPr>
      <w:r w:rsidRPr="00D80095">
        <w:rPr>
          <w:b/>
          <w:sz w:val="22"/>
          <w:szCs w:val="22"/>
        </w:rPr>
        <w:t>I 13</w:t>
      </w:r>
      <w:r w:rsidRPr="00D80095">
        <w:rPr>
          <w:sz w:val="22"/>
          <w:szCs w:val="22"/>
        </w:rPr>
        <w:t xml:space="preserve"> : </w:t>
      </w:r>
      <w:r w:rsidRPr="00D80095">
        <w:rPr>
          <w:b/>
          <w:sz w:val="22"/>
          <w:szCs w:val="22"/>
        </w:rPr>
        <w:t>Est-ce que [NOM] a déjà fréquenté l'école?</w:t>
      </w:r>
    </w:p>
    <w:p w:rsidR="00851434" w:rsidRPr="00D80095" w:rsidRDefault="00851434" w:rsidP="00851434">
      <w:pPr>
        <w:jc w:val="both"/>
        <w:rPr>
          <w:sz w:val="22"/>
        </w:rPr>
      </w:pPr>
    </w:p>
    <w:p w:rsidR="00851434" w:rsidRPr="00D80095" w:rsidRDefault="00851434" w:rsidP="00851434">
      <w:pPr>
        <w:jc w:val="both"/>
        <w:rPr>
          <w:sz w:val="22"/>
        </w:rPr>
      </w:pPr>
      <w:r w:rsidRPr="00D80095">
        <w:rPr>
          <w:sz w:val="22"/>
        </w:rPr>
        <w:t xml:space="preserve">Demandez si l’individu a déjà fréquenté l’école. C’est-à-dire s’il a été inscrit à l’école formelle dans le passé. Portez le code correspondant à la réponse donnée. </w:t>
      </w:r>
    </w:p>
    <w:p w:rsidR="00851434" w:rsidRPr="00D80095" w:rsidRDefault="00851434" w:rsidP="00851434">
      <w:pPr>
        <w:jc w:val="both"/>
        <w:rPr>
          <w:sz w:val="22"/>
        </w:rPr>
      </w:pPr>
      <w:r w:rsidRPr="00D80095">
        <w:rPr>
          <w:sz w:val="22"/>
        </w:rPr>
        <w:t xml:space="preserve">Si le code inscrit est 2 ou 3, alors passez directement à la </w:t>
      </w:r>
      <w:r>
        <w:rPr>
          <w:sz w:val="22"/>
        </w:rPr>
        <w:t xml:space="preserve">question </w:t>
      </w:r>
      <w:r w:rsidRPr="00F007AD">
        <w:rPr>
          <w:b/>
          <w:sz w:val="22"/>
        </w:rPr>
        <w:t>I16</w:t>
      </w:r>
      <w:r w:rsidRPr="00D80095">
        <w:rPr>
          <w:sz w:val="22"/>
        </w:rPr>
        <w:t> ; si non continuez en p</w:t>
      </w:r>
      <w:r>
        <w:rPr>
          <w:sz w:val="22"/>
        </w:rPr>
        <w:t>osant  la question suivante (I14</w:t>
      </w:r>
      <w:r w:rsidRPr="00D80095">
        <w:rPr>
          <w:sz w:val="22"/>
        </w:rPr>
        <w:t>).</w:t>
      </w:r>
    </w:p>
    <w:p w:rsidR="00851434" w:rsidRPr="00D80095" w:rsidRDefault="00851434" w:rsidP="00851434">
      <w:pPr>
        <w:jc w:val="both"/>
        <w:rPr>
          <w:b/>
          <w:i/>
          <w:sz w:val="22"/>
        </w:rPr>
      </w:pPr>
      <w:r w:rsidRPr="00D80095">
        <w:rPr>
          <w:b/>
          <w:i/>
          <w:sz w:val="22"/>
        </w:rPr>
        <w:t>NB : Cette question ne concerne pas les enfants de moins de trois ans.</w:t>
      </w:r>
    </w:p>
    <w:p w:rsidR="00851434" w:rsidRPr="00D80095" w:rsidRDefault="00851434" w:rsidP="00851434">
      <w:pPr>
        <w:autoSpaceDE w:val="0"/>
        <w:autoSpaceDN w:val="0"/>
        <w:adjustRightInd w:val="0"/>
        <w:jc w:val="both"/>
        <w:rPr>
          <w:sz w:val="22"/>
        </w:rPr>
      </w:pPr>
    </w:p>
    <w:p w:rsidR="00851434" w:rsidRPr="00D80095" w:rsidRDefault="00851434" w:rsidP="00851434">
      <w:pPr>
        <w:autoSpaceDE w:val="0"/>
        <w:autoSpaceDN w:val="0"/>
        <w:adjustRightInd w:val="0"/>
        <w:jc w:val="both"/>
        <w:rPr>
          <w:b/>
          <w:sz w:val="22"/>
          <w:szCs w:val="22"/>
        </w:rPr>
      </w:pPr>
      <w:r w:rsidRPr="00D80095">
        <w:rPr>
          <w:b/>
          <w:sz w:val="22"/>
          <w:szCs w:val="22"/>
        </w:rPr>
        <w:t>I 14</w:t>
      </w:r>
      <w:r w:rsidRPr="00D80095">
        <w:rPr>
          <w:sz w:val="22"/>
          <w:szCs w:val="22"/>
        </w:rPr>
        <w:t xml:space="preserve"> : </w:t>
      </w:r>
      <w:r w:rsidRPr="00D80095">
        <w:rPr>
          <w:b/>
          <w:sz w:val="22"/>
          <w:szCs w:val="22"/>
        </w:rPr>
        <w:t>Quel est le typ</w:t>
      </w:r>
      <w:r>
        <w:rPr>
          <w:b/>
          <w:sz w:val="22"/>
          <w:szCs w:val="22"/>
        </w:rPr>
        <w:t>e d'établissement fréquenté par</w:t>
      </w:r>
      <w:r w:rsidRPr="00D80095">
        <w:rPr>
          <w:b/>
          <w:sz w:val="22"/>
          <w:szCs w:val="22"/>
        </w:rPr>
        <w:t xml:space="preserve"> [NOM] ?</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t>Demandez le type d’établissement fréquenté par l’individu et portez le code correspondant à la réponse donnée.</w:t>
      </w:r>
    </w:p>
    <w:p w:rsidR="00851434" w:rsidRDefault="00851434" w:rsidP="00851434">
      <w:pPr>
        <w:autoSpaceDE w:val="0"/>
        <w:autoSpaceDN w:val="0"/>
        <w:adjustRightInd w:val="0"/>
        <w:jc w:val="both"/>
        <w:rPr>
          <w:b/>
          <w:i/>
          <w:sz w:val="22"/>
        </w:rPr>
      </w:pPr>
      <w:r w:rsidRPr="00D80095">
        <w:rPr>
          <w:b/>
          <w:i/>
          <w:sz w:val="22"/>
        </w:rPr>
        <w:t>NB : Cette question ne concerne pas les enfants de moins de trois ans.</w:t>
      </w:r>
    </w:p>
    <w:p w:rsidR="00737E2A" w:rsidRPr="00D80095" w:rsidRDefault="00737E2A" w:rsidP="00851434">
      <w:pPr>
        <w:autoSpaceDE w:val="0"/>
        <w:autoSpaceDN w:val="0"/>
        <w:adjustRightInd w:val="0"/>
        <w:jc w:val="both"/>
        <w:rPr>
          <w:b/>
          <w:i/>
          <w:sz w:val="22"/>
        </w:rPr>
      </w:pPr>
    </w:p>
    <w:tbl>
      <w:tblPr>
        <w:tblW w:w="5000" w:type="pct"/>
        <w:tblCellMar>
          <w:left w:w="70" w:type="dxa"/>
          <w:right w:w="70" w:type="dxa"/>
        </w:tblCellMar>
        <w:tblLook w:val="04A0" w:firstRow="1" w:lastRow="0" w:firstColumn="1" w:lastColumn="0" w:noHBand="0" w:noVBand="1"/>
      </w:tblPr>
      <w:tblGrid>
        <w:gridCol w:w="4825"/>
        <w:gridCol w:w="4387"/>
      </w:tblGrid>
      <w:tr w:rsidR="00737E2A" w:rsidRPr="00737E2A" w:rsidTr="00737E2A">
        <w:trPr>
          <w:trHeight w:val="290"/>
        </w:trPr>
        <w:tc>
          <w:tcPr>
            <w:tcW w:w="2619" w:type="pct"/>
            <w:tcBorders>
              <w:top w:val="single" w:sz="4" w:space="0" w:color="auto"/>
              <w:left w:val="single" w:sz="4" w:space="0" w:color="auto"/>
              <w:bottom w:val="nil"/>
              <w:right w:val="nil"/>
            </w:tcBorders>
            <w:shd w:val="clear" w:color="auto" w:fill="auto"/>
            <w:noWrap/>
            <w:vAlign w:val="bottom"/>
            <w:hideMark/>
          </w:tcPr>
          <w:p w:rsidR="00737E2A" w:rsidRPr="00737E2A" w:rsidRDefault="00737E2A" w:rsidP="00737E2A">
            <w:pPr>
              <w:rPr>
                <w:rFonts w:ascii="Calibri" w:hAnsi="Calibri"/>
                <w:sz w:val="16"/>
                <w:szCs w:val="16"/>
              </w:rPr>
            </w:pPr>
            <w:r w:rsidRPr="00737E2A">
              <w:rPr>
                <w:rFonts w:ascii="Calibri" w:hAnsi="Calibri"/>
                <w:sz w:val="16"/>
                <w:szCs w:val="16"/>
              </w:rPr>
              <w:t>École française</w:t>
            </w:r>
          </w:p>
        </w:tc>
        <w:tc>
          <w:tcPr>
            <w:tcW w:w="2381" w:type="pct"/>
            <w:tcBorders>
              <w:top w:val="nil"/>
              <w:left w:val="nil"/>
              <w:bottom w:val="nil"/>
              <w:right w:val="nil"/>
            </w:tcBorders>
            <w:shd w:val="clear" w:color="auto" w:fill="auto"/>
            <w:noWrap/>
            <w:vAlign w:val="bottom"/>
            <w:hideMark/>
          </w:tcPr>
          <w:p w:rsidR="00737E2A" w:rsidRPr="00737E2A" w:rsidRDefault="00737E2A" w:rsidP="00737E2A">
            <w:pPr>
              <w:jc w:val="right"/>
              <w:rPr>
                <w:rFonts w:ascii="Calibri" w:hAnsi="Calibri"/>
                <w:color w:val="000000"/>
              </w:rPr>
            </w:pPr>
            <w:r w:rsidRPr="00737E2A">
              <w:rPr>
                <w:rFonts w:ascii="Calibri" w:hAnsi="Calibri"/>
                <w:color w:val="000000"/>
                <w:sz w:val="22"/>
                <w:szCs w:val="22"/>
              </w:rPr>
              <w:t>1</w:t>
            </w:r>
          </w:p>
        </w:tc>
      </w:tr>
      <w:tr w:rsidR="00737E2A" w:rsidRPr="00737E2A" w:rsidTr="00737E2A">
        <w:trPr>
          <w:trHeight w:val="290"/>
        </w:trPr>
        <w:tc>
          <w:tcPr>
            <w:tcW w:w="2619" w:type="pct"/>
            <w:tcBorders>
              <w:top w:val="nil"/>
              <w:left w:val="single" w:sz="4" w:space="0" w:color="auto"/>
              <w:bottom w:val="nil"/>
              <w:right w:val="nil"/>
            </w:tcBorders>
            <w:shd w:val="clear" w:color="auto" w:fill="auto"/>
            <w:noWrap/>
            <w:vAlign w:val="bottom"/>
            <w:hideMark/>
          </w:tcPr>
          <w:p w:rsidR="00737E2A" w:rsidRPr="00737E2A" w:rsidRDefault="00737E2A" w:rsidP="00737E2A">
            <w:pPr>
              <w:rPr>
                <w:rFonts w:ascii="Calibri" w:hAnsi="Calibri"/>
                <w:sz w:val="16"/>
                <w:szCs w:val="16"/>
              </w:rPr>
            </w:pPr>
            <w:r w:rsidRPr="00737E2A">
              <w:rPr>
                <w:rFonts w:ascii="Calibri" w:hAnsi="Calibri"/>
                <w:sz w:val="16"/>
                <w:szCs w:val="16"/>
              </w:rPr>
              <w:t>École Franco-arabe</w:t>
            </w:r>
          </w:p>
        </w:tc>
        <w:tc>
          <w:tcPr>
            <w:tcW w:w="2381" w:type="pct"/>
            <w:tcBorders>
              <w:top w:val="nil"/>
              <w:left w:val="nil"/>
              <w:bottom w:val="nil"/>
              <w:right w:val="nil"/>
            </w:tcBorders>
            <w:shd w:val="clear" w:color="auto" w:fill="auto"/>
            <w:noWrap/>
            <w:vAlign w:val="bottom"/>
            <w:hideMark/>
          </w:tcPr>
          <w:p w:rsidR="00737E2A" w:rsidRPr="00737E2A" w:rsidRDefault="00737E2A" w:rsidP="00737E2A">
            <w:pPr>
              <w:jc w:val="right"/>
              <w:rPr>
                <w:rFonts w:ascii="Calibri" w:hAnsi="Calibri"/>
                <w:color w:val="000000"/>
              </w:rPr>
            </w:pPr>
            <w:r w:rsidRPr="00737E2A">
              <w:rPr>
                <w:rFonts w:ascii="Calibri" w:hAnsi="Calibri"/>
                <w:color w:val="000000"/>
                <w:sz w:val="22"/>
                <w:szCs w:val="22"/>
              </w:rPr>
              <w:t>2</w:t>
            </w:r>
          </w:p>
        </w:tc>
      </w:tr>
      <w:tr w:rsidR="00737E2A" w:rsidRPr="00737E2A" w:rsidTr="00737E2A">
        <w:trPr>
          <w:trHeight w:val="290"/>
        </w:trPr>
        <w:tc>
          <w:tcPr>
            <w:tcW w:w="2619" w:type="pct"/>
            <w:tcBorders>
              <w:top w:val="nil"/>
              <w:left w:val="single" w:sz="4" w:space="0" w:color="auto"/>
              <w:bottom w:val="nil"/>
              <w:right w:val="nil"/>
            </w:tcBorders>
            <w:shd w:val="clear" w:color="auto" w:fill="auto"/>
            <w:noWrap/>
            <w:vAlign w:val="bottom"/>
            <w:hideMark/>
          </w:tcPr>
          <w:p w:rsidR="00737E2A" w:rsidRPr="00737E2A" w:rsidRDefault="00737E2A" w:rsidP="00737E2A">
            <w:pPr>
              <w:rPr>
                <w:rFonts w:ascii="Calibri" w:hAnsi="Calibri"/>
                <w:sz w:val="16"/>
                <w:szCs w:val="16"/>
              </w:rPr>
            </w:pPr>
            <w:r w:rsidRPr="00737E2A">
              <w:rPr>
                <w:rFonts w:ascii="Calibri" w:hAnsi="Calibri"/>
                <w:sz w:val="16"/>
                <w:szCs w:val="16"/>
              </w:rPr>
              <w:t>École arabe</w:t>
            </w:r>
          </w:p>
        </w:tc>
        <w:tc>
          <w:tcPr>
            <w:tcW w:w="2381" w:type="pct"/>
            <w:tcBorders>
              <w:top w:val="nil"/>
              <w:left w:val="nil"/>
              <w:bottom w:val="nil"/>
              <w:right w:val="nil"/>
            </w:tcBorders>
            <w:shd w:val="clear" w:color="auto" w:fill="auto"/>
            <w:noWrap/>
            <w:vAlign w:val="bottom"/>
            <w:hideMark/>
          </w:tcPr>
          <w:p w:rsidR="00737E2A" w:rsidRPr="00737E2A" w:rsidRDefault="00737E2A" w:rsidP="00737E2A">
            <w:pPr>
              <w:jc w:val="right"/>
              <w:rPr>
                <w:rFonts w:ascii="Calibri" w:hAnsi="Calibri"/>
                <w:color w:val="000000"/>
              </w:rPr>
            </w:pPr>
            <w:r w:rsidRPr="00737E2A">
              <w:rPr>
                <w:rFonts w:ascii="Calibri" w:hAnsi="Calibri"/>
                <w:color w:val="000000"/>
                <w:sz w:val="22"/>
                <w:szCs w:val="22"/>
              </w:rPr>
              <w:t>3</w:t>
            </w:r>
          </w:p>
        </w:tc>
      </w:tr>
      <w:tr w:rsidR="00737E2A" w:rsidRPr="00737E2A" w:rsidTr="00737E2A">
        <w:trPr>
          <w:trHeight w:val="290"/>
        </w:trPr>
        <w:tc>
          <w:tcPr>
            <w:tcW w:w="2619" w:type="pct"/>
            <w:tcBorders>
              <w:top w:val="nil"/>
              <w:left w:val="single" w:sz="4" w:space="0" w:color="auto"/>
              <w:bottom w:val="nil"/>
              <w:right w:val="nil"/>
            </w:tcBorders>
            <w:shd w:val="clear" w:color="auto" w:fill="auto"/>
            <w:noWrap/>
            <w:vAlign w:val="bottom"/>
            <w:hideMark/>
          </w:tcPr>
          <w:p w:rsidR="00737E2A" w:rsidRPr="00737E2A" w:rsidRDefault="00737E2A" w:rsidP="00737E2A">
            <w:pPr>
              <w:rPr>
                <w:rFonts w:ascii="Calibri" w:hAnsi="Calibri"/>
                <w:sz w:val="16"/>
                <w:szCs w:val="16"/>
              </w:rPr>
            </w:pPr>
            <w:r w:rsidRPr="00737E2A">
              <w:rPr>
                <w:rFonts w:ascii="Calibri" w:hAnsi="Calibri"/>
                <w:sz w:val="16"/>
                <w:szCs w:val="16"/>
              </w:rPr>
              <w:t>Daara moderne</w:t>
            </w:r>
          </w:p>
        </w:tc>
        <w:tc>
          <w:tcPr>
            <w:tcW w:w="2381" w:type="pct"/>
            <w:tcBorders>
              <w:top w:val="nil"/>
              <w:left w:val="nil"/>
              <w:bottom w:val="nil"/>
              <w:right w:val="nil"/>
            </w:tcBorders>
            <w:shd w:val="clear" w:color="auto" w:fill="auto"/>
            <w:noWrap/>
            <w:vAlign w:val="bottom"/>
            <w:hideMark/>
          </w:tcPr>
          <w:p w:rsidR="00737E2A" w:rsidRPr="00737E2A" w:rsidRDefault="00737E2A" w:rsidP="00737E2A">
            <w:pPr>
              <w:jc w:val="right"/>
              <w:rPr>
                <w:rFonts w:ascii="Calibri" w:hAnsi="Calibri"/>
                <w:color w:val="000000"/>
              </w:rPr>
            </w:pPr>
            <w:r w:rsidRPr="00737E2A">
              <w:rPr>
                <w:rFonts w:ascii="Calibri" w:hAnsi="Calibri"/>
                <w:color w:val="000000"/>
                <w:sz w:val="22"/>
                <w:szCs w:val="22"/>
              </w:rPr>
              <w:t>4</w:t>
            </w:r>
          </w:p>
        </w:tc>
      </w:tr>
      <w:tr w:rsidR="00737E2A" w:rsidRPr="00737E2A" w:rsidTr="00737E2A">
        <w:trPr>
          <w:trHeight w:val="290"/>
        </w:trPr>
        <w:tc>
          <w:tcPr>
            <w:tcW w:w="2619" w:type="pct"/>
            <w:tcBorders>
              <w:top w:val="nil"/>
              <w:left w:val="single" w:sz="4" w:space="0" w:color="auto"/>
              <w:bottom w:val="nil"/>
              <w:right w:val="nil"/>
            </w:tcBorders>
            <w:shd w:val="clear" w:color="auto" w:fill="auto"/>
            <w:noWrap/>
            <w:vAlign w:val="bottom"/>
            <w:hideMark/>
          </w:tcPr>
          <w:p w:rsidR="00737E2A" w:rsidRPr="00737E2A" w:rsidRDefault="00737E2A" w:rsidP="00737E2A">
            <w:pPr>
              <w:rPr>
                <w:rFonts w:ascii="Calibri" w:hAnsi="Calibri"/>
                <w:sz w:val="16"/>
                <w:szCs w:val="16"/>
              </w:rPr>
            </w:pPr>
            <w:r w:rsidRPr="00737E2A">
              <w:rPr>
                <w:rFonts w:ascii="Calibri" w:hAnsi="Calibri"/>
                <w:sz w:val="16"/>
                <w:szCs w:val="16"/>
              </w:rPr>
              <w:t>Ne sait pas</w:t>
            </w:r>
          </w:p>
        </w:tc>
        <w:tc>
          <w:tcPr>
            <w:tcW w:w="2381" w:type="pct"/>
            <w:tcBorders>
              <w:top w:val="nil"/>
              <w:left w:val="nil"/>
              <w:bottom w:val="nil"/>
              <w:right w:val="nil"/>
            </w:tcBorders>
            <w:shd w:val="clear" w:color="auto" w:fill="auto"/>
            <w:noWrap/>
            <w:vAlign w:val="bottom"/>
            <w:hideMark/>
          </w:tcPr>
          <w:p w:rsidR="00737E2A" w:rsidRPr="00737E2A" w:rsidRDefault="00737E2A" w:rsidP="00737E2A">
            <w:pPr>
              <w:jc w:val="right"/>
              <w:rPr>
                <w:rFonts w:ascii="Calibri" w:hAnsi="Calibri"/>
                <w:color w:val="000000"/>
              </w:rPr>
            </w:pPr>
            <w:r w:rsidRPr="00737E2A">
              <w:rPr>
                <w:rFonts w:ascii="Calibri" w:hAnsi="Calibri"/>
                <w:color w:val="000000"/>
                <w:sz w:val="22"/>
                <w:szCs w:val="22"/>
              </w:rPr>
              <w:t>5</w:t>
            </w:r>
          </w:p>
        </w:tc>
      </w:tr>
    </w:tbl>
    <w:p w:rsidR="00851434" w:rsidRDefault="00851434" w:rsidP="00851434">
      <w:pPr>
        <w:autoSpaceDE w:val="0"/>
        <w:autoSpaceDN w:val="0"/>
        <w:adjustRightInd w:val="0"/>
        <w:rPr>
          <w:sz w:val="22"/>
          <w:szCs w:val="22"/>
        </w:rPr>
      </w:pPr>
    </w:p>
    <w:p w:rsidR="00737E2A" w:rsidRDefault="00737E2A" w:rsidP="00851434">
      <w:pPr>
        <w:autoSpaceDE w:val="0"/>
        <w:autoSpaceDN w:val="0"/>
        <w:adjustRightInd w:val="0"/>
        <w:rPr>
          <w:sz w:val="22"/>
          <w:szCs w:val="22"/>
        </w:rPr>
      </w:pPr>
    </w:p>
    <w:p w:rsidR="00737E2A" w:rsidRPr="00D80095" w:rsidRDefault="00737E2A" w:rsidP="00851434">
      <w:pPr>
        <w:autoSpaceDE w:val="0"/>
        <w:autoSpaceDN w:val="0"/>
        <w:adjustRightInd w:val="0"/>
        <w:rPr>
          <w:sz w:val="22"/>
          <w:szCs w:val="22"/>
        </w:rPr>
      </w:pPr>
    </w:p>
    <w:p w:rsidR="00922032" w:rsidRDefault="00922032" w:rsidP="00851434">
      <w:pPr>
        <w:autoSpaceDE w:val="0"/>
        <w:autoSpaceDN w:val="0"/>
        <w:adjustRightInd w:val="0"/>
        <w:jc w:val="both"/>
        <w:rPr>
          <w:b/>
          <w:sz w:val="22"/>
          <w:szCs w:val="22"/>
        </w:rPr>
      </w:pPr>
      <w:r>
        <w:rPr>
          <w:b/>
          <w:sz w:val="22"/>
          <w:szCs w:val="22"/>
        </w:rPr>
        <w:t>I.15: code de l'école fréquentée</w:t>
      </w:r>
    </w:p>
    <w:p w:rsidR="00922032" w:rsidRDefault="00922032" w:rsidP="00851434">
      <w:pPr>
        <w:autoSpaceDE w:val="0"/>
        <w:autoSpaceDN w:val="0"/>
        <w:adjustRightInd w:val="0"/>
        <w:jc w:val="both"/>
        <w:rPr>
          <w:b/>
          <w:sz w:val="22"/>
          <w:szCs w:val="22"/>
        </w:rPr>
      </w:pPr>
      <w:r>
        <w:rPr>
          <w:b/>
          <w:sz w:val="22"/>
          <w:szCs w:val="22"/>
        </w:rPr>
        <w:t>Cette question concerne les personnes qui fréquentent l'école au moment de l'enquête. Sélectionner dans le menu déroulant le code correspondant à l'école fréquentée par l'individu en question</w:t>
      </w:r>
      <w:r w:rsidR="00737E2A">
        <w:rPr>
          <w:b/>
          <w:sz w:val="22"/>
          <w:szCs w:val="22"/>
        </w:rPr>
        <w:t>.</w:t>
      </w:r>
    </w:p>
    <w:p w:rsidR="00922032" w:rsidRDefault="00922032" w:rsidP="00851434">
      <w:pPr>
        <w:autoSpaceDE w:val="0"/>
        <w:autoSpaceDN w:val="0"/>
        <w:adjustRightInd w:val="0"/>
        <w:jc w:val="both"/>
        <w:rPr>
          <w:b/>
          <w:sz w:val="22"/>
          <w:szCs w:val="22"/>
        </w:rPr>
      </w:pPr>
    </w:p>
    <w:p w:rsidR="00851434" w:rsidRPr="00D80095" w:rsidRDefault="00851434" w:rsidP="00851434">
      <w:pPr>
        <w:autoSpaceDE w:val="0"/>
        <w:autoSpaceDN w:val="0"/>
        <w:adjustRightInd w:val="0"/>
        <w:jc w:val="both"/>
        <w:rPr>
          <w:b/>
          <w:sz w:val="22"/>
          <w:szCs w:val="22"/>
        </w:rPr>
      </w:pPr>
      <w:r w:rsidRPr="00D80095">
        <w:rPr>
          <w:b/>
          <w:sz w:val="22"/>
          <w:szCs w:val="22"/>
        </w:rPr>
        <w:t>I 1</w:t>
      </w:r>
      <w:r w:rsidR="00737E2A">
        <w:rPr>
          <w:b/>
          <w:sz w:val="22"/>
          <w:szCs w:val="22"/>
        </w:rPr>
        <w:t>6</w:t>
      </w:r>
      <w:r w:rsidRPr="00D80095">
        <w:rPr>
          <w:sz w:val="22"/>
          <w:szCs w:val="22"/>
        </w:rPr>
        <w:t> </w:t>
      </w:r>
      <w:r w:rsidRPr="00D80095">
        <w:rPr>
          <w:b/>
          <w:sz w:val="22"/>
          <w:szCs w:val="22"/>
        </w:rPr>
        <w:t>: Quelle est la dernière classe que [NOM] a achevé avec succès ?</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t>Demandez la dernière classe que l’individu a achevée avec succès et remplir le code correspondant à la case réservée à cet effet.</w:t>
      </w:r>
    </w:p>
    <w:p w:rsidR="00851434" w:rsidRPr="00D80095" w:rsidRDefault="00851434" w:rsidP="00851434">
      <w:pPr>
        <w:autoSpaceDE w:val="0"/>
        <w:autoSpaceDN w:val="0"/>
        <w:adjustRightInd w:val="0"/>
        <w:jc w:val="both"/>
        <w:rPr>
          <w:sz w:val="22"/>
          <w:szCs w:val="22"/>
        </w:rPr>
      </w:pPr>
      <w:r w:rsidRPr="00D80095">
        <w:rPr>
          <w:b/>
          <w:i/>
          <w:sz w:val="22"/>
        </w:rPr>
        <w:t>NB : Cette question ne concerne pas les enfants de moins de trois ans</w:t>
      </w:r>
      <w:r w:rsidRPr="00D80095">
        <w:rPr>
          <w:sz w:val="22"/>
        </w:rPr>
        <w:t>.</w:t>
      </w:r>
    </w:p>
    <w:p w:rsidR="00851434" w:rsidRDefault="00851434" w:rsidP="00851434">
      <w:pPr>
        <w:autoSpaceDE w:val="0"/>
        <w:autoSpaceDN w:val="0"/>
        <w:adjustRightInd w:val="0"/>
        <w:jc w:val="both"/>
        <w:rPr>
          <w:sz w:val="22"/>
          <w:szCs w:val="22"/>
        </w:rPr>
      </w:pPr>
    </w:p>
    <w:p w:rsidR="00B75B30" w:rsidRDefault="00B75B30" w:rsidP="00851434">
      <w:pPr>
        <w:autoSpaceDE w:val="0"/>
        <w:autoSpaceDN w:val="0"/>
        <w:adjustRightInd w:val="0"/>
        <w:jc w:val="both"/>
        <w:rPr>
          <w:sz w:val="22"/>
          <w:szCs w:val="22"/>
        </w:rPr>
      </w:pPr>
    </w:p>
    <w:tbl>
      <w:tblPr>
        <w:tblW w:w="5000" w:type="pct"/>
        <w:tblCellMar>
          <w:left w:w="70" w:type="dxa"/>
          <w:right w:w="70" w:type="dxa"/>
        </w:tblCellMar>
        <w:tblLook w:val="04A0" w:firstRow="1" w:lastRow="0" w:firstColumn="1" w:lastColumn="0" w:noHBand="0" w:noVBand="1"/>
      </w:tblPr>
      <w:tblGrid>
        <w:gridCol w:w="1843"/>
        <w:gridCol w:w="1843"/>
        <w:gridCol w:w="1842"/>
        <w:gridCol w:w="1842"/>
        <w:gridCol w:w="1842"/>
      </w:tblGrid>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00</w:t>
            </w:r>
          </w:p>
        </w:tc>
        <w:tc>
          <w:tcPr>
            <w:tcW w:w="1000" w:type="pct"/>
            <w:tcBorders>
              <w:top w:val="single" w:sz="4" w:space="0" w:color="auto"/>
              <w:left w:val="single" w:sz="4" w:space="0" w:color="auto"/>
              <w:bottom w:val="nil"/>
              <w:right w:val="single" w:sz="8" w:space="0" w:color="auto"/>
            </w:tcBorders>
            <w:shd w:val="clear" w:color="auto" w:fill="auto"/>
            <w:noWrap/>
            <w:vAlign w:val="bottom"/>
            <w:hideMark/>
          </w:tcPr>
          <w:p w:rsidR="00B75B30" w:rsidRPr="00B75B30" w:rsidRDefault="00B75B30" w:rsidP="00B75B30">
            <w:pPr>
              <w:rPr>
                <w:rFonts w:ascii="Calibri" w:hAnsi="Calibri"/>
                <w:color w:val="000000"/>
                <w:sz w:val="16"/>
                <w:szCs w:val="16"/>
              </w:rPr>
            </w:pPr>
            <w:r w:rsidRPr="00B75B30">
              <w:rPr>
                <w:rFonts w:ascii="Calibri" w:hAnsi="Calibri"/>
                <w:color w:val="000000"/>
                <w:sz w:val="16"/>
                <w:szCs w:val="16"/>
              </w:rPr>
              <w:t>AUCUN</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sz w:val="16"/>
                <w:szCs w:val="16"/>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09</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5EME</w:t>
            </w:r>
          </w:p>
        </w:tc>
      </w:tr>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01</w:t>
            </w:r>
          </w:p>
        </w:tc>
        <w:tc>
          <w:tcPr>
            <w:tcW w:w="1000" w:type="pct"/>
            <w:tcBorders>
              <w:top w:val="nil"/>
              <w:left w:val="single" w:sz="4" w:space="0" w:color="auto"/>
              <w:bottom w:val="nil"/>
              <w:right w:val="single" w:sz="8" w:space="0" w:color="auto"/>
            </w:tcBorders>
            <w:shd w:val="clear" w:color="auto" w:fill="auto"/>
            <w:noWrap/>
            <w:vAlign w:val="bottom"/>
            <w:hideMark/>
          </w:tcPr>
          <w:p w:rsidR="00B75B30" w:rsidRPr="00B75B30" w:rsidRDefault="00B75B30" w:rsidP="00B75B30">
            <w:pPr>
              <w:rPr>
                <w:rFonts w:ascii="Calibri" w:hAnsi="Calibri"/>
                <w:color w:val="000000"/>
                <w:sz w:val="16"/>
                <w:szCs w:val="16"/>
              </w:rPr>
            </w:pPr>
            <w:r w:rsidRPr="00B75B30">
              <w:rPr>
                <w:rFonts w:ascii="Calibri" w:hAnsi="Calibri"/>
                <w:color w:val="000000"/>
                <w:sz w:val="16"/>
                <w:szCs w:val="16"/>
              </w:rPr>
              <w:t>MATERNELLE</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sz w:val="16"/>
                <w:szCs w:val="16"/>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10</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4EME</w:t>
            </w:r>
          </w:p>
        </w:tc>
      </w:tr>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02</w:t>
            </w:r>
          </w:p>
        </w:tc>
        <w:tc>
          <w:tcPr>
            <w:tcW w:w="1000" w:type="pct"/>
            <w:tcBorders>
              <w:top w:val="nil"/>
              <w:left w:val="single" w:sz="4" w:space="0" w:color="auto"/>
              <w:bottom w:val="nil"/>
              <w:right w:val="single" w:sz="8" w:space="0" w:color="auto"/>
            </w:tcBorders>
            <w:shd w:val="clear" w:color="auto" w:fill="auto"/>
            <w:noWrap/>
            <w:vAlign w:val="bottom"/>
            <w:hideMark/>
          </w:tcPr>
          <w:p w:rsidR="00B75B30" w:rsidRPr="00B75B30" w:rsidRDefault="00B75B30" w:rsidP="00B75B30">
            <w:pPr>
              <w:rPr>
                <w:rFonts w:ascii="Calibri" w:hAnsi="Calibri"/>
                <w:color w:val="000000"/>
                <w:sz w:val="16"/>
                <w:szCs w:val="16"/>
              </w:rPr>
            </w:pPr>
            <w:r w:rsidRPr="00B75B30">
              <w:rPr>
                <w:rFonts w:ascii="Calibri" w:hAnsi="Calibri"/>
                <w:color w:val="000000"/>
                <w:sz w:val="16"/>
                <w:szCs w:val="16"/>
              </w:rPr>
              <w:t>CI</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sz w:val="16"/>
                <w:szCs w:val="16"/>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11</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3ÈME</w:t>
            </w:r>
          </w:p>
        </w:tc>
      </w:tr>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03</w:t>
            </w:r>
          </w:p>
        </w:tc>
        <w:tc>
          <w:tcPr>
            <w:tcW w:w="1000" w:type="pct"/>
            <w:tcBorders>
              <w:top w:val="nil"/>
              <w:left w:val="single" w:sz="4" w:space="0" w:color="auto"/>
              <w:bottom w:val="nil"/>
              <w:right w:val="single" w:sz="8" w:space="0" w:color="auto"/>
            </w:tcBorders>
            <w:shd w:val="clear" w:color="auto" w:fill="auto"/>
            <w:noWrap/>
            <w:vAlign w:val="bottom"/>
            <w:hideMark/>
          </w:tcPr>
          <w:p w:rsidR="00B75B30" w:rsidRPr="00B75B30" w:rsidRDefault="00B75B30" w:rsidP="00B75B30">
            <w:pPr>
              <w:rPr>
                <w:rFonts w:ascii="Calibri" w:hAnsi="Calibri"/>
                <w:color w:val="000000"/>
                <w:sz w:val="16"/>
                <w:szCs w:val="16"/>
              </w:rPr>
            </w:pPr>
            <w:r w:rsidRPr="00B75B30">
              <w:rPr>
                <w:rFonts w:ascii="Calibri" w:hAnsi="Calibri"/>
                <w:color w:val="000000"/>
                <w:sz w:val="16"/>
                <w:szCs w:val="16"/>
              </w:rPr>
              <w:t>CP</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sz w:val="16"/>
                <w:szCs w:val="16"/>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12</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2NDE</w:t>
            </w:r>
          </w:p>
        </w:tc>
      </w:tr>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04</w:t>
            </w:r>
          </w:p>
        </w:tc>
        <w:tc>
          <w:tcPr>
            <w:tcW w:w="1000" w:type="pct"/>
            <w:tcBorders>
              <w:top w:val="nil"/>
              <w:left w:val="single" w:sz="4" w:space="0" w:color="auto"/>
              <w:bottom w:val="nil"/>
              <w:right w:val="single" w:sz="8" w:space="0" w:color="auto"/>
            </w:tcBorders>
            <w:shd w:val="clear" w:color="auto" w:fill="auto"/>
            <w:noWrap/>
            <w:vAlign w:val="bottom"/>
            <w:hideMark/>
          </w:tcPr>
          <w:p w:rsidR="00B75B30" w:rsidRPr="00B75B30" w:rsidRDefault="00B75B30" w:rsidP="00B75B30">
            <w:pPr>
              <w:rPr>
                <w:rFonts w:ascii="Calibri" w:hAnsi="Calibri"/>
                <w:color w:val="000000"/>
                <w:sz w:val="16"/>
                <w:szCs w:val="16"/>
              </w:rPr>
            </w:pPr>
            <w:r w:rsidRPr="00B75B30">
              <w:rPr>
                <w:rFonts w:ascii="Calibri" w:hAnsi="Calibri"/>
                <w:color w:val="000000"/>
                <w:sz w:val="16"/>
                <w:szCs w:val="16"/>
              </w:rPr>
              <w:t>CE1</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sz w:val="16"/>
                <w:szCs w:val="16"/>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13</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1ÈRE</w:t>
            </w:r>
          </w:p>
        </w:tc>
      </w:tr>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lastRenderedPageBreak/>
              <w:t>05</w:t>
            </w:r>
          </w:p>
        </w:tc>
        <w:tc>
          <w:tcPr>
            <w:tcW w:w="1000" w:type="pct"/>
            <w:tcBorders>
              <w:top w:val="nil"/>
              <w:left w:val="single" w:sz="4" w:space="0" w:color="auto"/>
              <w:bottom w:val="nil"/>
              <w:right w:val="single" w:sz="8" w:space="0" w:color="auto"/>
            </w:tcBorders>
            <w:shd w:val="clear" w:color="auto" w:fill="auto"/>
            <w:noWrap/>
            <w:vAlign w:val="bottom"/>
            <w:hideMark/>
          </w:tcPr>
          <w:p w:rsidR="00B75B30" w:rsidRPr="00B75B30" w:rsidRDefault="00B75B30" w:rsidP="00B75B30">
            <w:pPr>
              <w:rPr>
                <w:rFonts w:ascii="Calibri" w:hAnsi="Calibri"/>
                <w:color w:val="000000"/>
                <w:sz w:val="16"/>
                <w:szCs w:val="16"/>
              </w:rPr>
            </w:pPr>
            <w:r w:rsidRPr="00B75B30">
              <w:rPr>
                <w:rFonts w:ascii="Calibri" w:hAnsi="Calibri"/>
                <w:color w:val="000000"/>
                <w:sz w:val="16"/>
                <w:szCs w:val="16"/>
              </w:rPr>
              <w:t>CE2</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sz w:val="16"/>
                <w:szCs w:val="16"/>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14</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TERMINALE</w:t>
            </w:r>
          </w:p>
        </w:tc>
      </w:tr>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06</w:t>
            </w:r>
          </w:p>
        </w:tc>
        <w:tc>
          <w:tcPr>
            <w:tcW w:w="1000" w:type="pct"/>
            <w:tcBorders>
              <w:top w:val="nil"/>
              <w:left w:val="single" w:sz="4" w:space="0" w:color="auto"/>
              <w:bottom w:val="nil"/>
              <w:right w:val="single" w:sz="8" w:space="0" w:color="auto"/>
            </w:tcBorders>
            <w:shd w:val="clear" w:color="auto" w:fill="auto"/>
            <w:noWrap/>
            <w:vAlign w:val="bottom"/>
            <w:hideMark/>
          </w:tcPr>
          <w:p w:rsidR="00B75B30" w:rsidRPr="00B75B30" w:rsidRDefault="00B75B30" w:rsidP="00B75B30">
            <w:pPr>
              <w:rPr>
                <w:rFonts w:ascii="Calibri" w:hAnsi="Calibri"/>
                <w:color w:val="000000"/>
                <w:sz w:val="16"/>
                <w:szCs w:val="16"/>
              </w:rPr>
            </w:pPr>
            <w:r w:rsidRPr="00B75B30">
              <w:rPr>
                <w:rFonts w:ascii="Calibri" w:hAnsi="Calibri"/>
                <w:color w:val="000000"/>
                <w:sz w:val="16"/>
                <w:szCs w:val="16"/>
              </w:rPr>
              <w:t>CM1</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sz w:val="16"/>
                <w:szCs w:val="16"/>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15</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SUPÉRIEUR</w:t>
            </w:r>
          </w:p>
        </w:tc>
      </w:tr>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07</w:t>
            </w:r>
          </w:p>
        </w:tc>
        <w:tc>
          <w:tcPr>
            <w:tcW w:w="1000" w:type="pct"/>
            <w:tcBorders>
              <w:top w:val="nil"/>
              <w:left w:val="single" w:sz="4" w:space="0" w:color="auto"/>
              <w:bottom w:val="nil"/>
              <w:right w:val="single" w:sz="8" w:space="0" w:color="auto"/>
            </w:tcBorders>
            <w:shd w:val="clear" w:color="auto" w:fill="auto"/>
            <w:noWrap/>
            <w:vAlign w:val="bottom"/>
            <w:hideMark/>
          </w:tcPr>
          <w:p w:rsidR="00B75B30" w:rsidRPr="00B75B30" w:rsidRDefault="00B75B30" w:rsidP="00B75B30">
            <w:pPr>
              <w:rPr>
                <w:rFonts w:ascii="Calibri" w:hAnsi="Calibri"/>
                <w:color w:val="000000"/>
                <w:sz w:val="16"/>
                <w:szCs w:val="16"/>
              </w:rPr>
            </w:pPr>
            <w:r w:rsidRPr="00B75B30">
              <w:rPr>
                <w:rFonts w:ascii="Calibri" w:hAnsi="Calibri"/>
                <w:color w:val="000000"/>
                <w:sz w:val="16"/>
                <w:szCs w:val="16"/>
              </w:rPr>
              <w:t>CM2</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sz w:val="16"/>
                <w:szCs w:val="16"/>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16</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NSP</w:t>
            </w:r>
          </w:p>
        </w:tc>
      </w:tr>
      <w:tr w:rsidR="00B75B30" w:rsidRPr="00B75B30" w:rsidTr="00B75B30">
        <w:trPr>
          <w:trHeight w:val="290"/>
        </w:trPr>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r w:rsidRPr="00B75B30">
              <w:rPr>
                <w:rFonts w:ascii="Calibri" w:hAnsi="Calibri"/>
                <w:color w:val="000000"/>
                <w:sz w:val="22"/>
                <w:szCs w:val="22"/>
              </w:rPr>
              <w:t>08</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r w:rsidRPr="00B75B30">
              <w:rPr>
                <w:rFonts w:ascii="Calibri" w:hAnsi="Calibri"/>
                <w:color w:val="000000"/>
                <w:sz w:val="22"/>
                <w:szCs w:val="22"/>
              </w:rPr>
              <w:t>6EME</w:t>
            </w: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jc w:val="center"/>
              <w:rPr>
                <w:rFonts w:ascii="Calibri" w:hAnsi="Calibri"/>
                <w:color w:val="000000"/>
              </w:rPr>
            </w:pPr>
          </w:p>
        </w:tc>
        <w:tc>
          <w:tcPr>
            <w:tcW w:w="1000" w:type="pct"/>
            <w:tcBorders>
              <w:top w:val="nil"/>
              <w:left w:val="nil"/>
              <w:bottom w:val="nil"/>
              <w:right w:val="nil"/>
            </w:tcBorders>
            <w:shd w:val="clear" w:color="auto" w:fill="auto"/>
            <w:noWrap/>
            <w:vAlign w:val="bottom"/>
            <w:hideMark/>
          </w:tcPr>
          <w:p w:rsidR="00B75B30" w:rsidRPr="00B75B30" w:rsidRDefault="00B75B30" w:rsidP="00B75B30">
            <w:pPr>
              <w:rPr>
                <w:rFonts w:ascii="Calibri" w:hAnsi="Calibri"/>
                <w:color w:val="000000"/>
              </w:rPr>
            </w:pPr>
          </w:p>
        </w:tc>
      </w:tr>
    </w:tbl>
    <w:p w:rsidR="00B75B30" w:rsidRDefault="00B75B30" w:rsidP="00851434">
      <w:pPr>
        <w:autoSpaceDE w:val="0"/>
        <w:autoSpaceDN w:val="0"/>
        <w:adjustRightInd w:val="0"/>
        <w:jc w:val="both"/>
        <w:rPr>
          <w:sz w:val="22"/>
          <w:szCs w:val="22"/>
        </w:rPr>
      </w:pPr>
    </w:p>
    <w:p w:rsidR="00B75B30" w:rsidRPr="00D80095" w:rsidRDefault="00B75B30"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b/>
          <w:sz w:val="22"/>
          <w:szCs w:val="22"/>
        </w:rPr>
      </w:pPr>
      <w:r w:rsidRPr="00D80095">
        <w:rPr>
          <w:b/>
          <w:sz w:val="22"/>
          <w:szCs w:val="22"/>
        </w:rPr>
        <w:t>I 1</w:t>
      </w:r>
      <w:r w:rsidR="00737E2A">
        <w:rPr>
          <w:b/>
          <w:sz w:val="22"/>
          <w:szCs w:val="22"/>
        </w:rPr>
        <w:t>7</w:t>
      </w:r>
      <w:r w:rsidRPr="00D80095">
        <w:rPr>
          <w:b/>
          <w:sz w:val="22"/>
          <w:szCs w:val="22"/>
        </w:rPr>
        <w:t> : Est-ce que [NOM] sait lire et écrire dans une langue quelconque?</w:t>
      </w:r>
    </w:p>
    <w:p w:rsidR="00851434" w:rsidRPr="00D80095" w:rsidRDefault="00851434" w:rsidP="00851434">
      <w:pPr>
        <w:autoSpaceDE w:val="0"/>
        <w:autoSpaceDN w:val="0"/>
        <w:adjustRightInd w:val="0"/>
        <w:jc w:val="both"/>
        <w:rPr>
          <w:bCs/>
          <w:spacing w:val="-1"/>
          <w:sz w:val="22"/>
          <w:szCs w:val="22"/>
        </w:rPr>
      </w:pPr>
    </w:p>
    <w:p w:rsidR="00851434" w:rsidRPr="00D80095" w:rsidRDefault="00851434" w:rsidP="00851434">
      <w:pPr>
        <w:autoSpaceDE w:val="0"/>
        <w:autoSpaceDN w:val="0"/>
        <w:adjustRightInd w:val="0"/>
        <w:jc w:val="both"/>
        <w:rPr>
          <w:bCs/>
          <w:spacing w:val="-1"/>
          <w:sz w:val="22"/>
          <w:szCs w:val="22"/>
        </w:rPr>
      </w:pPr>
      <w:r w:rsidRPr="00D80095">
        <w:rPr>
          <w:bCs/>
          <w:spacing w:val="-1"/>
          <w:sz w:val="22"/>
          <w:szCs w:val="22"/>
        </w:rPr>
        <w:t xml:space="preserve">Ici l'alphabétisation est définie au sens large. C’est le fait, pour une personne, de savoir lire, écrire et comprendre, dans une langue quelconque (y compris les langues nationales), un texte court et simple sur des faits ayant trait à la vie quotidienne comme un article de journal. Saisissez le (ou les) code(s) correspondant(s) à la réponse de l’enquêté. Se limiter au maximum aux trois langues les plus maitrisées. </w:t>
      </w:r>
    </w:p>
    <w:p w:rsidR="00851434" w:rsidRPr="00D80095" w:rsidRDefault="00851434" w:rsidP="00851434">
      <w:pPr>
        <w:autoSpaceDE w:val="0"/>
        <w:autoSpaceDN w:val="0"/>
        <w:adjustRightInd w:val="0"/>
        <w:jc w:val="both"/>
        <w:rPr>
          <w:b/>
          <w:i/>
          <w:sz w:val="22"/>
          <w:szCs w:val="22"/>
        </w:rPr>
      </w:pPr>
      <w:r w:rsidRPr="00D80095">
        <w:rPr>
          <w:b/>
          <w:i/>
          <w:sz w:val="22"/>
        </w:rPr>
        <w:t>NB : Cette question ne concerne pas les enfants de moins de six ans.</w:t>
      </w:r>
    </w:p>
    <w:p w:rsidR="00851434" w:rsidRDefault="00851434" w:rsidP="00851434">
      <w:pPr>
        <w:autoSpaceDE w:val="0"/>
        <w:autoSpaceDN w:val="0"/>
        <w:adjustRightInd w:val="0"/>
        <w:jc w:val="both"/>
        <w:rPr>
          <w:sz w:val="22"/>
          <w:szCs w:val="22"/>
        </w:rPr>
      </w:pPr>
    </w:p>
    <w:tbl>
      <w:tblPr>
        <w:tblW w:w="5000" w:type="pct"/>
        <w:tblCellMar>
          <w:left w:w="70" w:type="dxa"/>
          <w:right w:w="70" w:type="dxa"/>
        </w:tblCellMar>
        <w:tblLook w:val="04A0" w:firstRow="1" w:lastRow="0" w:firstColumn="1" w:lastColumn="0" w:noHBand="0" w:noVBand="1"/>
      </w:tblPr>
      <w:tblGrid>
        <w:gridCol w:w="4606"/>
        <w:gridCol w:w="4606"/>
      </w:tblGrid>
      <w:tr w:rsidR="00C1762E" w:rsidRPr="00C1762E" w:rsidTr="00C1762E">
        <w:trPr>
          <w:trHeight w:val="290"/>
        </w:trPr>
        <w:tc>
          <w:tcPr>
            <w:tcW w:w="2500" w:type="pct"/>
            <w:tcBorders>
              <w:top w:val="single" w:sz="4" w:space="0" w:color="auto"/>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Français</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1</w:t>
            </w:r>
          </w:p>
        </w:tc>
      </w:tr>
      <w:tr w:rsidR="00C1762E" w:rsidRPr="00C1762E" w:rsidTr="00C1762E">
        <w:trPr>
          <w:trHeight w:val="290"/>
        </w:trPr>
        <w:tc>
          <w:tcPr>
            <w:tcW w:w="2500" w:type="pct"/>
            <w:tcBorders>
              <w:top w:val="nil"/>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Arabe</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2</w:t>
            </w:r>
          </w:p>
        </w:tc>
      </w:tr>
      <w:tr w:rsidR="00C1762E" w:rsidRPr="00C1762E" w:rsidTr="00C1762E">
        <w:trPr>
          <w:trHeight w:val="290"/>
        </w:trPr>
        <w:tc>
          <w:tcPr>
            <w:tcW w:w="2500" w:type="pct"/>
            <w:tcBorders>
              <w:top w:val="nil"/>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Wolof</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3</w:t>
            </w:r>
          </w:p>
        </w:tc>
      </w:tr>
      <w:tr w:rsidR="00C1762E" w:rsidRPr="00C1762E" w:rsidTr="00C1762E">
        <w:trPr>
          <w:trHeight w:val="290"/>
        </w:trPr>
        <w:tc>
          <w:tcPr>
            <w:tcW w:w="2500" w:type="pct"/>
            <w:tcBorders>
              <w:top w:val="nil"/>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Pulaar</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4</w:t>
            </w:r>
          </w:p>
        </w:tc>
      </w:tr>
      <w:tr w:rsidR="00C1762E" w:rsidRPr="00C1762E" w:rsidTr="00C1762E">
        <w:trPr>
          <w:trHeight w:val="290"/>
        </w:trPr>
        <w:tc>
          <w:tcPr>
            <w:tcW w:w="2500" w:type="pct"/>
            <w:tcBorders>
              <w:top w:val="nil"/>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Séreer</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5</w:t>
            </w:r>
          </w:p>
        </w:tc>
      </w:tr>
      <w:tr w:rsidR="00C1762E" w:rsidRPr="00C1762E" w:rsidTr="00C1762E">
        <w:trPr>
          <w:trHeight w:val="290"/>
        </w:trPr>
        <w:tc>
          <w:tcPr>
            <w:tcW w:w="2500" w:type="pct"/>
            <w:tcBorders>
              <w:top w:val="nil"/>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Mandingue</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6</w:t>
            </w:r>
          </w:p>
        </w:tc>
      </w:tr>
      <w:tr w:rsidR="00C1762E" w:rsidRPr="00C1762E" w:rsidTr="00C1762E">
        <w:trPr>
          <w:trHeight w:val="290"/>
        </w:trPr>
        <w:tc>
          <w:tcPr>
            <w:tcW w:w="2500" w:type="pct"/>
            <w:tcBorders>
              <w:top w:val="nil"/>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Diola</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7</w:t>
            </w:r>
          </w:p>
        </w:tc>
      </w:tr>
      <w:tr w:rsidR="00C1762E" w:rsidRPr="00C1762E" w:rsidTr="00C1762E">
        <w:trPr>
          <w:trHeight w:val="290"/>
        </w:trPr>
        <w:tc>
          <w:tcPr>
            <w:tcW w:w="2500" w:type="pct"/>
            <w:tcBorders>
              <w:top w:val="nil"/>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Soninké</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8</w:t>
            </w:r>
          </w:p>
        </w:tc>
      </w:tr>
      <w:tr w:rsidR="00C1762E" w:rsidRPr="00C1762E" w:rsidTr="00C1762E">
        <w:trPr>
          <w:trHeight w:val="290"/>
        </w:trPr>
        <w:tc>
          <w:tcPr>
            <w:tcW w:w="2500" w:type="pct"/>
            <w:tcBorders>
              <w:top w:val="nil"/>
              <w:left w:val="single" w:sz="8" w:space="0" w:color="auto"/>
              <w:bottom w:val="nil"/>
              <w:right w:val="single" w:sz="8" w:space="0" w:color="auto"/>
            </w:tcBorders>
            <w:shd w:val="clear" w:color="auto" w:fill="auto"/>
            <w:noWrap/>
            <w:vAlign w:val="bottom"/>
            <w:hideMark/>
          </w:tcPr>
          <w:p w:rsidR="00C1762E" w:rsidRPr="00C1762E" w:rsidRDefault="00C1762E" w:rsidP="00C1762E">
            <w:pPr>
              <w:rPr>
                <w:rFonts w:ascii="Calibri" w:hAnsi="Calibri"/>
                <w:color w:val="000000"/>
                <w:sz w:val="16"/>
                <w:szCs w:val="16"/>
              </w:rPr>
            </w:pPr>
            <w:r w:rsidRPr="00C1762E">
              <w:rPr>
                <w:rFonts w:ascii="Calibri" w:hAnsi="Calibri"/>
                <w:color w:val="000000"/>
                <w:sz w:val="16"/>
                <w:szCs w:val="16"/>
              </w:rPr>
              <w:t>Autre (à préciser)</w:t>
            </w:r>
          </w:p>
        </w:tc>
        <w:tc>
          <w:tcPr>
            <w:tcW w:w="2500" w:type="pct"/>
            <w:tcBorders>
              <w:top w:val="nil"/>
              <w:left w:val="nil"/>
              <w:bottom w:val="nil"/>
              <w:right w:val="nil"/>
            </w:tcBorders>
            <w:shd w:val="clear" w:color="auto" w:fill="auto"/>
            <w:noWrap/>
            <w:vAlign w:val="bottom"/>
            <w:hideMark/>
          </w:tcPr>
          <w:p w:rsidR="00C1762E" w:rsidRPr="00C1762E" w:rsidRDefault="00C1762E" w:rsidP="00C1762E">
            <w:pPr>
              <w:jc w:val="right"/>
              <w:rPr>
                <w:rFonts w:ascii="Calibri" w:hAnsi="Calibri"/>
                <w:color w:val="000000"/>
              </w:rPr>
            </w:pPr>
            <w:r w:rsidRPr="00C1762E">
              <w:rPr>
                <w:rFonts w:ascii="Calibri" w:hAnsi="Calibri"/>
                <w:color w:val="000000"/>
                <w:sz w:val="22"/>
                <w:szCs w:val="22"/>
              </w:rPr>
              <w:t>9</w:t>
            </w:r>
          </w:p>
        </w:tc>
      </w:tr>
    </w:tbl>
    <w:p w:rsidR="00C1762E" w:rsidRDefault="00C1762E" w:rsidP="00851434">
      <w:pPr>
        <w:autoSpaceDE w:val="0"/>
        <w:autoSpaceDN w:val="0"/>
        <w:adjustRightInd w:val="0"/>
        <w:jc w:val="both"/>
        <w:rPr>
          <w:sz w:val="22"/>
          <w:szCs w:val="22"/>
        </w:rPr>
      </w:pPr>
    </w:p>
    <w:p w:rsidR="00C1762E" w:rsidRPr="00D80095" w:rsidRDefault="00C1762E" w:rsidP="00851434">
      <w:pPr>
        <w:autoSpaceDE w:val="0"/>
        <w:autoSpaceDN w:val="0"/>
        <w:adjustRightInd w:val="0"/>
        <w:jc w:val="both"/>
        <w:rPr>
          <w:sz w:val="22"/>
          <w:szCs w:val="22"/>
        </w:rPr>
      </w:pPr>
    </w:p>
    <w:p w:rsidR="00851434" w:rsidRPr="00D80095" w:rsidRDefault="00264115" w:rsidP="00851434">
      <w:pPr>
        <w:autoSpaceDE w:val="0"/>
        <w:autoSpaceDN w:val="0"/>
        <w:adjustRightInd w:val="0"/>
        <w:jc w:val="both"/>
        <w:rPr>
          <w:b/>
        </w:rPr>
      </w:pPr>
      <w:r w:rsidRPr="00D80095">
        <w:rPr>
          <w:b/>
          <w:sz w:val="22"/>
          <w:szCs w:val="22"/>
        </w:rPr>
        <w:t>I</w:t>
      </w:r>
      <w:r>
        <w:rPr>
          <w:b/>
          <w:sz w:val="22"/>
          <w:szCs w:val="22"/>
        </w:rPr>
        <w:t xml:space="preserve">. </w:t>
      </w:r>
      <w:r w:rsidR="00851434" w:rsidRPr="00D80095">
        <w:rPr>
          <w:b/>
          <w:sz w:val="22"/>
          <w:szCs w:val="22"/>
        </w:rPr>
        <w:t>1</w:t>
      </w:r>
      <w:r w:rsidR="00737E2A">
        <w:rPr>
          <w:b/>
          <w:sz w:val="22"/>
          <w:szCs w:val="22"/>
        </w:rPr>
        <w:t>8</w:t>
      </w:r>
      <w:r w:rsidR="00851434" w:rsidRPr="00D80095">
        <w:rPr>
          <w:b/>
          <w:sz w:val="22"/>
          <w:szCs w:val="22"/>
        </w:rPr>
        <w:t> : Durant les 12 derniers mois que faisait [NOM] comme occupation la plupart du temps ?</w:t>
      </w:r>
    </w:p>
    <w:p w:rsidR="00851434" w:rsidRPr="00D80095" w:rsidRDefault="00851434" w:rsidP="00851434">
      <w:pPr>
        <w:jc w:val="both"/>
        <w:rPr>
          <w:sz w:val="22"/>
        </w:rPr>
      </w:pPr>
    </w:p>
    <w:p w:rsidR="00851434" w:rsidRPr="00D80095" w:rsidRDefault="00851434" w:rsidP="00851434">
      <w:pPr>
        <w:jc w:val="both"/>
        <w:rPr>
          <w:sz w:val="22"/>
        </w:rPr>
      </w:pPr>
      <w:r w:rsidRPr="00D80095">
        <w:rPr>
          <w:sz w:val="22"/>
        </w:rPr>
        <w:t xml:space="preserve">L’occupation désigne le genre de travail effectué par une personne pendant la période de référence. Si un individu fait état de plusieurs occupations pendant la période de référence, on considère l’occupation principale, c’est-à-dire celle à laquelle il a consacré le plus de temps. Saisissez le code </w:t>
      </w:r>
      <w:r w:rsidRPr="00D80095">
        <w:rPr>
          <w:sz w:val="22"/>
          <w:szCs w:val="22"/>
        </w:rPr>
        <w:t>à la case réservée à cet effet</w:t>
      </w:r>
      <w:r w:rsidRPr="00D80095">
        <w:rPr>
          <w:sz w:val="22"/>
        </w:rPr>
        <w:t>.</w:t>
      </w:r>
    </w:p>
    <w:p w:rsidR="00851434" w:rsidRPr="00D80095" w:rsidRDefault="00851434" w:rsidP="00851434">
      <w:pPr>
        <w:autoSpaceDE w:val="0"/>
        <w:autoSpaceDN w:val="0"/>
        <w:adjustRightInd w:val="0"/>
        <w:jc w:val="both"/>
        <w:rPr>
          <w:b/>
          <w:i/>
          <w:sz w:val="22"/>
          <w:szCs w:val="22"/>
        </w:rPr>
      </w:pPr>
      <w:r w:rsidRPr="00D80095">
        <w:rPr>
          <w:b/>
          <w:sz w:val="22"/>
        </w:rPr>
        <w:t>NB</w:t>
      </w:r>
      <w:r w:rsidRPr="00D80095">
        <w:rPr>
          <w:sz w:val="22"/>
        </w:rPr>
        <w:t xml:space="preserve"> : </w:t>
      </w:r>
      <w:r w:rsidRPr="00D80095">
        <w:rPr>
          <w:b/>
          <w:i/>
          <w:sz w:val="22"/>
        </w:rPr>
        <w:t>Cette question ne concerne pas les enfants de moins de six ans.</w:t>
      </w:r>
    </w:p>
    <w:p w:rsidR="00851434" w:rsidRDefault="00851434" w:rsidP="00851434">
      <w:pPr>
        <w:jc w:val="both"/>
        <w:rPr>
          <w:b/>
          <w:i/>
          <w:sz w:val="22"/>
        </w:rPr>
      </w:pPr>
    </w:p>
    <w:tbl>
      <w:tblPr>
        <w:tblW w:w="5000" w:type="pct"/>
        <w:tblCellMar>
          <w:left w:w="70" w:type="dxa"/>
          <w:right w:w="70" w:type="dxa"/>
        </w:tblCellMar>
        <w:tblLook w:val="04A0" w:firstRow="1" w:lastRow="0" w:firstColumn="1" w:lastColumn="0" w:noHBand="0" w:noVBand="1"/>
      </w:tblPr>
      <w:tblGrid>
        <w:gridCol w:w="5726"/>
        <w:gridCol w:w="1743"/>
        <w:gridCol w:w="1743"/>
      </w:tblGrid>
      <w:tr w:rsidR="00173829" w:rsidRPr="00173829" w:rsidTr="00173829">
        <w:trPr>
          <w:trHeight w:val="290"/>
        </w:trPr>
        <w:tc>
          <w:tcPr>
            <w:tcW w:w="3107" w:type="pct"/>
            <w:tcBorders>
              <w:top w:val="single" w:sz="8" w:space="0" w:color="auto"/>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Inactif</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00</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A la recherche d'un emploi</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01</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 xml:space="preserve">Cadre supérieur, ingénieur et assimile                                  </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02</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Cadre moyen, agent de maitrise</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03</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Employé/ouvrier qualifie</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04</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Employé/ouvrier semi qualifie</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05</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Manœuvre</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06</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 xml:space="preserve">Employeur </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07</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Indépendant agricole</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08</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Indépendant non agricole</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09</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Aide-familial</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10</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Apprenti rémunéré ou non</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11</w:t>
            </w:r>
          </w:p>
        </w:tc>
      </w:tr>
      <w:tr w:rsidR="00173829" w:rsidRPr="00173829" w:rsidTr="00173829">
        <w:trPr>
          <w:trHeight w:val="290"/>
        </w:trPr>
        <w:tc>
          <w:tcPr>
            <w:tcW w:w="3107" w:type="pct"/>
            <w:tcBorders>
              <w:top w:val="nil"/>
              <w:left w:val="single" w:sz="8" w:space="0" w:color="auto"/>
              <w:bottom w:val="nil"/>
              <w:right w:val="single" w:sz="8" w:space="0" w:color="auto"/>
            </w:tcBorders>
            <w:shd w:val="clear" w:color="auto" w:fill="auto"/>
            <w:noWrap/>
            <w:vAlign w:val="bottom"/>
            <w:hideMark/>
          </w:tcPr>
          <w:p w:rsidR="00173829" w:rsidRPr="00173829" w:rsidRDefault="00173829" w:rsidP="00173829">
            <w:pPr>
              <w:rPr>
                <w:rFonts w:ascii="Calibri" w:hAnsi="Calibri"/>
                <w:color w:val="000000"/>
                <w:sz w:val="16"/>
                <w:szCs w:val="16"/>
              </w:rPr>
            </w:pPr>
            <w:r w:rsidRPr="00173829">
              <w:rPr>
                <w:rFonts w:ascii="Calibri" w:hAnsi="Calibri"/>
                <w:color w:val="000000"/>
                <w:sz w:val="16"/>
                <w:szCs w:val="16"/>
              </w:rPr>
              <w:t>Autre (à préciser)</w:t>
            </w: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p>
        </w:tc>
        <w:tc>
          <w:tcPr>
            <w:tcW w:w="946" w:type="pct"/>
            <w:tcBorders>
              <w:top w:val="nil"/>
              <w:left w:val="nil"/>
              <w:bottom w:val="nil"/>
              <w:right w:val="nil"/>
            </w:tcBorders>
            <w:shd w:val="clear" w:color="auto" w:fill="auto"/>
            <w:noWrap/>
            <w:vAlign w:val="bottom"/>
            <w:hideMark/>
          </w:tcPr>
          <w:p w:rsidR="00173829" w:rsidRPr="00173829" w:rsidRDefault="00173829" w:rsidP="00173829">
            <w:pPr>
              <w:rPr>
                <w:rFonts w:ascii="Calibri" w:hAnsi="Calibri"/>
                <w:color w:val="000000"/>
              </w:rPr>
            </w:pPr>
            <w:r w:rsidRPr="00173829">
              <w:rPr>
                <w:rFonts w:ascii="Calibri" w:hAnsi="Calibri"/>
                <w:color w:val="000000"/>
                <w:sz w:val="22"/>
                <w:szCs w:val="22"/>
              </w:rPr>
              <w:t>12</w:t>
            </w:r>
          </w:p>
        </w:tc>
      </w:tr>
    </w:tbl>
    <w:p w:rsidR="00173829" w:rsidRDefault="00173829" w:rsidP="00851434">
      <w:pPr>
        <w:jc w:val="both"/>
        <w:rPr>
          <w:b/>
          <w:i/>
          <w:sz w:val="22"/>
        </w:rPr>
      </w:pPr>
    </w:p>
    <w:p w:rsidR="00173829" w:rsidRPr="00D80095" w:rsidRDefault="00173829" w:rsidP="00851434">
      <w:pPr>
        <w:jc w:val="both"/>
        <w:rPr>
          <w:b/>
          <w:i/>
          <w:sz w:val="22"/>
        </w:rPr>
      </w:pPr>
    </w:p>
    <w:p w:rsidR="00851434" w:rsidRPr="00D80095" w:rsidRDefault="00264115" w:rsidP="00851434">
      <w:pPr>
        <w:autoSpaceDE w:val="0"/>
        <w:autoSpaceDN w:val="0"/>
        <w:adjustRightInd w:val="0"/>
        <w:rPr>
          <w:b/>
          <w:sz w:val="22"/>
          <w:szCs w:val="22"/>
        </w:rPr>
      </w:pPr>
      <w:r>
        <w:rPr>
          <w:b/>
          <w:sz w:val="22"/>
          <w:szCs w:val="22"/>
        </w:rPr>
        <w:t>I.</w:t>
      </w:r>
      <w:r w:rsidR="00851434" w:rsidRPr="00D80095">
        <w:rPr>
          <w:b/>
          <w:sz w:val="22"/>
          <w:szCs w:val="22"/>
        </w:rPr>
        <w:t xml:space="preserve"> 1</w:t>
      </w:r>
      <w:r>
        <w:rPr>
          <w:b/>
          <w:sz w:val="22"/>
          <w:szCs w:val="22"/>
        </w:rPr>
        <w:t>9</w:t>
      </w:r>
      <w:r w:rsidR="00851434" w:rsidRPr="00D80095">
        <w:rPr>
          <w:sz w:val="22"/>
          <w:szCs w:val="22"/>
        </w:rPr>
        <w:t> </w:t>
      </w:r>
      <w:r w:rsidR="00851434" w:rsidRPr="00D80095">
        <w:rPr>
          <w:b/>
          <w:sz w:val="22"/>
          <w:szCs w:val="22"/>
        </w:rPr>
        <w:t>: [NOM] possède-t-il/elle un carnet de vaccination, une carte ou un cahier sur lequel sont portés ses vaccins</w:t>
      </w:r>
      <w:r>
        <w:rPr>
          <w:b/>
          <w:sz w:val="22"/>
          <w:szCs w:val="22"/>
        </w:rPr>
        <w:t xml:space="preserve"> </w:t>
      </w:r>
      <w:r w:rsidR="00851434" w:rsidRPr="00D80095">
        <w:rPr>
          <w:b/>
          <w:sz w:val="22"/>
          <w:szCs w:val="22"/>
        </w:rPr>
        <w:t>?</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lastRenderedPageBreak/>
        <w:t xml:space="preserve">Enfin, demandez si les individus, âgés entre </w:t>
      </w:r>
      <w:r w:rsidRPr="00D80095">
        <w:rPr>
          <w:b/>
          <w:sz w:val="22"/>
          <w:szCs w:val="22"/>
        </w:rPr>
        <w:t>0</w:t>
      </w:r>
      <w:r w:rsidRPr="00D80095">
        <w:rPr>
          <w:sz w:val="22"/>
          <w:szCs w:val="22"/>
        </w:rPr>
        <w:t xml:space="preserve"> et </w:t>
      </w:r>
      <w:r w:rsidRPr="00D80095">
        <w:rPr>
          <w:b/>
          <w:sz w:val="22"/>
          <w:szCs w:val="22"/>
        </w:rPr>
        <w:t>5 ans</w:t>
      </w:r>
      <w:r w:rsidRPr="00D80095">
        <w:rPr>
          <w:sz w:val="22"/>
          <w:szCs w:val="22"/>
        </w:rPr>
        <w:t>, possèdent un carnet de vaccination, une carte ou un cahier sur lequel sont portés ses vaccins. Et mettez le code approprié.</w:t>
      </w:r>
    </w:p>
    <w:p w:rsidR="00851434" w:rsidRPr="00D80095" w:rsidRDefault="00851434" w:rsidP="00851434">
      <w:pPr>
        <w:autoSpaceDE w:val="0"/>
        <w:autoSpaceDN w:val="0"/>
        <w:adjustRightInd w:val="0"/>
        <w:jc w:val="both"/>
        <w:rPr>
          <w:sz w:val="22"/>
          <w:szCs w:val="22"/>
        </w:rPr>
      </w:pPr>
    </w:p>
    <w:p w:rsidR="00851434" w:rsidRPr="00D80095" w:rsidRDefault="00264115" w:rsidP="00851434">
      <w:pPr>
        <w:jc w:val="both"/>
        <w:rPr>
          <w:b/>
          <w:sz w:val="22"/>
          <w:szCs w:val="22"/>
        </w:rPr>
      </w:pPr>
      <w:r>
        <w:rPr>
          <w:b/>
          <w:sz w:val="22"/>
          <w:szCs w:val="22"/>
        </w:rPr>
        <w:t>I.20</w:t>
      </w:r>
      <w:r w:rsidR="00851434" w:rsidRPr="00D80095">
        <w:rPr>
          <w:sz w:val="22"/>
          <w:szCs w:val="22"/>
        </w:rPr>
        <w:t> </w:t>
      </w:r>
      <w:r w:rsidR="00851434" w:rsidRPr="00D80095">
        <w:rPr>
          <w:b/>
          <w:sz w:val="22"/>
          <w:szCs w:val="22"/>
        </w:rPr>
        <w:t>: Est-ce que [NOM] a été malade ou blessé(e) durant les 4 dernières semaines ?</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t>Cette question essaye de capter les membres du ménage qui ont souffert d’une maladie ou d’une blessure durant la période de référence  prescrite.</w:t>
      </w:r>
    </w:p>
    <w:p w:rsidR="00851434" w:rsidRPr="00D80095" w:rsidRDefault="00851434" w:rsidP="00851434">
      <w:pPr>
        <w:autoSpaceDE w:val="0"/>
        <w:autoSpaceDN w:val="0"/>
        <w:adjustRightInd w:val="0"/>
        <w:jc w:val="both"/>
        <w:rPr>
          <w:b/>
          <w:sz w:val="22"/>
          <w:szCs w:val="22"/>
        </w:rPr>
      </w:pPr>
    </w:p>
    <w:p w:rsidR="00851434" w:rsidRPr="00D80095" w:rsidRDefault="00264115" w:rsidP="00851434">
      <w:pPr>
        <w:jc w:val="both"/>
        <w:rPr>
          <w:b/>
          <w:sz w:val="22"/>
          <w:szCs w:val="22"/>
        </w:rPr>
      </w:pPr>
      <w:r>
        <w:rPr>
          <w:b/>
          <w:sz w:val="22"/>
          <w:szCs w:val="22"/>
        </w:rPr>
        <w:t>I.</w:t>
      </w:r>
      <w:r w:rsidR="00851434" w:rsidRPr="00D80095">
        <w:rPr>
          <w:b/>
          <w:sz w:val="22"/>
          <w:szCs w:val="22"/>
        </w:rPr>
        <w:t>2</w:t>
      </w:r>
      <w:r>
        <w:rPr>
          <w:b/>
          <w:sz w:val="22"/>
          <w:szCs w:val="22"/>
        </w:rPr>
        <w:t>1</w:t>
      </w:r>
      <w:r w:rsidR="00851434" w:rsidRPr="00D80095">
        <w:rPr>
          <w:sz w:val="22"/>
          <w:szCs w:val="22"/>
        </w:rPr>
        <w:t> </w:t>
      </w:r>
      <w:r w:rsidR="00851434" w:rsidRPr="00D80095">
        <w:rPr>
          <w:b/>
          <w:sz w:val="22"/>
          <w:szCs w:val="22"/>
        </w:rPr>
        <w:t>:</w:t>
      </w:r>
      <w:r>
        <w:rPr>
          <w:b/>
          <w:sz w:val="22"/>
          <w:szCs w:val="22"/>
        </w:rPr>
        <w:t xml:space="preserve"> </w:t>
      </w:r>
      <w:r w:rsidR="00851434" w:rsidRPr="00D80095">
        <w:rPr>
          <w:b/>
          <w:sz w:val="22"/>
          <w:szCs w:val="22"/>
        </w:rPr>
        <w:t xml:space="preserve">Est-ce que [NOM] a consulté un service/du personnel de santé lors de sa maladie ou blessure  durant  ces 4 dernières semaines? </w:t>
      </w:r>
    </w:p>
    <w:p w:rsidR="00851434" w:rsidRPr="00D80095" w:rsidRDefault="00851434" w:rsidP="00851434">
      <w:pPr>
        <w:autoSpaceDE w:val="0"/>
        <w:autoSpaceDN w:val="0"/>
        <w:adjustRightInd w:val="0"/>
        <w:jc w:val="both"/>
        <w:rPr>
          <w:b/>
          <w:sz w:val="22"/>
          <w:szCs w:val="22"/>
        </w:rPr>
      </w:pPr>
    </w:p>
    <w:p w:rsidR="00851434" w:rsidRDefault="00851434" w:rsidP="00851434">
      <w:pPr>
        <w:autoSpaceDE w:val="0"/>
        <w:autoSpaceDN w:val="0"/>
        <w:adjustRightInd w:val="0"/>
        <w:jc w:val="both"/>
        <w:rPr>
          <w:sz w:val="22"/>
          <w:szCs w:val="22"/>
        </w:rPr>
      </w:pPr>
      <w:r w:rsidRPr="00D80095">
        <w:rPr>
          <w:sz w:val="22"/>
          <w:szCs w:val="22"/>
        </w:rPr>
        <w:t>Cette question mesure le reflexe du membre du ménage qui est souffrant d’une maladie ou d’une blessure à aller voir les spécialistes de santé pour se faire consulter ou pas. Au cas échéant,  mesurer  les raisons  de la non utilisation des services médicaux.</w:t>
      </w:r>
    </w:p>
    <w:p w:rsidR="00851434" w:rsidRPr="00D80095" w:rsidRDefault="00851434" w:rsidP="00851434">
      <w:pPr>
        <w:autoSpaceDE w:val="0"/>
        <w:autoSpaceDN w:val="0"/>
        <w:adjustRightInd w:val="0"/>
        <w:jc w:val="both"/>
        <w:rPr>
          <w:sz w:val="22"/>
          <w:szCs w:val="22"/>
        </w:rPr>
      </w:pPr>
    </w:p>
    <w:p w:rsidR="00851434" w:rsidRPr="00D80095" w:rsidRDefault="00264115" w:rsidP="00851434">
      <w:pPr>
        <w:jc w:val="both"/>
        <w:rPr>
          <w:b/>
          <w:sz w:val="22"/>
          <w:szCs w:val="22"/>
        </w:rPr>
      </w:pPr>
      <w:r>
        <w:rPr>
          <w:b/>
          <w:sz w:val="22"/>
          <w:szCs w:val="22"/>
        </w:rPr>
        <w:t>I</w:t>
      </w:r>
      <w:r w:rsidR="00851434" w:rsidRPr="00D80095">
        <w:rPr>
          <w:b/>
          <w:sz w:val="22"/>
          <w:szCs w:val="22"/>
        </w:rPr>
        <w:t>2</w:t>
      </w:r>
      <w:r>
        <w:rPr>
          <w:b/>
          <w:sz w:val="22"/>
          <w:szCs w:val="22"/>
        </w:rPr>
        <w:t>2</w:t>
      </w:r>
      <w:r w:rsidR="00851434" w:rsidRPr="00D80095">
        <w:rPr>
          <w:b/>
          <w:sz w:val="22"/>
          <w:szCs w:val="22"/>
        </w:rPr>
        <w:t> :</w:t>
      </w:r>
      <w:r>
        <w:rPr>
          <w:b/>
          <w:sz w:val="22"/>
          <w:szCs w:val="22"/>
        </w:rPr>
        <w:t xml:space="preserve"> </w:t>
      </w:r>
      <w:r w:rsidR="00851434" w:rsidRPr="00D80095">
        <w:rPr>
          <w:b/>
          <w:sz w:val="22"/>
          <w:szCs w:val="22"/>
        </w:rPr>
        <w:t>Pourquoi [NOM] n’a-t-il/elle pas utilisé de service/personnel médical au cours de ces 4 dernières semaines?</w:t>
      </w:r>
    </w:p>
    <w:p w:rsidR="00851434" w:rsidRPr="00D80095" w:rsidRDefault="00851434" w:rsidP="00851434">
      <w:pPr>
        <w:autoSpaceDE w:val="0"/>
        <w:autoSpaceDN w:val="0"/>
        <w:adjustRightInd w:val="0"/>
        <w:jc w:val="both"/>
        <w:rPr>
          <w:sz w:val="22"/>
          <w:szCs w:val="22"/>
        </w:rPr>
      </w:pPr>
    </w:p>
    <w:p w:rsidR="00851434" w:rsidRPr="00D80095" w:rsidRDefault="00851434" w:rsidP="00851434">
      <w:pPr>
        <w:autoSpaceDE w:val="0"/>
        <w:autoSpaceDN w:val="0"/>
        <w:adjustRightInd w:val="0"/>
        <w:jc w:val="both"/>
        <w:rPr>
          <w:sz w:val="22"/>
          <w:szCs w:val="22"/>
        </w:rPr>
      </w:pPr>
      <w:r w:rsidRPr="00D80095">
        <w:rPr>
          <w:sz w:val="22"/>
          <w:szCs w:val="22"/>
        </w:rPr>
        <w:t>Cette question concerne l’ensemble des personnes qui ont souffert d’une maladie ou blessure autrement dit qui ont répondu par  « oui » à I19 et  «non» à I20. Elle tente de cerner les raisons qui ont empêché « nom »  à solliciter les services de santé.</w:t>
      </w:r>
    </w:p>
    <w:p w:rsidR="00741FEB" w:rsidRDefault="00741FEB">
      <w:pPr>
        <w:jc w:val="both"/>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pPr>
    </w:p>
    <w:p w:rsidR="00851434" w:rsidRDefault="00851434" w:rsidP="00851434">
      <w:pPr>
        <w:jc w:val="center"/>
        <w:rPr>
          <w:b/>
          <w:i/>
        </w:rPr>
        <w:sectPr w:rsidR="00851434" w:rsidSect="00BF17A6">
          <w:footerReference w:type="default" r:id="rId11"/>
          <w:pgSz w:w="11906" w:h="16838"/>
          <w:pgMar w:top="1417" w:right="1417" w:bottom="1417" w:left="1417" w:header="708" w:footer="708" w:gutter="0"/>
          <w:pgNumType w:start="1"/>
          <w:cols w:space="708"/>
          <w:docGrid w:linePitch="360"/>
        </w:sectPr>
      </w:pPr>
    </w:p>
    <w:p w:rsidR="00851434" w:rsidRPr="00D80095" w:rsidRDefault="00851434" w:rsidP="00851434">
      <w:pPr>
        <w:jc w:val="center"/>
        <w:rPr>
          <w:b/>
          <w:i/>
        </w:rPr>
      </w:pPr>
      <w:r w:rsidRPr="00D80095">
        <w:rPr>
          <w:b/>
          <w:i/>
        </w:rPr>
        <w:lastRenderedPageBreak/>
        <w:t>OBSERVATIONS</w:t>
      </w:r>
    </w:p>
    <w:p w:rsidR="00851434" w:rsidRDefault="00851434" w:rsidP="00851434">
      <w:pPr>
        <w:jc w:val="both"/>
        <w:rPr>
          <w:highlight w:val="yellow"/>
        </w:rPr>
      </w:pPr>
    </w:p>
    <w:p w:rsidR="00851434" w:rsidRPr="00D80095" w:rsidRDefault="00851434" w:rsidP="00851434">
      <w:pPr>
        <w:jc w:val="both"/>
        <w:rPr>
          <w:highlight w:val="yellow"/>
        </w:rPr>
      </w:pPr>
    </w:p>
    <w:p w:rsidR="00E93DB9" w:rsidRPr="00D80095" w:rsidRDefault="00851434" w:rsidP="00851434">
      <w:pPr>
        <w:jc w:val="both"/>
        <w:rPr>
          <w:sz w:val="28"/>
          <w:szCs w:val="28"/>
        </w:rPr>
      </w:pPr>
      <w:r w:rsidRPr="00D80095">
        <w:rPr>
          <w:sz w:val="22"/>
          <w:szCs w:val="22"/>
        </w:rPr>
        <w:t>.</w:t>
      </w:r>
      <w:r w:rsidR="0098737E" w:rsidRPr="00D80095">
        <w:rPr>
          <w:sz w:val="28"/>
          <w:szCs w:val="28"/>
        </w:rPr>
        <w:t>Renseignement sur la collecte</w:t>
      </w:r>
    </w:p>
    <w:p w:rsidR="00511717" w:rsidRPr="00D80095" w:rsidRDefault="00511717" w:rsidP="00BE0AD3">
      <w:pPr>
        <w:jc w:val="both"/>
        <w:rPr>
          <w:b/>
          <w:sz w:val="16"/>
          <w:szCs w:val="16"/>
        </w:rPr>
      </w:pPr>
    </w:p>
    <w:p w:rsidR="00511717" w:rsidRPr="00D80095" w:rsidRDefault="009353FA" w:rsidP="00BE0AD3">
      <w:pPr>
        <w:jc w:val="both"/>
        <w:rPr>
          <w:sz w:val="16"/>
          <w:szCs w:val="16"/>
        </w:rPr>
      </w:pPr>
      <w:r>
        <w:rPr>
          <w:b/>
          <w:sz w:val="22"/>
          <w:szCs w:val="22"/>
        </w:rPr>
        <w:t>C</w:t>
      </w:r>
      <w:r w:rsidR="00AB04EC" w:rsidRPr="00D80095">
        <w:rPr>
          <w:b/>
          <w:sz w:val="22"/>
          <w:szCs w:val="22"/>
        </w:rPr>
        <w:t xml:space="preserve">.1 Nom de l’enquêteur : </w:t>
      </w:r>
      <w:r w:rsidR="00AB04EC" w:rsidRPr="00D80095">
        <w:rPr>
          <w:sz w:val="22"/>
          <w:szCs w:val="22"/>
        </w:rPr>
        <w:t>inscrivez dans les cases réservées à cet effet, vos prénoms et nom</w:t>
      </w:r>
      <w:r w:rsidR="00974D8C" w:rsidRPr="00D80095">
        <w:rPr>
          <w:sz w:val="22"/>
          <w:szCs w:val="22"/>
        </w:rPr>
        <w:t>s</w:t>
      </w:r>
      <w:r w:rsidR="00AB04EC" w:rsidRPr="00D80095">
        <w:rPr>
          <w:sz w:val="22"/>
          <w:szCs w:val="22"/>
        </w:rPr>
        <w:t xml:space="preserve"> en tant qu’agent enquêteur</w:t>
      </w:r>
      <w:r w:rsidR="00267CEC">
        <w:rPr>
          <w:sz w:val="22"/>
          <w:szCs w:val="22"/>
        </w:rPr>
        <w:t xml:space="preserve"> </w:t>
      </w:r>
      <w:r w:rsidR="00AB04EC" w:rsidRPr="00D80095">
        <w:rPr>
          <w:sz w:val="22"/>
          <w:szCs w:val="22"/>
        </w:rPr>
        <w:t>(trice).</w:t>
      </w:r>
    </w:p>
    <w:p w:rsidR="004A79DD" w:rsidRDefault="004A79DD" w:rsidP="00BE0AD3">
      <w:pPr>
        <w:jc w:val="both"/>
        <w:rPr>
          <w:b/>
          <w:sz w:val="22"/>
          <w:szCs w:val="22"/>
        </w:rPr>
      </w:pPr>
    </w:p>
    <w:p w:rsidR="00511717" w:rsidRPr="00D80095" w:rsidRDefault="009353FA" w:rsidP="00BE0AD3">
      <w:pPr>
        <w:jc w:val="both"/>
        <w:rPr>
          <w:sz w:val="22"/>
          <w:szCs w:val="22"/>
        </w:rPr>
      </w:pPr>
      <w:r>
        <w:rPr>
          <w:b/>
          <w:sz w:val="22"/>
          <w:szCs w:val="22"/>
        </w:rPr>
        <w:t>C</w:t>
      </w:r>
      <w:r w:rsidR="00AB04EC" w:rsidRPr="00D80095">
        <w:rPr>
          <w:b/>
          <w:sz w:val="22"/>
          <w:szCs w:val="22"/>
        </w:rPr>
        <w:t xml:space="preserve">.2 Date de l’enquête : </w:t>
      </w:r>
      <w:r w:rsidR="00AB04EC" w:rsidRPr="00D80095">
        <w:rPr>
          <w:sz w:val="22"/>
          <w:szCs w:val="22"/>
        </w:rPr>
        <w:t>inscrivez dans les cases réservées à cet effet, la date de l’interview (le jour, le mois et l’année).</w:t>
      </w:r>
      <w:r w:rsidR="00E57C0F" w:rsidRPr="00D80095">
        <w:rPr>
          <w:sz w:val="22"/>
          <w:szCs w:val="22"/>
        </w:rPr>
        <w:t xml:space="preserve"> Par exemple, si la date de </w:t>
      </w:r>
      <w:r w:rsidR="00B44C66" w:rsidRPr="00D80095">
        <w:rPr>
          <w:sz w:val="22"/>
          <w:szCs w:val="22"/>
        </w:rPr>
        <w:t xml:space="preserve">l’interview </w:t>
      </w:r>
      <w:r w:rsidR="00E57C0F" w:rsidRPr="00D80095">
        <w:rPr>
          <w:sz w:val="22"/>
          <w:szCs w:val="22"/>
        </w:rPr>
        <w:t>est le 3 septembre 2013</w:t>
      </w:r>
      <w:r w:rsidR="00EE6CEA" w:rsidRPr="00D80095">
        <w:rPr>
          <w:sz w:val="22"/>
          <w:szCs w:val="22"/>
        </w:rPr>
        <w:t>. Enregistrez la date</w:t>
      </w:r>
      <w:r w:rsidR="00E57C0F" w:rsidRPr="00D80095">
        <w:rPr>
          <w:sz w:val="22"/>
          <w:szCs w:val="22"/>
        </w:rPr>
        <w:t xml:space="preserve"> de la manière suivante:</w:t>
      </w:r>
    </w:p>
    <w:p w:rsidR="00E57C0F" w:rsidRPr="00D80095" w:rsidRDefault="00E57C0F" w:rsidP="00BE0AD3">
      <w:pPr>
        <w:jc w:val="both"/>
        <w:rPr>
          <w:sz w:val="22"/>
          <w:szCs w:val="22"/>
        </w:rPr>
      </w:pPr>
    </w:p>
    <w:tbl>
      <w:tblPr>
        <w:tblW w:w="2340" w:type="dxa"/>
        <w:tblInd w:w="60" w:type="dxa"/>
        <w:tblCellMar>
          <w:left w:w="70" w:type="dxa"/>
          <w:right w:w="70" w:type="dxa"/>
        </w:tblCellMar>
        <w:tblLook w:val="04A0" w:firstRow="1" w:lastRow="0" w:firstColumn="1" w:lastColumn="0" w:noHBand="0" w:noVBand="1"/>
      </w:tblPr>
      <w:tblGrid>
        <w:gridCol w:w="180"/>
        <w:gridCol w:w="231"/>
        <w:gridCol w:w="230"/>
        <w:gridCol w:w="230"/>
        <w:gridCol w:w="195"/>
        <w:gridCol w:w="180"/>
        <w:gridCol w:w="180"/>
        <w:gridCol w:w="180"/>
        <w:gridCol w:w="180"/>
        <w:gridCol w:w="180"/>
        <w:gridCol w:w="250"/>
        <w:gridCol w:w="250"/>
        <w:gridCol w:w="180"/>
      </w:tblGrid>
      <w:tr w:rsidR="00E57C0F" w:rsidRPr="00D80095" w:rsidTr="00E57C0F">
        <w:trPr>
          <w:trHeight w:val="165"/>
        </w:trPr>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single" w:sz="4" w:space="0" w:color="auto"/>
              <w:left w:val="single" w:sz="4" w:space="0" w:color="auto"/>
              <w:bottom w:val="nil"/>
              <w:right w:val="nil"/>
            </w:tcBorders>
            <w:shd w:val="clear" w:color="auto" w:fill="auto"/>
            <w:noWrap/>
            <w:vAlign w:val="bottom"/>
            <w:hideMark/>
          </w:tcPr>
          <w:p w:rsidR="00E57C0F" w:rsidRPr="00D80095" w:rsidRDefault="00E57C0F" w:rsidP="00BE0AD3">
            <w:pPr>
              <w:jc w:val="both"/>
            </w:pPr>
          </w:p>
        </w:tc>
        <w:tc>
          <w:tcPr>
            <w:tcW w:w="180" w:type="dxa"/>
            <w:tcBorders>
              <w:top w:val="single" w:sz="4" w:space="0" w:color="auto"/>
              <w:left w:val="nil"/>
              <w:bottom w:val="nil"/>
              <w:right w:val="single" w:sz="4" w:space="0" w:color="auto"/>
            </w:tcBorders>
            <w:shd w:val="clear" w:color="auto" w:fill="auto"/>
            <w:noWrap/>
            <w:vAlign w:val="bottom"/>
            <w:hideMark/>
          </w:tcPr>
          <w:p w:rsidR="00E57C0F" w:rsidRPr="00D80095" w:rsidRDefault="00E57C0F" w:rsidP="00BE0AD3">
            <w:pPr>
              <w:jc w:val="both"/>
            </w:pPr>
          </w:p>
        </w:tc>
        <w:tc>
          <w:tcPr>
            <w:tcW w:w="180" w:type="dxa"/>
            <w:tcBorders>
              <w:top w:val="single" w:sz="4" w:space="0" w:color="auto"/>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single" w:sz="4" w:space="0" w:color="auto"/>
              <w:left w:val="nil"/>
              <w:bottom w:val="nil"/>
              <w:right w:val="single" w:sz="4" w:space="0" w:color="auto"/>
            </w:tcBorders>
            <w:shd w:val="clear" w:color="auto" w:fill="auto"/>
            <w:noWrap/>
            <w:vAlign w:val="bottom"/>
            <w:hideMark/>
          </w:tcPr>
          <w:p w:rsidR="00E57C0F" w:rsidRPr="00D80095" w:rsidRDefault="00E57C0F" w:rsidP="00BE0AD3">
            <w:pPr>
              <w:jc w:val="both"/>
            </w:pPr>
          </w:p>
        </w:tc>
      </w:tr>
      <w:tr w:rsidR="00E57C0F" w:rsidRPr="00D80095" w:rsidTr="00E57C0F">
        <w:trPr>
          <w:trHeight w:val="225"/>
        </w:trPr>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540" w:type="dxa"/>
            <w:gridSpan w:val="3"/>
            <w:tcBorders>
              <w:top w:val="nil"/>
              <w:left w:val="nil"/>
              <w:bottom w:val="nil"/>
              <w:right w:val="nil"/>
            </w:tcBorders>
            <w:shd w:val="clear" w:color="auto" w:fill="auto"/>
            <w:noWrap/>
            <w:vAlign w:val="bottom"/>
            <w:hideMark/>
          </w:tcPr>
          <w:p w:rsidR="00E57C0F" w:rsidRPr="00D80095" w:rsidRDefault="00AB04EC" w:rsidP="00BE0AD3">
            <w:pPr>
              <w:jc w:val="both"/>
            </w:pPr>
            <w:r w:rsidRPr="00D80095">
              <w:rPr>
                <w:sz w:val="22"/>
                <w:szCs w:val="22"/>
              </w:rPr>
              <w:t>JOUR</w:t>
            </w:r>
          </w:p>
        </w:tc>
        <w:tc>
          <w:tcPr>
            <w:tcW w:w="180" w:type="dxa"/>
            <w:tcBorders>
              <w:top w:val="nil"/>
              <w:left w:val="nil"/>
              <w:bottom w:val="nil"/>
              <w:right w:val="nil"/>
            </w:tcBorders>
            <w:shd w:val="clear" w:color="auto" w:fill="auto"/>
            <w:noWrap/>
            <w:vAlign w:val="bottom"/>
            <w:hideMark/>
          </w:tcPr>
          <w:p w:rsidR="00E57C0F" w:rsidRPr="00D80095" w:rsidRDefault="00AB04EC" w:rsidP="00BE0AD3">
            <w:pPr>
              <w:jc w:val="both"/>
            </w:pPr>
            <w:r w:rsidRPr="00D80095">
              <w:rPr>
                <w:sz w:val="22"/>
                <w:szCs w:val="22"/>
              </w:rPr>
              <w:t>.</w:t>
            </w: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single" w:sz="4" w:space="0" w:color="auto"/>
              <w:bottom w:val="single" w:sz="4" w:space="0" w:color="auto"/>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single" w:sz="4" w:space="0" w:color="auto"/>
              <w:right w:val="single" w:sz="4" w:space="0" w:color="auto"/>
            </w:tcBorders>
            <w:shd w:val="clear" w:color="auto" w:fill="auto"/>
            <w:noWrap/>
            <w:vAlign w:val="bottom"/>
            <w:hideMark/>
          </w:tcPr>
          <w:p w:rsidR="00E57C0F" w:rsidRPr="00D80095" w:rsidRDefault="006D672A" w:rsidP="00BE0AD3">
            <w:pPr>
              <w:jc w:val="both"/>
            </w:pPr>
            <w:r w:rsidRPr="00D80095">
              <w:rPr>
                <w:sz w:val="22"/>
                <w:szCs w:val="22"/>
              </w:rPr>
              <w:t>0</w:t>
            </w:r>
          </w:p>
        </w:tc>
        <w:tc>
          <w:tcPr>
            <w:tcW w:w="180" w:type="dxa"/>
            <w:tcBorders>
              <w:top w:val="nil"/>
              <w:left w:val="nil"/>
              <w:bottom w:val="single" w:sz="4" w:space="0" w:color="auto"/>
              <w:right w:val="nil"/>
            </w:tcBorders>
            <w:shd w:val="clear" w:color="auto" w:fill="auto"/>
            <w:noWrap/>
            <w:vAlign w:val="bottom"/>
            <w:hideMark/>
          </w:tcPr>
          <w:p w:rsidR="00E57C0F" w:rsidRPr="00D80095" w:rsidRDefault="006D672A" w:rsidP="00BE0AD3">
            <w:pPr>
              <w:jc w:val="both"/>
            </w:pPr>
            <w:r w:rsidRPr="00D80095">
              <w:rPr>
                <w:sz w:val="22"/>
                <w:szCs w:val="22"/>
              </w:rPr>
              <w:t>3</w:t>
            </w:r>
          </w:p>
        </w:tc>
        <w:tc>
          <w:tcPr>
            <w:tcW w:w="180" w:type="dxa"/>
            <w:tcBorders>
              <w:top w:val="nil"/>
              <w:left w:val="nil"/>
              <w:bottom w:val="single" w:sz="4" w:space="0" w:color="auto"/>
              <w:right w:val="single" w:sz="4" w:space="0" w:color="auto"/>
            </w:tcBorders>
            <w:shd w:val="clear" w:color="auto" w:fill="auto"/>
            <w:noWrap/>
            <w:vAlign w:val="bottom"/>
            <w:hideMark/>
          </w:tcPr>
          <w:p w:rsidR="00E57C0F" w:rsidRPr="00D80095" w:rsidRDefault="00E57C0F" w:rsidP="00BE0AD3">
            <w:pPr>
              <w:jc w:val="both"/>
            </w:pPr>
          </w:p>
        </w:tc>
      </w:tr>
      <w:tr w:rsidR="00E57C0F" w:rsidRPr="00D80095" w:rsidTr="00E57C0F">
        <w:trPr>
          <w:trHeight w:val="120"/>
        </w:trPr>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single" w:sz="4" w:space="0" w:color="auto"/>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single" w:sz="4" w:space="0" w:color="auto"/>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single" w:sz="4" w:space="0" w:color="auto"/>
            </w:tcBorders>
            <w:shd w:val="clear" w:color="auto" w:fill="auto"/>
            <w:noWrap/>
            <w:vAlign w:val="bottom"/>
            <w:hideMark/>
          </w:tcPr>
          <w:p w:rsidR="00E57C0F" w:rsidRPr="00D80095" w:rsidRDefault="00E57C0F" w:rsidP="00BE0AD3">
            <w:pPr>
              <w:jc w:val="both"/>
            </w:pPr>
          </w:p>
        </w:tc>
      </w:tr>
      <w:tr w:rsidR="00E57C0F" w:rsidRPr="00D80095" w:rsidTr="00E57C0F">
        <w:trPr>
          <w:trHeight w:val="225"/>
        </w:trPr>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540" w:type="dxa"/>
            <w:gridSpan w:val="3"/>
            <w:tcBorders>
              <w:top w:val="nil"/>
              <w:left w:val="nil"/>
              <w:bottom w:val="nil"/>
              <w:right w:val="nil"/>
            </w:tcBorders>
            <w:shd w:val="clear" w:color="auto" w:fill="auto"/>
            <w:noWrap/>
            <w:vAlign w:val="bottom"/>
            <w:hideMark/>
          </w:tcPr>
          <w:p w:rsidR="00E57C0F" w:rsidRPr="00D80095" w:rsidRDefault="00AB04EC" w:rsidP="00BE0AD3">
            <w:pPr>
              <w:jc w:val="both"/>
            </w:pPr>
            <w:r w:rsidRPr="00D80095">
              <w:rPr>
                <w:sz w:val="22"/>
                <w:szCs w:val="22"/>
              </w:rPr>
              <w:t>MOIS</w:t>
            </w:r>
          </w:p>
        </w:tc>
        <w:tc>
          <w:tcPr>
            <w:tcW w:w="180" w:type="dxa"/>
            <w:tcBorders>
              <w:top w:val="nil"/>
              <w:left w:val="nil"/>
              <w:bottom w:val="nil"/>
              <w:right w:val="nil"/>
            </w:tcBorders>
            <w:shd w:val="clear" w:color="auto" w:fill="auto"/>
            <w:noWrap/>
            <w:vAlign w:val="bottom"/>
            <w:hideMark/>
          </w:tcPr>
          <w:p w:rsidR="00E57C0F" w:rsidRPr="00D80095" w:rsidRDefault="00AB04EC" w:rsidP="00BE0AD3">
            <w:pPr>
              <w:jc w:val="both"/>
            </w:pPr>
            <w:r w:rsidRPr="00D80095">
              <w:rPr>
                <w:sz w:val="22"/>
                <w:szCs w:val="22"/>
              </w:rPr>
              <w:t>.</w:t>
            </w: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single" w:sz="4" w:space="0" w:color="auto"/>
              <w:bottom w:val="single" w:sz="4" w:space="0" w:color="auto"/>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single" w:sz="4" w:space="0" w:color="auto"/>
              <w:right w:val="single" w:sz="4" w:space="0" w:color="auto"/>
            </w:tcBorders>
            <w:shd w:val="clear" w:color="auto" w:fill="auto"/>
            <w:noWrap/>
            <w:vAlign w:val="bottom"/>
            <w:hideMark/>
          </w:tcPr>
          <w:p w:rsidR="00E57C0F" w:rsidRPr="00D80095" w:rsidRDefault="006D672A" w:rsidP="00BE0AD3">
            <w:pPr>
              <w:jc w:val="both"/>
            </w:pPr>
            <w:r w:rsidRPr="00D80095">
              <w:rPr>
                <w:sz w:val="22"/>
                <w:szCs w:val="22"/>
              </w:rPr>
              <w:t>0</w:t>
            </w:r>
          </w:p>
        </w:tc>
        <w:tc>
          <w:tcPr>
            <w:tcW w:w="180" w:type="dxa"/>
            <w:tcBorders>
              <w:top w:val="nil"/>
              <w:left w:val="nil"/>
              <w:bottom w:val="single" w:sz="4" w:space="0" w:color="auto"/>
              <w:right w:val="nil"/>
            </w:tcBorders>
            <w:shd w:val="clear" w:color="auto" w:fill="auto"/>
            <w:noWrap/>
            <w:vAlign w:val="bottom"/>
            <w:hideMark/>
          </w:tcPr>
          <w:p w:rsidR="00E57C0F" w:rsidRPr="00D80095" w:rsidRDefault="006D672A" w:rsidP="00BE0AD3">
            <w:pPr>
              <w:jc w:val="both"/>
            </w:pPr>
            <w:r w:rsidRPr="00D80095">
              <w:rPr>
                <w:sz w:val="22"/>
                <w:szCs w:val="22"/>
              </w:rPr>
              <w:t>9</w:t>
            </w:r>
          </w:p>
        </w:tc>
        <w:tc>
          <w:tcPr>
            <w:tcW w:w="180" w:type="dxa"/>
            <w:tcBorders>
              <w:top w:val="nil"/>
              <w:left w:val="nil"/>
              <w:bottom w:val="single" w:sz="4" w:space="0" w:color="auto"/>
              <w:right w:val="single" w:sz="4" w:space="0" w:color="auto"/>
            </w:tcBorders>
            <w:shd w:val="clear" w:color="auto" w:fill="auto"/>
            <w:noWrap/>
            <w:vAlign w:val="bottom"/>
            <w:hideMark/>
          </w:tcPr>
          <w:p w:rsidR="00E57C0F" w:rsidRPr="00D80095" w:rsidRDefault="00E57C0F" w:rsidP="00BE0AD3">
            <w:pPr>
              <w:jc w:val="both"/>
            </w:pPr>
          </w:p>
        </w:tc>
      </w:tr>
      <w:tr w:rsidR="00E57C0F" w:rsidRPr="00D80095" w:rsidTr="00E57C0F">
        <w:trPr>
          <w:trHeight w:val="150"/>
        </w:trPr>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180" w:type="dxa"/>
            <w:tcBorders>
              <w:top w:val="nil"/>
              <w:left w:val="nil"/>
              <w:bottom w:val="nil"/>
              <w:right w:val="nil"/>
            </w:tcBorders>
            <w:shd w:val="clear" w:color="auto" w:fill="auto"/>
            <w:noWrap/>
            <w:vAlign w:val="bottom"/>
            <w:hideMark/>
          </w:tcPr>
          <w:p w:rsidR="00E57C0F" w:rsidRPr="00D80095" w:rsidRDefault="00E57C0F" w:rsidP="00BE0AD3">
            <w:pPr>
              <w:jc w:val="both"/>
            </w:pPr>
          </w:p>
        </w:tc>
        <w:tc>
          <w:tcPr>
            <w:tcW w:w="3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57C0F" w:rsidRPr="00D80095" w:rsidRDefault="00AB04EC" w:rsidP="00BE0AD3">
            <w:pPr>
              <w:jc w:val="both"/>
            </w:pPr>
            <w:r w:rsidRPr="00D80095">
              <w:rPr>
                <w:sz w:val="22"/>
                <w:szCs w:val="22"/>
              </w:rPr>
              <w:t>2</w:t>
            </w:r>
          </w:p>
        </w:tc>
        <w:tc>
          <w:tcPr>
            <w:tcW w:w="3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57C0F" w:rsidRPr="00D80095" w:rsidRDefault="00AB04EC" w:rsidP="00BE0AD3">
            <w:pPr>
              <w:jc w:val="both"/>
            </w:pPr>
            <w:r w:rsidRPr="00D80095">
              <w:rPr>
                <w:sz w:val="22"/>
                <w:szCs w:val="22"/>
              </w:rPr>
              <w:t>0</w:t>
            </w:r>
          </w:p>
        </w:tc>
        <w:tc>
          <w:tcPr>
            <w:tcW w:w="3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57C0F" w:rsidRPr="00D80095" w:rsidRDefault="00AB04EC" w:rsidP="00BE0AD3">
            <w:pPr>
              <w:jc w:val="both"/>
            </w:pPr>
            <w:r w:rsidRPr="00D80095">
              <w:rPr>
                <w:sz w:val="22"/>
                <w:szCs w:val="22"/>
              </w:rPr>
              <w:t>1</w:t>
            </w:r>
          </w:p>
        </w:tc>
        <w:tc>
          <w:tcPr>
            <w:tcW w:w="3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57C0F" w:rsidRPr="00D80095" w:rsidRDefault="00AB04EC" w:rsidP="00BE0AD3">
            <w:pPr>
              <w:jc w:val="both"/>
            </w:pPr>
            <w:r w:rsidRPr="00D80095">
              <w:rPr>
                <w:sz w:val="22"/>
                <w:szCs w:val="22"/>
              </w:rPr>
              <w:t>3</w:t>
            </w:r>
          </w:p>
        </w:tc>
      </w:tr>
      <w:tr w:rsidR="00E57C0F" w:rsidRPr="00D80095" w:rsidTr="00E57C0F">
        <w:trPr>
          <w:trHeight w:val="225"/>
        </w:trPr>
        <w:tc>
          <w:tcPr>
            <w:tcW w:w="180" w:type="dxa"/>
            <w:tcBorders>
              <w:top w:val="nil"/>
              <w:left w:val="nil"/>
              <w:bottom w:val="nil"/>
              <w:right w:val="nil"/>
            </w:tcBorders>
            <w:shd w:val="clear" w:color="auto" w:fill="auto"/>
            <w:noWrap/>
            <w:vAlign w:val="bottom"/>
            <w:hideMark/>
          </w:tcPr>
          <w:p w:rsidR="00AC676F" w:rsidRPr="00D80095" w:rsidRDefault="00AC676F">
            <w:pPr>
              <w:keepNext/>
              <w:spacing w:before="240"/>
              <w:jc w:val="both"/>
              <w:outlineLvl w:val="0"/>
              <w:rPr>
                <w:b/>
                <w:bCs/>
                <w:i/>
                <w:szCs w:val="26"/>
              </w:rPr>
            </w:pPr>
          </w:p>
        </w:tc>
        <w:tc>
          <w:tcPr>
            <w:tcW w:w="720" w:type="dxa"/>
            <w:gridSpan w:val="4"/>
            <w:tcBorders>
              <w:top w:val="nil"/>
              <w:left w:val="nil"/>
              <w:bottom w:val="nil"/>
              <w:right w:val="nil"/>
            </w:tcBorders>
            <w:shd w:val="clear" w:color="auto" w:fill="auto"/>
            <w:noWrap/>
            <w:vAlign w:val="bottom"/>
            <w:hideMark/>
          </w:tcPr>
          <w:p w:rsidR="00E57C0F" w:rsidRPr="00D80095" w:rsidRDefault="00AB04EC" w:rsidP="00BE0AD3">
            <w:pPr>
              <w:jc w:val="both"/>
            </w:pPr>
            <w:r w:rsidRPr="00D80095">
              <w:rPr>
                <w:sz w:val="22"/>
                <w:szCs w:val="22"/>
              </w:rPr>
              <w:t>ANNÉE</w:t>
            </w:r>
          </w:p>
        </w:tc>
        <w:tc>
          <w:tcPr>
            <w:tcW w:w="360" w:type="dxa"/>
            <w:gridSpan w:val="2"/>
            <w:vMerge/>
            <w:tcBorders>
              <w:top w:val="single" w:sz="4" w:space="0" w:color="auto"/>
              <w:left w:val="single" w:sz="4" w:space="0" w:color="auto"/>
              <w:bottom w:val="single" w:sz="4" w:space="0" w:color="000000"/>
              <w:right w:val="single" w:sz="4" w:space="0" w:color="000000"/>
            </w:tcBorders>
            <w:vAlign w:val="center"/>
            <w:hideMark/>
          </w:tcPr>
          <w:p w:rsidR="00E57C0F" w:rsidRPr="00D80095" w:rsidRDefault="00E57C0F" w:rsidP="00BE0AD3">
            <w:pPr>
              <w:jc w:val="both"/>
            </w:pPr>
          </w:p>
        </w:tc>
        <w:tc>
          <w:tcPr>
            <w:tcW w:w="360" w:type="dxa"/>
            <w:gridSpan w:val="2"/>
            <w:vMerge/>
            <w:tcBorders>
              <w:top w:val="single" w:sz="4" w:space="0" w:color="auto"/>
              <w:left w:val="single" w:sz="4" w:space="0" w:color="auto"/>
              <w:bottom w:val="single" w:sz="4" w:space="0" w:color="000000"/>
              <w:right w:val="single" w:sz="4" w:space="0" w:color="000000"/>
            </w:tcBorders>
            <w:vAlign w:val="center"/>
            <w:hideMark/>
          </w:tcPr>
          <w:p w:rsidR="00E57C0F" w:rsidRPr="00D80095" w:rsidRDefault="00E57C0F" w:rsidP="00BE0AD3">
            <w:pPr>
              <w:jc w:val="both"/>
            </w:pPr>
          </w:p>
        </w:tc>
        <w:tc>
          <w:tcPr>
            <w:tcW w:w="360" w:type="dxa"/>
            <w:gridSpan w:val="2"/>
            <w:vMerge/>
            <w:tcBorders>
              <w:top w:val="single" w:sz="4" w:space="0" w:color="auto"/>
              <w:left w:val="single" w:sz="4" w:space="0" w:color="auto"/>
              <w:bottom w:val="single" w:sz="4" w:space="0" w:color="000000"/>
              <w:right w:val="single" w:sz="4" w:space="0" w:color="000000"/>
            </w:tcBorders>
            <w:vAlign w:val="center"/>
            <w:hideMark/>
          </w:tcPr>
          <w:p w:rsidR="00E57C0F" w:rsidRPr="00D80095" w:rsidRDefault="00E57C0F" w:rsidP="00BE0AD3">
            <w:pPr>
              <w:jc w:val="both"/>
            </w:pPr>
          </w:p>
        </w:tc>
        <w:tc>
          <w:tcPr>
            <w:tcW w:w="360" w:type="dxa"/>
            <w:gridSpan w:val="2"/>
            <w:vMerge/>
            <w:tcBorders>
              <w:top w:val="single" w:sz="4" w:space="0" w:color="auto"/>
              <w:left w:val="single" w:sz="4" w:space="0" w:color="auto"/>
              <w:bottom w:val="single" w:sz="4" w:space="0" w:color="000000"/>
              <w:right w:val="single" w:sz="4" w:space="0" w:color="000000"/>
            </w:tcBorders>
            <w:vAlign w:val="center"/>
            <w:hideMark/>
          </w:tcPr>
          <w:p w:rsidR="00E57C0F" w:rsidRPr="00D80095" w:rsidRDefault="00E57C0F" w:rsidP="00BE0AD3">
            <w:pPr>
              <w:jc w:val="both"/>
            </w:pPr>
          </w:p>
        </w:tc>
      </w:tr>
    </w:tbl>
    <w:p w:rsidR="00E93DB9" w:rsidRPr="00D80095" w:rsidRDefault="00E93DB9" w:rsidP="00BE0AD3">
      <w:pPr>
        <w:tabs>
          <w:tab w:val="left" w:pos="3440"/>
        </w:tabs>
        <w:jc w:val="both"/>
        <w:rPr>
          <w:sz w:val="22"/>
          <w:szCs w:val="22"/>
        </w:rPr>
      </w:pPr>
    </w:p>
    <w:p w:rsidR="00E93DB9" w:rsidRPr="00D80095" w:rsidRDefault="009353FA" w:rsidP="00BE0AD3">
      <w:pPr>
        <w:jc w:val="both"/>
        <w:rPr>
          <w:b/>
          <w:sz w:val="22"/>
          <w:szCs w:val="22"/>
        </w:rPr>
      </w:pPr>
      <w:r>
        <w:rPr>
          <w:b/>
          <w:sz w:val="22"/>
          <w:szCs w:val="22"/>
        </w:rPr>
        <w:t>C</w:t>
      </w:r>
      <w:r w:rsidR="00AB04EC" w:rsidRPr="00D80095">
        <w:rPr>
          <w:b/>
          <w:sz w:val="22"/>
          <w:szCs w:val="22"/>
        </w:rPr>
        <w:t>.3 Résultats de la collecte</w:t>
      </w:r>
    </w:p>
    <w:p w:rsidR="008B7012" w:rsidRPr="00D80095" w:rsidRDefault="008B7012" w:rsidP="00BE0AD3">
      <w:pPr>
        <w:jc w:val="both"/>
        <w:rPr>
          <w:sz w:val="16"/>
          <w:szCs w:val="16"/>
        </w:rPr>
      </w:pPr>
    </w:p>
    <w:p w:rsidR="00E93DB9" w:rsidRPr="00D80095" w:rsidRDefault="00AB04EC" w:rsidP="00BE0AD3">
      <w:pPr>
        <w:jc w:val="both"/>
        <w:rPr>
          <w:sz w:val="22"/>
          <w:szCs w:val="22"/>
        </w:rPr>
      </w:pPr>
      <w:r w:rsidRPr="00D80095">
        <w:rPr>
          <w:sz w:val="22"/>
          <w:szCs w:val="22"/>
        </w:rPr>
        <w:t>Dans chaque ménage l’enquêteur/l’enquêtrice devra écrire l</w:t>
      </w:r>
      <w:r w:rsidR="001C4E01" w:rsidRPr="00D80095">
        <w:rPr>
          <w:sz w:val="22"/>
          <w:szCs w:val="22"/>
        </w:rPr>
        <w:t>’un des</w:t>
      </w:r>
      <w:r w:rsidRPr="00D80095">
        <w:rPr>
          <w:sz w:val="22"/>
          <w:szCs w:val="22"/>
        </w:rPr>
        <w:t xml:space="preserve"> codes suivants :</w:t>
      </w:r>
    </w:p>
    <w:p w:rsidR="00E93DB9" w:rsidRPr="00D80095" w:rsidRDefault="00AB04EC" w:rsidP="00BE0AD3">
      <w:pPr>
        <w:numPr>
          <w:ilvl w:val="0"/>
          <w:numId w:val="18"/>
        </w:numPr>
        <w:jc w:val="both"/>
        <w:rPr>
          <w:sz w:val="22"/>
          <w:szCs w:val="22"/>
        </w:rPr>
      </w:pPr>
      <w:r w:rsidRPr="00D80095">
        <w:rPr>
          <w:sz w:val="22"/>
          <w:szCs w:val="22"/>
        </w:rPr>
        <w:t>Rempli entièrement ;</w:t>
      </w:r>
    </w:p>
    <w:p w:rsidR="00F41E14" w:rsidRPr="00D80095" w:rsidRDefault="00AB04EC" w:rsidP="00BE0AD3">
      <w:pPr>
        <w:numPr>
          <w:ilvl w:val="0"/>
          <w:numId w:val="18"/>
        </w:numPr>
        <w:jc w:val="both"/>
        <w:rPr>
          <w:sz w:val="22"/>
          <w:szCs w:val="22"/>
        </w:rPr>
      </w:pPr>
      <w:r w:rsidRPr="00D80095">
        <w:rPr>
          <w:sz w:val="22"/>
          <w:szCs w:val="22"/>
        </w:rPr>
        <w:t>Rempli partiellement ;</w:t>
      </w:r>
    </w:p>
    <w:p w:rsidR="00E93DB9" w:rsidRDefault="00AB04EC" w:rsidP="00BE0AD3">
      <w:pPr>
        <w:numPr>
          <w:ilvl w:val="0"/>
          <w:numId w:val="18"/>
        </w:numPr>
        <w:jc w:val="both"/>
        <w:rPr>
          <w:sz w:val="22"/>
          <w:szCs w:val="22"/>
        </w:rPr>
      </w:pPr>
      <w:r w:rsidRPr="00D80095">
        <w:rPr>
          <w:sz w:val="22"/>
          <w:szCs w:val="22"/>
        </w:rPr>
        <w:t>Non rempli (pour ce cas, on précisera la raison) ;</w:t>
      </w:r>
    </w:p>
    <w:p w:rsidR="004A79DD" w:rsidRPr="00D80095" w:rsidRDefault="004A79DD" w:rsidP="004A79DD">
      <w:pPr>
        <w:ind w:left="720"/>
        <w:jc w:val="both"/>
        <w:rPr>
          <w:sz w:val="22"/>
          <w:szCs w:val="22"/>
        </w:rPr>
      </w:pPr>
    </w:p>
    <w:p w:rsidR="00E93DB9" w:rsidRPr="00D80095" w:rsidRDefault="00E93DB9" w:rsidP="00BE0AD3">
      <w:pPr>
        <w:jc w:val="both"/>
        <w:rPr>
          <w:color w:val="000080"/>
          <w:sz w:val="22"/>
          <w:szCs w:val="22"/>
        </w:rPr>
      </w:pPr>
    </w:p>
    <w:p w:rsidR="004A79DD" w:rsidRDefault="004A79DD"/>
    <w:p w:rsidR="004A79DD" w:rsidRPr="00D80095" w:rsidRDefault="004A79DD" w:rsidP="004A79DD">
      <w:pPr>
        <w:jc w:val="both"/>
        <w:rPr>
          <w:b/>
          <w:sz w:val="22"/>
          <w:szCs w:val="22"/>
        </w:rPr>
      </w:pPr>
      <w:r>
        <w:rPr>
          <w:b/>
          <w:sz w:val="22"/>
          <w:szCs w:val="22"/>
        </w:rPr>
        <w:t>B.8</w:t>
      </w:r>
      <w:r w:rsidRPr="00D80095">
        <w:rPr>
          <w:b/>
          <w:sz w:val="22"/>
          <w:szCs w:val="22"/>
        </w:rPr>
        <w:t xml:space="preserve"> Nom du </w:t>
      </w:r>
      <w:r w:rsidR="00323AAB">
        <w:rPr>
          <w:b/>
          <w:sz w:val="22"/>
          <w:szCs w:val="22"/>
        </w:rPr>
        <w:t>chef d'équipe</w:t>
      </w:r>
      <w:r w:rsidRPr="00D80095">
        <w:rPr>
          <w:b/>
          <w:sz w:val="22"/>
          <w:szCs w:val="22"/>
        </w:rPr>
        <w:t>:</w:t>
      </w:r>
    </w:p>
    <w:p w:rsidR="004A79DD" w:rsidRPr="00D80095" w:rsidRDefault="004A79DD" w:rsidP="004A79DD">
      <w:pPr>
        <w:jc w:val="both"/>
        <w:rPr>
          <w:sz w:val="22"/>
          <w:szCs w:val="22"/>
        </w:rPr>
      </w:pPr>
    </w:p>
    <w:p w:rsidR="004A79DD" w:rsidRPr="00D80095" w:rsidRDefault="00BF5F8C" w:rsidP="004A79DD">
      <w:pPr>
        <w:jc w:val="both"/>
        <w:rPr>
          <w:color w:val="000080"/>
          <w:sz w:val="22"/>
          <w:szCs w:val="22"/>
        </w:rPr>
      </w:pPr>
      <w:r>
        <w:rPr>
          <w:sz w:val="22"/>
          <w:szCs w:val="22"/>
        </w:rPr>
        <w:t xml:space="preserve">Après  s’être assuré que  </w:t>
      </w:r>
      <w:r w:rsidR="004A79DD" w:rsidRPr="00D80095">
        <w:rPr>
          <w:sz w:val="22"/>
          <w:szCs w:val="22"/>
        </w:rPr>
        <w:t>le travail</w:t>
      </w:r>
      <w:r>
        <w:rPr>
          <w:sz w:val="22"/>
          <w:szCs w:val="22"/>
        </w:rPr>
        <w:t xml:space="preserve"> nécessaire  a été bien fait par les autres responsables des étapes précédentes ( Collecte, </w:t>
      </w:r>
      <w:r w:rsidR="00431C10">
        <w:rPr>
          <w:sz w:val="22"/>
          <w:szCs w:val="22"/>
        </w:rPr>
        <w:t xml:space="preserve">vérification et </w:t>
      </w:r>
      <w:r>
        <w:rPr>
          <w:sz w:val="22"/>
          <w:szCs w:val="22"/>
        </w:rPr>
        <w:t xml:space="preserve">saisie) </w:t>
      </w:r>
      <w:r w:rsidR="004A79DD" w:rsidRPr="00D80095">
        <w:rPr>
          <w:sz w:val="22"/>
          <w:szCs w:val="22"/>
        </w:rPr>
        <w:t>, le superviseur doit inscrire son nom  dans le champ réservé à cet effet</w:t>
      </w:r>
      <w:r>
        <w:rPr>
          <w:sz w:val="22"/>
          <w:szCs w:val="22"/>
        </w:rPr>
        <w:t xml:space="preserve"> marquant ainsi que toutes les recommandations ont été respectées et que tout le travail demandé a été fait </w:t>
      </w:r>
      <w:r w:rsidR="004A79DD" w:rsidRPr="00D80095">
        <w:rPr>
          <w:sz w:val="22"/>
          <w:szCs w:val="22"/>
        </w:rPr>
        <w:t>.</w:t>
      </w:r>
    </w:p>
    <w:p w:rsidR="004A79DD" w:rsidRPr="00D80095" w:rsidRDefault="004A79DD" w:rsidP="004A79DD">
      <w:pPr>
        <w:jc w:val="both"/>
        <w:rPr>
          <w:sz w:val="22"/>
          <w:szCs w:val="22"/>
        </w:rPr>
      </w:pPr>
    </w:p>
    <w:p w:rsidR="004A79DD" w:rsidRPr="00D80095" w:rsidRDefault="004A79DD" w:rsidP="004A79DD">
      <w:pPr>
        <w:jc w:val="both"/>
        <w:rPr>
          <w:b/>
          <w:sz w:val="22"/>
          <w:szCs w:val="22"/>
        </w:rPr>
      </w:pPr>
      <w:r>
        <w:rPr>
          <w:b/>
          <w:sz w:val="22"/>
          <w:szCs w:val="22"/>
        </w:rPr>
        <w:t>B.9</w:t>
      </w:r>
      <w:r w:rsidRPr="00D80095">
        <w:rPr>
          <w:b/>
          <w:sz w:val="22"/>
          <w:szCs w:val="22"/>
        </w:rPr>
        <w:t xml:space="preserve"> Date de supervision :</w:t>
      </w:r>
    </w:p>
    <w:p w:rsidR="004A79DD" w:rsidRPr="00D80095" w:rsidRDefault="004A79DD" w:rsidP="004A79DD">
      <w:pPr>
        <w:jc w:val="both"/>
        <w:rPr>
          <w:b/>
          <w:sz w:val="22"/>
          <w:szCs w:val="22"/>
        </w:rPr>
      </w:pPr>
    </w:p>
    <w:p w:rsidR="004A79DD" w:rsidRPr="00D80095" w:rsidRDefault="00BF5F8C" w:rsidP="004A79DD">
      <w:pPr>
        <w:jc w:val="both"/>
        <w:rPr>
          <w:sz w:val="22"/>
          <w:szCs w:val="22"/>
        </w:rPr>
      </w:pPr>
      <w:r>
        <w:rPr>
          <w:sz w:val="22"/>
          <w:szCs w:val="22"/>
        </w:rPr>
        <w:t xml:space="preserve">A </w:t>
      </w:r>
      <w:r w:rsidR="004A79DD" w:rsidRPr="00D80095">
        <w:rPr>
          <w:sz w:val="22"/>
          <w:szCs w:val="22"/>
        </w:rPr>
        <w:t xml:space="preserve">cet effet, </w:t>
      </w:r>
      <w:r>
        <w:rPr>
          <w:sz w:val="22"/>
          <w:szCs w:val="22"/>
        </w:rPr>
        <w:t xml:space="preserve">le superviseur doit mentionner </w:t>
      </w:r>
      <w:r w:rsidRPr="00D80095">
        <w:rPr>
          <w:sz w:val="22"/>
          <w:szCs w:val="22"/>
        </w:rPr>
        <w:t xml:space="preserve">dans les cases réservées </w:t>
      </w:r>
      <w:r w:rsidR="004A79DD" w:rsidRPr="00D80095">
        <w:rPr>
          <w:sz w:val="22"/>
          <w:szCs w:val="22"/>
        </w:rPr>
        <w:t>la date de supervision (le jour, le mois et l’année). Par exemple, si la date de la supervision est le 11 octobre 2013. Enregistrez la date de la supervision de la manière suivante :</w:t>
      </w:r>
    </w:p>
    <w:p w:rsidR="004A79DD" w:rsidRPr="00D80095" w:rsidRDefault="004A79DD" w:rsidP="004A79DD">
      <w:pPr>
        <w:jc w:val="both"/>
        <w:rPr>
          <w:sz w:val="22"/>
          <w:szCs w:val="22"/>
        </w:rPr>
      </w:pPr>
    </w:p>
    <w:tbl>
      <w:tblPr>
        <w:tblpPr w:leftFromText="141" w:rightFromText="141" w:vertAnchor="text" w:tblpY="1"/>
        <w:tblOverlap w:val="never"/>
        <w:tblW w:w="2340" w:type="dxa"/>
        <w:tblCellMar>
          <w:left w:w="70" w:type="dxa"/>
          <w:right w:w="70" w:type="dxa"/>
        </w:tblCellMar>
        <w:tblLook w:val="04A0" w:firstRow="1" w:lastRow="0" w:firstColumn="1" w:lastColumn="0" w:noHBand="0" w:noVBand="1"/>
      </w:tblPr>
      <w:tblGrid>
        <w:gridCol w:w="180"/>
        <w:gridCol w:w="231"/>
        <w:gridCol w:w="230"/>
        <w:gridCol w:w="230"/>
        <w:gridCol w:w="195"/>
        <w:gridCol w:w="180"/>
        <w:gridCol w:w="180"/>
        <w:gridCol w:w="180"/>
        <w:gridCol w:w="180"/>
        <w:gridCol w:w="180"/>
        <w:gridCol w:w="250"/>
        <w:gridCol w:w="250"/>
        <w:gridCol w:w="180"/>
      </w:tblGrid>
      <w:tr w:rsidR="004A79DD" w:rsidRPr="00D80095" w:rsidTr="00851434">
        <w:trPr>
          <w:trHeight w:val="165"/>
        </w:trPr>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single" w:sz="4" w:space="0" w:color="auto"/>
              <w:left w:val="single" w:sz="4" w:space="0" w:color="auto"/>
              <w:bottom w:val="nil"/>
              <w:right w:val="nil"/>
            </w:tcBorders>
            <w:shd w:val="clear" w:color="auto" w:fill="auto"/>
            <w:noWrap/>
            <w:vAlign w:val="bottom"/>
            <w:hideMark/>
          </w:tcPr>
          <w:p w:rsidR="004A79DD" w:rsidRPr="00D80095" w:rsidRDefault="004A79DD" w:rsidP="00851434">
            <w:pPr>
              <w:jc w:val="both"/>
            </w:pPr>
          </w:p>
        </w:tc>
        <w:tc>
          <w:tcPr>
            <w:tcW w:w="180" w:type="dxa"/>
            <w:tcBorders>
              <w:top w:val="single" w:sz="4" w:space="0" w:color="auto"/>
              <w:left w:val="nil"/>
              <w:bottom w:val="nil"/>
              <w:right w:val="single" w:sz="4" w:space="0" w:color="auto"/>
            </w:tcBorders>
            <w:shd w:val="clear" w:color="auto" w:fill="auto"/>
            <w:noWrap/>
            <w:vAlign w:val="bottom"/>
            <w:hideMark/>
          </w:tcPr>
          <w:p w:rsidR="004A79DD" w:rsidRPr="00D80095" w:rsidRDefault="004A79DD" w:rsidP="00851434">
            <w:pPr>
              <w:jc w:val="both"/>
            </w:pPr>
          </w:p>
          <w:p w:rsidR="004A79DD" w:rsidRPr="00D80095" w:rsidRDefault="004A79DD" w:rsidP="00851434">
            <w:pPr>
              <w:jc w:val="both"/>
            </w:pPr>
          </w:p>
        </w:tc>
        <w:tc>
          <w:tcPr>
            <w:tcW w:w="180" w:type="dxa"/>
            <w:tcBorders>
              <w:top w:val="single" w:sz="4" w:space="0" w:color="auto"/>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single" w:sz="4" w:space="0" w:color="auto"/>
              <w:left w:val="nil"/>
              <w:bottom w:val="nil"/>
              <w:right w:val="single" w:sz="4" w:space="0" w:color="auto"/>
            </w:tcBorders>
            <w:shd w:val="clear" w:color="auto" w:fill="auto"/>
            <w:noWrap/>
            <w:vAlign w:val="bottom"/>
            <w:hideMark/>
          </w:tcPr>
          <w:p w:rsidR="004A79DD" w:rsidRPr="00D80095" w:rsidRDefault="004A79DD" w:rsidP="00851434">
            <w:pPr>
              <w:jc w:val="both"/>
            </w:pPr>
          </w:p>
        </w:tc>
      </w:tr>
      <w:tr w:rsidR="004A79DD" w:rsidRPr="00D80095" w:rsidTr="00851434">
        <w:trPr>
          <w:trHeight w:val="74"/>
        </w:trPr>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540" w:type="dxa"/>
            <w:gridSpan w:val="3"/>
            <w:tcBorders>
              <w:top w:val="nil"/>
              <w:left w:val="nil"/>
              <w:bottom w:val="nil"/>
              <w:right w:val="nil"/>
            </w:tcBorders>
            <w:shd w:val="clear" w:color="auto" w:fill="auto"/>
            <w:noWrap/>
            <w:vAlign w:val="bottom"/>
            <w:hideMark/>
          </w:tcPr>
          <w:p w:rsidR="004A79DD" w:rsidRPr="00D80095" w:rsidRDefault="004A79DD" w:rsidP="00851434">
            <w:pPr>
              <w:jc w:val="both"/>
            </w:pPr>
            <w:r w:rsidRPr="00D80095">
              <w:rPr>
                <w:sz w:val="22"/>
                <w:szCs w:val="22"/>
              </w:rPr>
              <w:t>JOUR</w:t>
            </w: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r w:rsidRPr="00D80095">
              <w:rPr>
                <w:sz w:val="22"/>
                <w:szCs w:val="22"/>
              </w:rPr>
              <w:t>.</w:t>
            </w: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single" w:sz="4" w:space="0" w:color="auto"/>
              <w:bottom w:val="single" w:sz="4" w:space="0" w:color="auto"/>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single" w:sz="4" w:space="0" w:color="auto"/>
              <w:right w:val="single" w:sz="4" w:space="0" w:color="auto"/>
            </w:tcBorders>
            <w:shd w:val="clear" w:color="auto" w:fill="auto"/>
            <w:noWrap/>
            <w:vAlign w:val="bottom"/>
            <w:hideMark/>
          </w:tcPr>
          <w:p w:rsidR="004A79DD" w:rsidRPr="00D80095" w:rsidRDefault="004A79DD" w:rsidP="00851434">
            <w:pPr>
              <w:jc w:val="both"/>
            </w:pPr>
            <w:r w:rsidRPr="00D80095">
              <w:rPr>
                <w:sz w:val="22"/>
                <w:szCs w:val="22"/>
              </w:rPr>
              <w:t>1</w:t>
            </w:r>
          </w:p>
        </w:tc>
        <w:tc>
          <w:tcPr>
            <w:tcW w:w="180" w:type="dxa"/>
            <w:tcBorders>
              <w:top w:val="nil"/>
              <w:left w:val="nil"/>
              <w:bottom w:val="single" w:sz="4" w:space="0" w:color="auto"/>
              <w:right w:val="nil"/>
            </w:tcBorders>
            <w:shd w:val="clear" w:color="auto" w:fill="auto"/>
            <w:noWrap/>
            <w:vAlign w:val="bottom"/>
            <w:hideMark/>
          </w:tcPr>
          <w:p w:rsidR="004A79DD" w:rsidRPr="00D80095" w:rsidRDefault="004A79DD" w:rsidP="00851434">
            <w:pPr>
              <w:jc w:val="both"/>
            </w:pPr>
            <w:r w:rsidRPr="00D80095">
              <w:rPr>
                <w:sz w:val="22"/>
                <w:szCs w:val="22"/>
              </w:rPr>
              <w:t>1</w:t>
            </w:r>
          </w:p>
        </w:tc>
        <w:tc>
          <w:tcPr>
            <w:tcW w:w="180" w:type="dxa"/>
            <w:tcBorders>
              <w:top w:val="nil"/>
              <w:left w:val="nil"/>
              <w:bottom w:val="single" w:sz="4" w:space="0" w:color="auto"/>
              <w:right w:val="single" w:sz="4" w:space="0" w:color="auto"/>
            </w:tcBorders>
            <w:shd w:val="clear" w:color="auto" w:fill="auto"/>
            <w:noWrap/>
            <w:vAlign w:val="bottom"/>
            <w:hideMark/>
          </w:tcPr>
          <w:p w:rsidR="004A79DD" w:rsidRPr="00D80095" w:rsidRDefault="004A79DD" w:rsidP="00851434">
            <w:pPr>
              <w:jc w:val="both"/>
            </w:pPr>
          </w:p>
        </w:tc>
      </w:tr>
      <w:tr w:rsidR="004A79DD" w:rsidRPr="00D80095" w:rsidTr="00851434">
        <w:trPr>
          <w:trHeight w:val="120"/>
        </w:trPr>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single" w:sz="4" w:space="0" w:color="auto"/>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single" w:sz="4" w:space="0" w:color="auto"/>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single" w:sz="4" w:space="0" w:color="auto"/>
            </w:tcBorders>
            <w:shd w:val="clear" w:color="auto" w:fill="auto"/>
            <w:noWrap/>
            <w:vAlign w:val="bottom"/>
            <w:hideMark/>
          </w:tcPr>
          <w:p w:rsidR="004A79DD" w:rsidRPr="00D80095" w:rsidRDefault="004A79DD" w:rsidP="00851434">
            <w:pPr>
              <w:jc w:val="both"/>
            </w:pPr>
          </w:p>
        </w:tc>
      </w:tr>
      <w:tr w:rsidR="004A79DD" w:rsidRPr="00D80095" w:rsidTr="00851434">
        <w:trPr>
          <w:trHeight w:val="225"/>
        </w:trPr>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540" w:type="dxa"/>
            <w:gridSpan w:val="3"/>
            <w:tcBorders>
              <w:top w:val="nil"/>
              <w:left w:val="nil"/>
              <w:bottom w:val="nil"/>
              <w:right w:val="nil"/>
            </w:tcBorders>
            <w:shd w:val="clear" w:color="auto" w:fill="auto"/>
            <w:noWrap/>
            <w:vAlign w:val="bottom"/>
            <w:hideMark/>
          </w:tcPr>
          <w:p w:rsidR="004A79DD" w:rsidRPr="00D80095" w:rsidRDefault="004A79DD" w:rsidP="00851434">
            <w:pPr>
              <w:jc w:val="both"/>
            </w:pPr>
            <w:r w:rsidRPr="00D80095">
              <w:rPr>
                <w:sz w:val="22"/>
                <w:szCs w:val="22"/>
              </w:rPr>
              <w:t>MOIS</w:t>
            </w: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r w:rsidRPr="00D80095">
              <w:rPr>
                <w:sz w:val="22"/>
                <w:szCs w:val="22"/>
              </w:rPr>
              <w:t>.</w:t>
            </w: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single" w:sz="4" w:space="0" w:color="auto"/>
              <w:bottom w:val="single" w:sz="4" w:space="0" w:color="auto"/>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single" w:sz="4" w:space="0" w:color="auto"/>
              <w:right w:val="single" w:sz="4" w:space="0" w:color="auto"/>
            </w:tcBorders>
            <w:shd w:val="clear" w:color="auto" w:fill="auto"/>
            <w:noWrap/>
            <w:vAlign w:val="bottom"/>
            <w:hideMark/>
          </w:tcPr>
          <w:p w:rsidR="004A79DD" w:rsidRPr="00D80095" w:rsidRDefault="004A79DD" w:rsidP="00851434">
            <w:pPr>
              <w:jc w:val="both"/>
            </w:pPr>
            <w:r w:rsidRPr="00D80095">
              <w:rPr>
                <w:sz w:val="22"/>
                <w:szCs w:val="22"/>
              </w:rPr>
              <w:t>1</w:t>
            </w:r>
          </w:p>
        </w:tc>
        <w:tc>
          <w:tcPr>
            <w:tcW w:w="180" w:type="dxa"/>
            <w:tcBorders>
              <w:top w:val="nil"/>
              <w:left w:val="nil"/>
              <w:bottom w:val="single" w:sz="4" w:space="0" w:color="auto"/>
              <w:right w:val="nil"/>
            </w:tcBorders>
            <w:shd w:val="clear" w:color="auto" w:fill="auto"/>
            <w:noWrap/>
            <w:vAlign w:val="bottom"/>
            <w:hideMark/>
          </w:tcPr>
          <w:p w:rsidR="004A79DD" w:rsidRPr="00D80095" w:rsidRDefault="004A79DD" w:rsidP="00851434">
            <w:pPr>
              <w:jc w:val="both"/>
            </w:pPr>
            <w:r w:rsidRPr="00D80095">
              <w:rPr>
                <w:sz w:val="22"/>
                <w:szCs w:val="22"/>
              </w:rPr>
              <w:t>0</w:t>
            </w:r>
          </w:p>
        </w:tc>
        <w:tc>
          <w:tcPr>
            <w:tcW w:w="180" w:type="dxa"/>
            <w:tcBorders>
              <w:top w:val="nil"/>
              <w:left w:val="nil"/>
              <w:bottom w:val="single" w:sz="4" w:space="0" w:color="auto"/>
              <w:right w:val="single" w:sz="4" w:space="0" w:color="auto"/>
            </w:tcBorders>
            <w:shd w:val="clear" w:color="auto" w:fill="auto"/>
            <w:noWrap/>
            <w:vAlign w:val="bottom"/>
            <w:hideMark/>
          </w:tcPr>
          <w:p w:rsidR="004A79DD" w:rsidRPr="00D80095" w:rsidRDefault="004A79DD" w:rsidP="00851434">
            <w:pPr>
              <w:jc w:val="both"/>
            </w:pPr>
          </w:p>
        </w:tc>
      </w:tr>
      <w:tr w:rsidR="004A79DD" w:rsidRPr="00D80095" w:rsidTr="00851434">
        <w:trPr>
          <w:trHeight w:val="150"/>
        </w:trPr>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180" w:type="dxa"/>
            <w:tcBorders>
              <w:top w:val="nil"/>
              <w:left w:val="nil"/>
              <w:bottom w:val="nil"/>
              <w:right w:val="nil"/>
            </w:tcBorders>
            <w:shd w:val="clear" w:color="auto" w:fill="auto"/>
            <w:noWrap/>
            <w:vAlign w:val="bottom"/>
            <w:hideMark/>
          </w:tcPr>
          <w:p w:rsidR="004A79DD" w:rsidRPr="00D80095" w:rsidRDefault="004A79DD" w:rsidP="00851434">
            <w:pPr>
              <w:jc w:val="both"/>
            </w:pPr>
          </w:p>
        </w:tc>
        <w:tc>
          <w:tcPr>
            <w:tcW w:w="3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A79DD" w:rsidRPr="00D80095" w:rsidRDefault="004A79DD" w:rsidP="00851434">
            <w:pPr>
              <w:jc w:val="both"/>
            </w:pPr>
            <w:r w:rsidRPr="00D80095">
              <w:rPr>
                <w:sz w:val="22"/>
                <w:szCs w:val="22"/>
              </w:rPr>
              <w:t>2</w:t>
            </w:r>
          </w:p>
        </w:tc>
        <w:tc>
          <w:tcPr>
            <w:tcW w:w="3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A79DD" w:rsidRPr="00D80095" w:rsidRDefault="004A79DD" w:rsidP="00851434">
            <w:pPr>
              <w:jc w:val="both"/>
            </w:pPr>
            <w:r w:rsidRPr="00D80095">
              <w:rPr>
                <w:sz w:val="22"/>
                <w:szCs w:val="22"/>
              </w:rPr>
              <w:t>0</w:t>
            </w:r>
          </w:p>
        </w:tc>
        <w:tc>
          <w:tcPr>
            <w:tcW w:w="3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A79DD" w:rsidRPr="00D80095" w:rsidRDefault="004A79DD" w:rsidP="00851434">
            <w:pPr>
              <w:jc w:val="both"/>
            </w:pPr>
            <w:r w:rsidRPr="00D80095">
              <w:rPr>
                <w:sz w:val="22"/>
                <w:szCs w:val="22"/>
              </w:rPr>
              <w:t>1</w:t>
            </w:r>
          </w:p>
        </w:tc>
        <w:tc>
          <w:tcPr>
            <w:tcW w:w="3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A79DD" w:rsidRPr="00D80095" w:rsidRDefault="004A79DD" w:rsidP="00851434">
            <w:pPr>
              <w:jc w:val="both"/>
            </w:pPr>
            <w:r w:rsidRPr="00D80095">
              <w:rPr>
                <w:sz w:val="22"/>
                <w:szCs w:val="22"/>
              </w:rPr>
              <w:t>3</w:t>
            </w:r>
          </w:p>
        </w:tc>
      </w:tr>
      <w:tr w:rsidR="004A79DD" w:rsidRPr="00D80095" w:rsidTr="00851434">
        <w:trPr>
          <w:trHeight w:val="225"/>
        </w:trPr>
        <w:tc>
          <w:tcPr>
            <w:tcW w:w="180" w:type="dxa"/>
            <w:tcBorders>
              <w:top w:val="nil"/>
              <w:left w:val="nil"/>
              <w:bottom w:val="nil"/>
              <w:right w:val="nil"/>
            </w:tcBorders>
            <w:shd w:val="clear" w:color="auto" w:fill="auto"/>
            <w:noWrap/>
            <w:vAlign w:val="bottom"/>
            <w:hideMark/>
          </w:tcPr>
          <w:p w:rsidR="004A79DD" w:rsidRPr="00D80095" w:rsidRDefault="004A79DD" w:rsidP="00851434">
            <w:pPr>
              <w:keepNext/>
              <w:spacing w:before="240"/>
              <w:jc w:val="both"/>
              <w:outlineLvl w:val="0"/>
            </w:pPr>
          </w:p>
        </w:tc>
        <w:tc>
          <w:tcPr>
            <w:tcW w:w="720" w:type="dxa"/>
            <w:gridSpan w:val="4"/>
            <w:tcBorders>
              <w:top w:val="nil"/>
              <w:left w:val="nil"/>
              <w:bottom w:val="nil"/>
              <w:right w:val="nil"/>
            </w:tcBorders>
            <w:shd w:val="clear" w:color="auto" w:fill="auto"/>
            <w:noWrap/>
            <w:vAlign w:val="bottom"/>
            <w:hideMark/>
          </w:tcPr>
          <w:p w:rsidR="004A79DD" w:rsidRPr="00D80095" w:rsidRDefault="004A79DD" w:rsidP="00851434">
            <w:pPr>
              <w:jc w:val="both"/>
            </w:pPr>
            <w:r w:rsidRPr="00D80095">
              <w:rPr>
                <w:sz w:val="22"/>
                <w:szCs w:val="22"/>
              </w:rPr>
              <w:t>ANNÉE</w:t>
            </w:r>
          </w:p>
        </w:tc>
        <w:tc>
          <w:tcPr>
            <w:tcW w:w="360" w:type="dxa"/>
            <w:gridSpan w:val="2"/>
            <w:vMerge/>
            <w:tcBorders>
              <w:top w:val="single" w:sz="4" w:space="0" w:color="auto"/>
              <w:left w:val="single" w:sz="4" w:space="0" w:color="auto"/>
              <w:bottom w:val="single" w:sz="4" w:space="0" w:color="000000"/>
              <w:right w:val="single" w:sz="4" w:space="0" w:color="000000"/>
            </w:tcBorders>
            <w:vAlign w:val="center"/>
            <w:hideMark/>
          </w:tcPr>
          <w:p w:rsidR="004A79DD" w:rsidRPr="00D80095" w:rsidRDefault="004A79DD" w:rsidP="00851434">
            <w:pPr>
              <w:jc w:val="both"/>
            </w:pPr>
          </w:p>
        </w:tc>
        <w:tc>
          <w:tcPr>
            <w:tcW w:w="360" w:type="dxa"/>
            <w:gridSpan w:val="2"/>
            <w:vMerge/>
            <w:tcBorders>
              <w:top w:val="single" w:sz="4" w:space="0" w:color="auto"/>
              <w:left w:val="single" w:sz="4" w:space="0" w:color="auto"/>
              <w:bottom w:val="single" w:sz="4" w:space="0" w:color="000000"/>
              <w:right w:val="single" w:sz="4" w:space="0" w:color="000000"/>
            </w:tcBorders>
            <w:vAlign w:val="center"/>
            <w:hideMark/>
          </w:tcPr>
          <w:p w:rsidR="004A79DD" w:rsidRPr="00D80095" w:rsidRDefault="004A79DD" w:rsidP="00851434">
            <w:pPr>
              <w:jc w:val="both"/>
            </w:pPr>
          </w:p>
        </w:tc>
        <w:tc>
          <w:tcPr>
            <w:tcW w:w="360" w:type="dxa"/>
            <w:gridSpan w:val="2"/>
            <w:vMerge/>
            <w:tcBorders>
              <w:top w:val="single" w:sz="4" w:space="0" w:color="auto"/>
              <w:left w:val="single" w:sz="4" w:space="0" w:color="auto"/>
              <w:bottom w:val="single" w:sz="4" w:space="0" w:color="000000"/>
              <w:right w:val="single" w:sz="4" w:space="0" w:color="000000"/>
            </w:tcBorders>
            <w:vAlign w:val="center"/>
            <w:hideMark/>
          </w:tcPr>
          <w:p w:rsidR="004A79DD" w:rsidRPr="00D80095" w:rsidRDefault="004A79DD" w:rsidP="00851434">
            <w:pPr>
              <w:jc w:val="both"/>
            </w:pPr>
          </w:p>
        </w:tc>
        <w:tc>
          <w:tcPr>
            <w:tcW w:w="360" w:type="dxa"/>
            <w:gridSpan w:val="2"/>
            <w:vMerge/>
            <w:tcBorders>
              <w:top w:val="single" w:sz="4" w:space="0" w:color="auto"/>
              <w:left w:val="single" w:sz="4" w:space="0" w:color="auto"/>
              <w:bottom w:val="single" w:sz="4" w:space="0" w:color="000000"/>
              <w:right w:val="single" w:sz="4" w:space="0" w:color="000000"/>
            </w:tcBorders>
            <w:vAlign w:val="center"/>
            <w:hideMark/>
          </w:tcPr>
          <w:p w:rsidR="004A79DD" w:rsidRPr="00D80095" w:rsidRDefault="004A79DD" w:rsidP="00851434">
            <w:pPr>
              <w:jc w:val="both"/>
            </w:pPr>
          </w:p>
        </w:tc>
      </w:tr>
    </w:tbl>
    <w:p w:rsidR="004A79DD" w:rsidRPr="00D80095" w:rsidRDefault="004A79DD" w:rsidP="004A79DD">
      <w:pPr>
        <w:jc w:val="both"/>
        <w:rPr>
          <w:sz w:val="22"/>
          <w:szCs w:val="22"/>
        </w:rPr>
      </w:pPr>
    </w:p>
    <w:p w:rsidR="004A79DD" w:rsidRPr="00D80095" w:rsidRDefault="004A79DD" w:rsidP="004A79DD">
      <w:pPr>
        <w:jc w:val="both"/>
        <w:rPr>
          <w:sz w:val="22"/>
          <w:szCs w:val="22"/>
        </w:rPr>
      </w:pPr>
    </w:p>
    <w:p w:rsidR="004A79DD" w:rsidRPr="00D80095" w:rsidRDefault="004A79DD" w:rsidP="004A79DD">
      <w:pPr>
        <w:jc w:val="both"/>
        <w:rPr>
          <w:sz w:val="22"/>
          <w:szCs w:val="22"/>
        </w:rPr>
      </w:pPr>
    </w:p>
    <w:p w:rsidR="004A79DD" w:rsidRPr="00D80095" w:rsidRDefault="004A79DD" w:rsidP="004A79DD">
      <w:pPr>
        <w:jc w:val="both"/>
        <w:rPr>
          <w:sz w:val="22"/>
          <w:szCs w:val="22"/>
        </w:rPr>
      </w:pPr>
    </w:p>
    <w:p w:rsidR="004A79DD" w:rsidRPr="00D80095" w:rsidRDefault="004A79DD" w:rsidP="004A79DD">
      <w:pPr>
        <w:jc w:val="both"/>
        <w:rPr>
          <w:sz w:val="22"/>
          <w:szCs w:val="22"/>
        </w:rPr>
      </w:pPr>
    </w:p>
    <w:p w:rsidR="004A79DD" w:rsidRPr="00D80095" w:rsidRDefault="004A79DD"/>
    <w:p w:rsidR="00BF5F8C" w:rsidRDefault="00BF5F8C" w:rsidP="00544555">
      <w:pPr>
        <w:pStyle w:val="Titre3"/>
        <w:numPr>
          <w:ilvl w:val="0"/>
          <w:numId w:val="0"/>
        </w:numPr>
        <w:spacing w:line="240" w:lineRule="auto"/>
        <w:rPr>
          <w:rFonts w:cs="Times New Roman"/>
          <w:b w:val="0"/>
          <w:i w:val="0"/>
          <w:sz w:val="28"/>
          <w:szCs w:val="28"/>
          <w:u w:val="single"/>
        </w:rPr>
      </w:pPr>
    </w:p>
    <w:p w:rsidR="00B930E2" w:rsidRPr="00D80095" w:rsidRDefault="00B930E2">
      <w:pPr>
        <w:autoSpaceDE w:val="0"/>
        <w:autoSpaceDN w:val="0"/>
        <w:adjustRightInd w:val="0"/>
        <w:jc w:val="both"/>
        <w:rPr>
          <w:b/>
          <w:sz w:val="22"/>
          <w:szCs w:val="22"/>
        </w:rPr>
      </w:pPr>
    </w:p>
    <w:p w:rsidR="000D565C" w:rsidRPr="00D80095" w:rsidRDefault="000D565C" w:rsidP="000D565C">
      <w:pPr>
        <w:jc w:val="both"/>
      </w:pPr>
    </w:p>
    <w:sectPr w:rsidR="000D565C" w:rsidRPr="00D80095" w:rsidSect="00BF17A6">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405" w:rsidRDefault="00D83405" w:rsidP="00067775">
      <w:r>
        <w:separator/>
      </w:r>
    </w:p>
  </w:endnote>
  <w:endnote w:type="continuationSeparator" w:id="0">
    <w:p w:rsidR="00D83405" w:rsidRDefault="00D83405" w:rsidP="00067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Univers Condensed">
    <w:altName w:val="Arial Narrow"/>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1638"/>
      <w:docPartObj>
        <w:docPartGallery w:val="Page Numbers (Bottom of Page)"/>
        <w:docPartUnique/>
      </w:docPartObj>
    </w:sdtPr>
    <w:sdtContent>
      <w:p w:rsidR="00C660C4" w:rsidRDefault="00C660C4">
        <w:pPr>
          <w:pStyle w:val="Pieddepage"/>
        </w:pPr>
        <w:r>
          <w:fldChar w:fldCharType="begin"/>
        </w:r>
        <w:r>
          <w:instrText xml:space="preserve"> PAGE   \* MERGEFORMAT </w:instrText>
        </w:r>
        <w:r>
          <w:fldChar w:fldCharType="separate"/>
        </w:r>
        <w:r w:rsidR="00333FE5">
          <w:rPr>
            <w:noProof/>
          </w:rPr>
          <w:t>5</w:t>
        </w:r>
        <w:r>
          <w:rPr>
            <w:noProof/>
          </w:rPr>
          <w:fldChar w:fldCharType="end"/>
        </w:r>
      </w:p>
    </w:sdtContent>
  </w:sdt>
  <w:p w:rsidR="00C660C4" w:rsidRDefault="00C660C4">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0C4" w:rsidRDefault="00C660C4">
    <w:pPr>
      <w:pStyle w:val="Pieddepage"/>
      <w:jc w:val="right"/>
    </w:pPr>
  </w:p>
  <w:p w:rsidR="00C660C4" w:rsidRDefault="00C660C4">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0C4" w:rsidRDefault="00C660C4">
    <w:pPr>
      <w:pStyle w:val="Pieddepage"/>
      <w:jc w:val="right"/>
    </w:pPr>
  </w:p>
  <w:p w:rsidR="00C660C4" w:rsidRDefault="00C660C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405" w:rsidRDefault="00D83405" w:rsidP="00067775">
      <w:r>
        <w:separator/>
      </w:r>
    </w:p>
  </w:footnote>
  <w:footnote w:type="continuationSeparator" w:id="0">
    <w:p w:rsidR="00D83405" w:rsidRDefault="00D83405" w:rsidP="000677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038FB68"/>
    <w:lvl w:ilvl="0">
      <w:start w:val="1"/>
      <w:numFmt w:val="decimal"/>
      <w:pStyle w:val="Listenumros"/>
      <w:lvlText w:val="%1."/>
      <w:lvlJc w:val="left"/>
      <w:pPr>
        <w:tabs>
          <w:tab w:val="num" w:pos="360"/>
        </w:tabs>
        <w:ind w:left="360" w:hanging="360"/>
      </w:pPr>
    </w:lvl>
  </w:abstractNum>
  <w:abstractNum w:abstractNumId="1" w15:restartNumberingAfterBreak="0">
    <w:nsid w:val="00FF7397"/>
    <w:multiLevelType w:val="hybridMultilevel"/>
    <w:tmpl w:val="13B0A152"/>
    <w:lvl w:ilvl="0" w:tplc="2872FF8E">
      <w:numFmt w:val="bullet"/>
      <w:lvlText w:val="-"/>
      <w:lvlJc w:val="left"/>
      <w:pPr>
        <w:tabs>
          <w:tab w:val="num" w:pos="1080"/>
        </w:tabs>
        <w:ind w:left="1080" w:hanging="360"/>
      </w:pPr>
      <w:rPr>
        <w:rFonts w:ascii="Times New Roman" w:eastAsia="Times New Roman" w:hAnsi="Times New Roman" w:cs="Times New Roman" w:hint="default"/>
      </w:rPr>
    </w:lvl>
    <w:lvl w:ilvl="1" w:tplc="0A9C87D6">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E91320"/>
    <w:multiLevelType w:val="hybridMultilevel"/>
    <w:tmpl w:val="1A28D274"/>
    <w:lvl w:ilvl="0" w:tplc="472A8E50">
      <w:start w:val="1"/>
      <w:numFmt w:val="upperLetter"/>
      <w:lvlText w:val="%1."/>
      <w:lvlJc w:val="left"/>
      <w:pPr>
        <w:ind w:left="1065" w:hanging="360"/>
      </w:pPr>
      <w:rPr>
        <w:rFonts w:hint="default"/>
        <w:sz w:val="28"/>
        <w:szCs w:val="28"/>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3" w15:restartNumberingAfterBreak="0">
    <w:nsid w:val="05681F2A"/>
    <w:multiLevelType w:val="hybridMultilevel"/>
    <w:tmpl w:val="A61E61C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6550D20"/>
    <w:multiLevelType w:val="hybridMultilevel"/>
    <w:tmpl w:val="5E2C2E3C"/>
    <w:lvl w:ilvl="0" w:tplc="F5E293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6D67C9D"/>
    <w:multiLevelType w:val="hybridMultilevel"/>
    <w:tmpl w:val="D1B4765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5F61F3"/>
    <w:multiLevelType w:val="hybridMultilevel"/>
    <w:tmpl w:val="A944194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C25106C"/>
    <w:multiLevelType w:val="hybridMultilevel"/>
    <w:tmpl w:val="96C696B0"/>
    <w:lvl w:ilvl="0" w:tplc="ED6A9318">
      <w:start w:val="1"/>
      <w:numFmt w:val="decimal"/>
      <w:lvlText w:val="%1."/>
      <w:lvlJc w:val="left"/>
      <w:pPr>
        <w:ind w:left="1065" w:hanging="360"/>
      </w:pPr>
      <w:rPr>
        <w:rFonts w:hint="default"/>
        <w:b/>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8" w15:restartNumberingAfterBreak="0">
    <w:nsid w:val="0CEF5F8B"/>
    <w:multiLevelType w:val="hybridMultilevel"/>
    <w:tmpl w:val="6404762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0FB36875"/>
    <w:multiLevelType w:val="hybridMultilevel"/>
    <w:tmpl w:val="5B8C6E4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FC945BF"/>
    <w:multiLevelType w:val="hybridMultilevel"/>
    <w:tmpl w:val="82FEF026"/>
    <w:lvl w:ilvl="0" w:tplc="040C000F">
      <w:start w:val="1"/>
      <w:numFmt w:val="decimal"/>
      <w:lvlText w:val="%1."/>
      <w:lvlJc w:val="left"/>
      <w:pPr>
        <w:tabs>
          <w:tab w:val="num" w:pos="720"/>
        </w:tabs>
        <w:ind w:left="720" w:hanging="360"/>
      </w:pPr>
    </w:lvl>
    <w:lvl w:ilvl="1" w:tplc="88604578">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44382E"/>
    <w:multiLevelType w:val="hybridMultilevel"/>
    <w:tmpl w:val="13BEC92C"/>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2A02F4D"/>
    <w:multiLevelType w:val="hybridMultilevel"/>
    <w:tmpl w:val="21FE96B2"/>
    <w:lvl w:ilvl="0" w:tplc="A0B02DB2">
      <w:start w:val="1"/>
      <w:numFmt w:val="decimal"/>
      <w:lvlText w:val="%1."/>
      <w:lvlJc w:val="left"/>
      <w:pPr>
        <w:ind w:left="786" w:hanging="360"/>
      </w:pPr>
      <w:rPr>
        <w:rFonts w:hint="default"/>
        <w:b/>
        <w:u w:val="single"/>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3" w15:restartNumberingAfterBreak="0">
    <w:nsid w:val="13113217"/>
    <w:multiLevelType w:val="hybridMultilevel"/>
    <w:tmpl w:val="994A3BB0"/>
    <w:lvl w:ilvl="0" w:tplc="040C000B">
      <w:start w:val="1"/>
      <w:numFmt w:val="bullet"/>
      <w:lvlText w:val=""/>
      <w:lvlJc w:val="left"/>
      <w:pPr>
        <w:tabs>
          <w:tab w:val="num" w:pos="1140"/>
        </w:tabs>
        <w:ind w:left="1140" w:hanging="360"/>
      </w:pPr>
      <w:rPr>
        <w:rFonts w:ascii="Wingdings" w:hAnsi="Wingdings" w:hint="default"/>
      </w:rPr>
    </w:lvl>
    <w:lvl w:ilvl="1" w:tplc="040C0003" w:tentative="1">
      <w:start w:val="1"/>
      <w:numFmt w:val="bullet"/>
      <w:lvlText w:val="o"/>
      <w:lvlJc w:val="left"/>
      <w:pPr>
        <w:tabs>
          <w:tab w:val="num" w:pos="1860"/>
        </w:tabs>
        <w:ind w:left="1860" w:hanging="360"/>
      </w:pPr>
      <w:rPr>
        <w:rFonts w:ascii="Courier New" w:hAnsi="Courier New" w:cs="Courier New" w:hint="default"/>
      </w:rPr>
    </w:lvl>
    <w:lvl w:ilvl="2" w:tplc="040C0005" w:tentative="1">
      <w:start w:val="1"/>
      <w:numFmt w:val="bullet"/>
      <w:lvlText w:val=""/>
      <w:lvlJc w:val="left"/>
      <w:pPr>
        <w:tabs>
          <w:tab w:val="num" w:pos="2580"/>
        </w:tabs>
        <w:ind w:left="2580" w:hanging="360"/>
      </w:pPr>
      <w:rPr>
        <w:rFonts w:ascii="Wingdings" w:hAnsi="Wingdings" w:hint="default"/>
      </w:rPr>
    </w:lvl>
    <w:lvl w:ilvl="3" w:tplc="040C0001" w:tentative="1">
      <w:start w:val="1"/>
      <w:numFmt w:val="bullet"/>
      <w:lvlText w:val=""/>
      <w:lvlJc w:val="left"/>
      <w:pPr>
        <w:tabs>
          <w:tab w:val="num" w:pos="3300"/>
        </w:tabs>
        <w:ind w:left="3300" w:hanging="360"/>
      </w:pPr>
      <w:rPr>
        <w:rFonts w:ascii="Symbol" w:hAnsi="Symbol" w:hint="default"/>
      </w:rPr>
    </w:lvl>
    <w:lvl w:ilvl="4" w:tplc="040C0003" w:tentative="1">
      <w:start w:val="1"/>
      <w:numFmt w:val="bullet"/>
      <w:lvlText w:val="o"/>
      <w:lvlJc w:val="left"/>
      <w:pPr>
        <w:tabs>
          <w:tab w:val="num" w:pos="4020"/>
        </w:tabs>
        <w:ind w:left="4020" w:hanging="360"/>
      </w:pPr>
      <w:rPr>
        <w:rFonts w:ascii="Courier New" w:hAnsi="Courier New" w:cs="Courier New" w:hint="default"/>
      </w:rPr>
    </w:lvl>
    <w:lvl w:ilvl="5" w:tplc="040C0005" w:tentative="1">
      <w:start w:val="1"/>
      <w:numFmt w:val="bullet"/>
      <w:lvlText w:val=""/>
      <w:lvlJc w:val="left"/>
      <w:pPr>
        <w:tabs>
          <w:tab w:val="num" w:pos="4740"/>
        </w:tabs>
        <w:ind w:left="4740" w:hanging="360"/>
      </w:pPr>
      <w:rPr>
        <w:rFonts w:ascii="Wingdings" w:hAnsi="Wingdings" w:hint="default"/>
      </w:rPr>
    </w:lvl>
    <w:lvl w:ilvl="6" w:tplc="040C0001" w:tentative="1">
      <w:start w:val="1"/>
      <w:numFmt w:val="bullet"/>
      <w:lvlText w:val=""/>
      <w:lvlJc w:val="left"/>
      <w:pPr>
        <w:tabs>
          <w:tab w:val="num" w:pos="5460"/>
        </w:tabs>
        <w:ind w:left="5460" w:hanging="360"/>
      </w:pPr>
      <w:rPr>
        <w:rFonts w:ascii="Symbol" w:hAnsi="Symbol" w:hint="default"/>
      </w:rPr>
    </w:lvl>
    <w:lvl w:ilvl="7" w:tplc="040C0003" w:tentative="1">
      <w:start w:val="1"/>
      <w:numFmt w:val="bullet"/>
      <w:lvlText w:val="o"/>
      <w:lvlJc w:val="left"/>
      <w:pPr>
        <w:tabs>
          <w:tab w:val="num" w:pos="6180"/>
        </w:tabs>
        <w:ind w:left="6180" w:hanging="360"/>
      </w:pPr>
      <w:rPr>
        <w:rFonts w:ascii="Courier New" w:hAnsi="Courier New" w:cs="Courier New" w:hint="default"/>
      </w:rPr>
    </w:lvl>
    <w:lvl w:ilvl="8" w:tplc="040C0005" w:tentative="1">
      <w:start w:val="1"/>
      <w:numFmt w:val="bullet"/>
      <w:lvlText w:val=""/>
      <w:lvlJc w:val="left"/>
      <w:pPr>
        <w:tabs>
          <w:tab w:val="num" w:pos="6900"/>
        </w:tabs>
        <w:ind w:left="6900" w:hanging="360"/>
      </w:pPr>
      <w:rPr>
        <w:rFonts w:ascii="Wingdings" w:hAnsi="Wingdings" w:hint="default"/>
      </w:rPr>
    </w:lvl>
  </w:abstractNum>
  <w:abstractNum w:abstractNumId="14" w15:restartNumberingAfterBreak="0">
    <w:nsid w:val="17E01421"/>
    <w:multiLevelType w:val="hybridMultilevel"/>
    <w:tmpl w:val="3934F352"/>
    <w:lvl w:ilvl="0" w:tplc="E3DE59B4">
      <w:start w:val="1"/>
      <w:numFmt w:val="decimal"/>
      <w:lvlText w:val="%1-"/>
      <w:lvlJc w:val="left"/>
      <w:pPr>
        <w:tabs>
          <w:tab w:val="num" w:pos="720"/>
        </w:tabs>
        <w:ind w:left="720" w:hanging="360"/>
      </w:pPr>
      <w:rPr>
        <w:rFonts w:hint="default"/>
      </w:rPr>
    </w:lvl>
    <w:lvl w:ilvl="1" w:tplc="040C000B">
      <w:start w:val="1"/>
      <w:numFmt w:val="bullet"/>
      <w:lvlText w:val=""/>
      <w:lvlJc w:val="left"/>
      <w:pPr>
        <w:tabs>
          <w:tab w:val="num" w:pos="1440"/>
        </w:tabs>
        <w:ind w:left="1440" w:hanging="360"/>
      </w:pPr>
      <w:rPr>
        <w:rFonts w:ascii="Wingdings" w:hAnsi="Wingdings" w:hint="default"/>
      </w:rPr>
    </w:lvl>
    <w:lvl w:ilvl="2" w:tplc="5B4832A8">
      <w:start w:val="9"/>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82A35C4"/>
    <w:multiLevelType w:val="hybridMultilevel"/>
    <w:tmpl w:val="C9FC559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B6127E"/>
    <w:multiLevelType w:val="hybridMultilevel"/>
    <w:tmpl w:val="54C6B82C"/>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1B716B49"/>
    <w:multiLevelType w:val="multilevel"/>
    <w:tmpl w:val="D5EEC9CE"/>
    <w:lvl w:ilvl="0">
      <w:start w:val="1"/>
      <w:numFmt w:val="upperRoman"/>
      <w:pStyle w:val="Titre1"/>
      <w:lvlText w:val="%1."/>
      <w:lvlJc w:val="left"/>
      <w:pPr>
        <w:tabs>
          <w:tab w:val="num" w:pos="432"/>
        </w:tabs>
        <w:ind w:left="432" w:hanging="432"/>
      </w:pPr>
      <w:rPr>
        <w:rFonts w:hint="default"/>
      </w:rPr>
    </w:lvl>
    <w:lvl w:ilvl="1">
      <w:start w:val="1"/>
      <w:numFmt w:val="decimal"/>
      <w:pStyle w:val="Titre2"/>
      <w:lvlText w:val="%1.%2"/>
      <w:lvlJc w:val="left"/>
      <w:pPr>
        <w:tabs>
          <w:tab w:val="num" w:pos="576"/>
        </w:tabs>
        <w:ind w:left="576" w:hanging="576"/>
      </w:pPr>
      <w:rPr>
        <w:rFonts w:hint="default"/>
      </w:rPr>
    </w:lvl>
    <w:lvl w:ilvl="2">
      <w:start w:val="1"/>
      <w:numFmt w:val="decimal"/>
      <w:pStyle w:val="Titre3"/>
      <w:lvlText w:val="%1.%2.%3"/>
      <w:lvlJc w:val="left"/>
      <w:pPr>
        <w:tabs>
          <w:tab w:val="num" w:pos="1620"/>
        </w:tabs>
        <w:ind w:left="1620" w:hanging="720"/>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decimal"/>
      <w:pStyle w:val="Titre7"/>
      <w:lvlText w:val="%1.%2.%3.%4.%5.%6.%7"/>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18" w15:restartNumberingAfterBreak="0">
    <w:nsid w:val="1B9F654C"/>
    <w:multiLevelType w:val="hybridMultilevel"/>
    <w:tmpl w:val="B3C2A42A"/>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1C5A5A55"/>
    <w:multiLevelType w:val="hybridMultilevel"/>
    <w:tmpl w:val="64DEFBAA"/>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15:restartNumberingAfterBreak="0">
    <w:nsid w:val="1C7D3043"/>
    <w:multiLevelType w:val="hybridMultilevel"/>
    <w:tmpl w:val="8B9AFA1E"/>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E37602E"/>
    <w:multiLevelType w:val="hybridMultilevel"/>
    <w:tmpl w:val="4D9CCB34"/>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1F0F3A7E"/>
    <w:multiLevelType w:val="hybridMultilevel"/>
    <w:tmpl w:val="83CC970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15:restartNumberingAfterBreak="0">
    <w:nsid w:val="20B90786"/>
    <w:multiLevelType w:val="singleLevel"/>
    <w:tmpl w:val="A73C2C52"/>
    <w:lvl w:ilvl="0">
      <w:start w:val="3"/>
      <w:numFmt w:val="bullet"/>
      <w:lvlText w:val="-"/>
      <w:lvlJc w:val="left"/>
      <w:pPr>
        <w:tabs>
          <w:tab w:val="num" w:pos="900"/>
        </w:tabs>
        <w:ind w:left="900" w:hanging="360"/>
      </w:pPr>
      <w:rPr>
        <w:rFonts w:ascii="Times New Roman" w:hAnsi="Times New Roman" w:hint="default"/>
      </w:rPr>
    </w:lvl>
  </w:abstractNum>
  <w:abstractNum w:abstractNumId="24" w15:restartNumberingAfterBreak="0">
    <w:nsid w:val="22414B88"/>
    <w:multiLevelType w:val="hybridMultilevel"/>
    <w:tmpl w:val="C8A4F5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2BB0ADB"/>
    <w:multiLevelType w:val="hybridMultilevel"/>
    <w:tmpl w:val="74EE3DFC"/>
    <w:lvl w:ilvl="0" w:tplc="AE9042FE">
      <w:start w:val="1"/>
      <w:numFmt w:val="decimal"/>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6" w15:restartNumberingAfterBreak="0">
    <w:nsid w:val="23D963BA"/>
    <w:multiLevelType w:val="hybridMultilevel"/>
    <w:tmpl w:val="FAF409CC"/>
    <w:lvl w:ilvl="0" w:tplc="E3DE59B4">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15:restartNumberingAfterBreak="0">
    <w:nsid w:val="24E11055"/>
    <w:multiLevelType w:val="hybridMultilevel"/>
    <w:tmpl w:val="1AB603B8"/>
    <w:lvl w:ilvl="0" w:tplc="04090017">
      <w:start w:val="1"/>
      <w:numFmt w:val="lowerLetter"/>
      <w:lvlText w:val="%1)"/>
      <w:lvlJc w:val="left"/>
      <w:pPr>
        <w:tabs>
          <w:tab w:val="num" w:pos="720"/>
        </w:tabs>
        <w:ind w:left="720" w:hanging="36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2596177F"/>
    <w:multiLevelType w:val="hybridMultilevel"/>
    <w:tmpl w:val="312CB65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15:restartNumberingAfterBreak="0">
    <w:nsid w:val="2C0B6472"/>
    <w:multiLevelType w:val="hybridMultilevel"/>
    <w:tmpl w:val="A7D2A27C"/>
    <w:lvl w:ilvl="0" w:tplc="14205564">
      <w:start w:val="1"/>
      <w:numFmt w:val="decimal"/>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30711939"/>
    <w:multiLevelType w:val="hybridMultilevel"/>
    <w:tmpl w:val="2A50A51A"/>
    <w:lvl w:ilvl="0" w:tplc="ECC27F9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37341651"/>
    <w:multiLevelType w:val="hybridMultilevel"/>
    <w:tmpl w:val="A2B46386"/>
    <w:lvl w:ilvl="0" w:tplc="040C000B">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3A1152D8"/>
    <w:multiLevelType w:val="hybridMultilevel"/>
    <w:tmpl w:val="01DEECA6"/>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4D64DD"/>
    <w:multiLevelType w:val="hybridMultilevel"/>
    <w:tmpl w:val="677C59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3DCA22D1"/>
    <w:multiLevelType w:val="hybridMultilevel"/>
    <w:tmpl w:val="89563C58"/>
    <w:lvl w:ilvl="0" w:tplc="748490B6">
      <w:start w:val="1"/>
      <w:numFmt w:val="upperLetter"/>
      <w:lvlText w:val="%1-"/>
      <w:lvlJc w:val="left"/>
      <w:pPr>
        <w:ind w:left="720" w:hanging="360"/>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47E1566A"/>
    <w:multiLevelType w:val="hybridMultilevel"/>
    <w:tmpl w:val="5770EA80"/>
    <w:lvl w:ilvl="0" w:tplc="040C000F">
      <w:start w:val="1"/>
      <w:numFmt w:val="decimal"/>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6" w15:restartNumberingAfterBreak="0">
    <w:nsid w:val="4A5907A9"/>
    <w:multiLevelType w:val="hybridMultilevel"/>
    <w:tmpl w:val="985C8770"/>
    <w:lvl w:ilvl="0" w:tplc="040C000B">
      <w:start w:val="1"/>
      <w:numFmt w:val="bullet"/>
      <w:lvlText w:val=""/>
      <w:lvlJc w:val="left"/>
      <w:pPr>
        <w:tabs>
          <w:tab w:val="num" w:pos="540"/>
        </w:tabs>
        <w:ind w:left="5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AE15FFB"/>
    <w:multiLevelType w:val="hybridMultilevel"/>
    <w:tmpl w:val="FABC8A4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15:restartNumberingAfterBreak="0">
    <w:nsid w:val="4D736B9E"/>
    <w:multiLevelType w:val="hybridMultilevel"/>
    <w:tmpl w:val="F93C2DA2"/>
    <w:lvl w:ilvl="0" w:tplc="ED6A8C82">
      <w:start w:val="1"/>
      <w:numFmt w:val="decimal"/>
      <w:lvlText w:val="%1."/>
      <w:lvlJc w:val="left"/>
      <w:pPr>
        <w:ind w:left="1065" w:hanging="360"/>
      </w:pPr>
      <w:rPr>
        <w:rFonts w:hint="default"/>
        <w:b/>
        <w:i w:val="0"/>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39" w15:restartNumberingAfterBreak="0">
    <w:nsid w:val="51171CC1"/>
    <w:multiLevelType w:val="hybridMultilevel"/>
    <w:tmpl w:val="9B940FC6"/>
    <w:lvl w:ilvl="0" w:tplc="E3DE59B4">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15:restartNumberingAfterBreak="0">
    <w:nsid w:val="52125642"/>
    <w:multiLevelType w:val="hybridMultilevel"/>
    <w:tmpl w:val="906E2EFA"/>
    <w:lvl w:ilvl="0" w:tplc="6714FE68">
      <w:start w:val="13"/>
      <w:numFmt w:val="upperLetter"/>
      <w:lvlText w:val="%1."/>
      <w:lvlJc w:val="left"/>
      <w:pPr>
        <w:ind w:left="720" w:hanging="360"/>
      </w:pPr>
      <w:rPr>
        <w:rFonts w:hint="default"/>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558772DC"/>
    <w:multiLevelType w:val="hybridMultilevel"/>
    <w:tmpl w:val="53C0785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15:restartNumberingAfterBreak="0">
    <w:nsid w:val="57523749"/>
    <w:multiLevelType w:val="hybridMultilevel"/>
    <w:tmpl w:val="4D4EFD7E"/>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9205F4C"/>
    <w:multiLevelType w:val="hybridMultilevel"/>
    <w:tmpl w:val="7424F6AE"/>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5C8A6677"/>
    <w:multiLevelType w:val="hybridMultilevel"/>
    <w:tmpl w:val="77EE463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15:restartNumberingAfterBreak="0">
    <w:nsid w:val="5CB97428"/>
    <w:multiLevelType w:val="hybridMultilevel"/>
    <w:tmpl w:val="6A5E158A"/>
    <w:lvl w:ilvl="0" w:tplc="E3DE59B4">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15:restartNumberingAfterBreak="0">
    <w:nsid w:val="5D461BAB"/>
    <w:multiLevelType w:val="singleLevel"/>
    <w:tmpl w:val="853E28B0"/>
    <w:lvl w:ilvl="0">
      <w:start w:val="1"/>
      <w:numFmt w:val="none"/>
      <w:lvlText w:val=""/>
      <w:legacy w:legacy="1" w:legacySpace="0" w:legacyIndent="283"/>
      <w:lvlJc w:val="left"/>
      <w:pPr>
        <w:ind w:left="283" w:hanging="283"/>
      </w:pPr>
      <w:rPr>
        <w:rFonts w:ascii="Symbol" w:hAnsi="Symbol" w:hint="default"/>
      </w:rPr>
    </w:lvl>
  </w:abstractNum>
  <w:abstractNum w:abstractNumId="47" w15:restartNumberingAfterBreak="0">
    <w:nsid w:val="5E750908"/>
    <w:multiLevelType w:val="singleLevel"/>
    <w:tmpl w:val="853E28B0"/>
    <w:lvl w:ilvl="0">
      <w:start w:val="1"/>
      <w:numFmt w:val="none"/>
      <w:lvlText w:val=""/>
      <w:legacy w:legacy="1" w:legacySpace="0" w:legacyIndent="283"/>
      <w:lvlJc w:val="left"/>
      <w:pPr>
        <w:ind w:left="283" w:hanging="283"/>
      </w:pPr>
      <w:rPr>
        <w:rFonts w:ascii="Symbol" w:hAnsi="Symbol" w:hint="default"/>
      </w:rPr>
    </w:lvl>
  </w:abstractNum>
  <w:abstractNum w:abstractNumId="48" w15:restartNumberingAfterBreak="0">
    <w:nsid w:val="66A765EC"/>
    <w:multiLevelType w:val="hybridMultilevel"/>
    <w:tmpl w:val="C13469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68B81FBC"/>
    <w:multiLevelType w:val="hybridMultilevel"/>
    <w:tmpl w:val="08D8AE8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 w15:restartNumberingAfterBreak="0">
    <w:nsid w:val="690F3BB1"/>
    <w:multiLevelType w:val="hybridMultilevel"/>
    <w:tmpl w:val="65085A5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15:restartNumberingAfterBreak="0">
    <w:nsid w:val="69471537"/>
    <w:multiLevelType w:val="singleLevel"/>
    <w:tmpl w:val="853E28B0"/>
    <w:lvl w:ilvl="0">
      <w:start w:val="1"/>
      <w:numFmt w:val="none"/>
      <w:lvlText w:val=""/>
      <w:legacy w:legacy="1" w:legacySpace="0" w:legacyIndent="283"/>
      <w:lvlJc w:val="left"/>
      <w:pPr>
        <w:ind w:left="283" w:hanging="283"/>
      </w:pPr>
      <w:rPr>
        <w:rFonts w:ascii="Symbol" w:hAnsi="Symbol" w:hint="default"/>
      </w:rPr>
    </w:lvl>
  </w:abstractNum>
  <w:abstractNum w:abstractNumId="52" w15:restartNumberingAfterBreak="0">
    <w:nsid w:val="7024611B"/>
    <w:multiLevelType w:val="hybridMultilevel"/>
    <w:tmpl w:val="103400DE"/>
    <w:lvl w:ilvl="0" w:tplc="2872FF8E">
      <w:numFmt w:val="bullet"/>
      <w:lvlText w:val="-"/>
      <w:lvlJc w:val="left"/>
      <w:pPr>
        <w:tabs>
          <w:tab w:val="num" w:pos="1440"/>
        </w:tabs>
        <w:ind w:left="1440" w:hanging="360"/>
      </w:pPr>
      <w:rPr>
        <w:rFonts w:ascii="Times New Roman" w:eastAsia="Times New Roman" w:hAnsi="Times New Roman" w:cs="Times New Roman" w:hint="default"/>
      </w:rPr>
    </w:lvl>
    <w:lvl w:ilvl="1" w:tplc="040C000F">
      <w:start w:val="1"/>
      <w:numFmt w:val="decimal"/>
      <w:lvlText w:val="%2."/>
      <w:lvlJc w:val="left"/>
      <w:pPr>
        <w:tabs>
          <w:tab w:val="num" w:pos="1800"/>
        </w:tabs>
        <w:ind w:left="1800" w:hanging="36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3" w15:restartNumberingAfterBreak="0">
    <w:nsid w:val="75BA2DFA"/>
    <w:multiLevelType w:val="hybridMultilevel"/>
    <w:tmpl w:val="9E76B508"/>
    <w:lvl w:ilvl="0" w:tplc="66CC36B6">
      <w:start w:val="1"/>
      <w:numFmt w:val="upperLetter"/>
      <w:lvlText w:val="%1."/>
      <w:lvlJc w:val="left"/>
      <w:pPr>
        <w:ind w:left="1080" w:hanging="360"/>
      </w:pPr>
      <w:rPr>
        <w:rFonts w:ascii="Times New Roman" w:eastAsia="Times New Roman" w:hAnsi="Times New Roman" w:cs="Times New Roman"/>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15:restartNumberingAfterBreak="0">
    <w:nsid w:val="765B629F"/>
    <w:multiLevelType w:val="hybridMultilevel"/>
    <w:tmpl w:val="055C04A8"/>
    <w:lvl w:ilvl="0" w:tplc="6294401C">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5" w15:restartNumberingAfterBreak="0">
    <w:nsid w:val="7713674B"/>
    <w:multiLevelType w:val="hybridMultilevel"/>
    <w:tmpl w:val="FB569B5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15:restartNumberingAfterBreak="0">
    <w:nsid w:val="77DF6BB3"/>
    <w:multiLevelType w:val="hybridMultilevel"/>
    <w:tmpl w:val="9F6805FA"/>
    <w:lvl w:ilvl="0" w:tplc="F5E293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15:restartNumberingAfterBreak="0">
    <w:nsid w:val="7B220B9D"/>
    <w:multiLevelType w:val="hybridMultilevel"/>
    <w:tmpl w:val="847C276A"/>
    <w:lvl w:ilvl="0" w:tplc="040C000F">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8" w15:restartNumberingAfterBreak="0">
    <w:nsid w:val="7C9F39F0"/>
    <w:multiLevelType w:val="hybridMultilevel"/>
    <w:tmpl w:val="EFD8B180"/>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15:restartNumberingAfterBreak="0">
    <w:nsid w:val="7EDC1614"/>
    <w:multiLevelType w:val="hybridMultilevel"/>
    <w:tmpl w:val="BACE10E4"/>
    <w:lvl w:ilvl="0" w:tplc="5CC0CBDA">
      <w:start w:val="1"/>
      <w:numFmt w:val="upperLetter"/>
      <w:lvlText w:val="%1."/>
      <w:lvlJc w:val="left"/>
      <w:pPr>
        <w:ind w:left="720" w:hanging="360"/>
      </w:pPr>
      <w:rPr>
        <w:rFonts w:hint="default"/>
        <w:sz w:val="28"/>
        <w:szCs w:val="28"/>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5"/>
  </w:num>
  <w:num w:numId="3">
    <w:abstractNumId w:val="32"/>
  </w:num>
  <w:num w:numId="4">
    <w:abstractNumId w:val="13"/>
  </w:num>
  <w:num w:numId="5">
    <w:abstractNumId w:val="20"/>
  </w:num>
  <w:num w:numId="6">
    <w:abstractNumId w:val="21"/>
  </w:num>
  <w:num w:numId="7">
    <w:abstractNumId w:val="16"/>
  </w:num>
  <w:num w:numId="8">
    <w:abstractNumId w:val="17"/>
  </w:num>
  <w:num w:numId="9">
    <w:abstractNumId w:val="53"/>
  </w:num>
  <w:num w:numId="10">
    <w:abstractNumId w:val="0"/>
  </w:num>
  <w:num w:numId="11">
    <w:abstractNumId w:val="11"/>
  </w:num>
  <w:num w:numId="12">
    <w:abstractNumId w:val="31"/>
  </w:num>
  <w:num w:numId="13">
    <w:abstractNumId w:val="43"/>
  </w:num>
  <w:num w:numId="14">
    <w:abstractNumId w:val="10"/>
  </w:num>
  <w:num w:numId="15">
    <w:abstractNumId w:val="52"/>
  </w:num>
  <w:num w:numId="16">
    <w:abstractNumId w:val="42"/>
  </w:num>
  <w:num w:numId="17">
    <w:abstractNumId w:val="15"/>
  </w:num>
  <w:num w:numId="18">
    <w:abstractNumId w:val="14"/>
  </w:num>
  <w:num w:numId="19">
    <w:abstractNumId w:val="36"/>
  </w:num>
  <w:num w:numId="20">
    <w:abstractNumId w:val="27"/>
  </w:num>
  <w:num w:numId="21">
    <w:abstractNumId w:val="58"/>
  </w:num>
  <w:num w:numId="22">
    <w:abstractNumId w:val="9"/>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num>
  <w:num w:numId="27">
    <w:abstractNumId w:val="26"/>
  </w:num>
  <w:num w:numId="28">
    <w:abstractNumId w:val="37"/>
  </w:num>
  <w:num w:numId="29">
    <w:abstractNumId w:val="44"/>
  </w:num>
  <w:num w:numId="30">
    <w:abstractNumId w:val="55"/>
  </w:num>
  <w:num w:numId="31">
    <w:abstractNumId w:val="22"/>
  </w:num>
  <w:num w:numId="32">
    <w:abstractNumId w:val="41"/>
  </w:num>
  <w:num w:numId="33">
    <w:abstractNumId w:val="28"/>
  </w:num>
  <w:num w:numId="34">
    <w:abstractNumId w:val="3"/>
  </w:num>
  <w:num w:numId="35">
    <w:abstractNumId w:val="50"/>
  </w:num>
  <w:num w:numId="36">
    <w:abstractNumId w:val="8"/>
  </w:num>
  <w:num w:numId="37">
    <w:abstractNumId w:val="17"/>
  </w:num>
  <w:num w:numId="38">
    <w:abstractNumId w:val="57"/>
  </w:num>
  <w:num w:numId="39">
    <w:abstractNumId w:val="19"/>
  </w:num>
  <w:num w:numId="40">
    <w:abstractNumId w:val="45"/>
  </w:num>
  <w:num w:numId="41">
    <w:abstractNumId w:val="17"/>
  </w:num>
  <w:num w:numId="42">
    <w:abstractNumId w:val="17"/>
  </w:num>
  <w:num w:numId="43">
    <w:abstractNumId w:val="17"/>
  </w:num>
  <w:num w:numId="44">
    <w:abstractNumId w:val="59"/>
  </w:num>
  <w:num w:numId="45">
    <w:abstractNumId w:val="49"/>
  </w:num>
  <w:num w:numId="46">
    <w:abstractNumId w:val="12"/>
  </w:num>
  <w:num w:numId="47">
    <w:abstractNumId w:val="23"/>
  </w:num>
  <w:num w:numId="48">
    <w:abstractNumId w:val="30"/>
  </w:num>
  <w:num w:numId="49">
    <w:abstractNumId w:val="7"/>
  </w:num>
  <w:num w:numId="50">
    <w:abstractNumId w:val="38"/>
  </w:num>
  <w:num w:numId="51">
    <w:abstractNumId w:val="24"/>
  </w:num>
  <w:num w:numId="52">
    <w:abstractNumId w:val="29"/>
  </w:num>
  <w:num w:numId="53">
    <w:abstractNumId w:val="18"/>
  </w:num>
  <w:num w:numId="54">
    <w:abstractNumId w:val="6"/>
  </w:num>
  <w:num w:numId="55">
    <w:abstractNumId w:val="2"/>
  </w:num>
  <w:num w:numId="56">
    <w:abstractNumId w:val="33"/>
  </w:num>
  <w:num w:numId="57">
    <w:abstractNumId w:val="34"/>
  </w:num>
  <w:num w:numId="58">
    <w:abstractNumId w:val="4"/>
  </w:num>
  <w:num w:numId="59">
    <w:abstractNumId w:val="56"/>
  </w:num>
  <w:num w:numId="60">
    <w:abstractNumId w:val="48"/>
  </w:num>
  <w:num w:numId="61">
    <w:abstractNumId w:val="47"/>
  </w:num>
  <w:num w:numId="62">
    <w:abstractNumId w:val="51"/>
  </w:num>
  <w:num w:numId="63">
    <w:abstractNumId w:val="46"/>
  </w:num>
  <w:num w:numId="64">
    <w:abstractNumId w:val="17"/>
  </w:num>
  <w:num w:numId="65">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6100B"/>
    <w:rsid w:val="00015130"/>
    <w:rsid w:val="00016974"/>
    <w:rsid w:val="000500D6"/>
    <w:rsid w:val="00050C48"/>
    <w:rsid w:val="00067775"/>
    <w:rsid w:val="0007530E"/>
    <w:rsid w:val="00076F9E"/>
    <w:rsid w:val="000A39F4"/>
    <w:rsid w:val="000A4621"/>
    <w:rsid w:val="000C27C8"/>
    <w:rsid w:val="000D565C"/>
    <w:rsid w:val="000D7578"/>
    <w:rsid w:val="000E5067"/>
    <w:rsid w:val="00100A18"/>
    <w:rsid w:val="00102257"/>
    <w:rsid w:val="00117BAA"/>
    <w:rsid w:val="001228DF"/>
    <w:rsid w:val="00145538"/>
    <w:rsid w:val="00151A74"/>
    <w:rsid w:val="001672A1"/>
    <w:rsid w:val="00173829"/>
    <w:rsid w:val="00191E55"/>
    <w:rsid w:val="001B423B"/>
    <w:rsid w:val="001C4E01"/>
    <w:rsid w:val="001D2C6C"/>
    <w:rsid w:val="001D635D"/>
    <w:rsid w:val="001E1E55"/>
    <w:rsid w:val="001F4FC1"/>
    <w:rsid w:val="002027D4"/>
    <w:rsid w:val="00210A6E"/>
    <w:rsid w:val="0021186D"/>
    <w:rsid w:val="00237F8A"/>
    <w:rsid w:val="0024517A"/>
    <w:rsid w:val="00264115"/>
    <w:rsid w:val="00267CEC"/>
    <w:rsid w:val="00273A4E"/>
    <w:rsid w:val="002A72B1"/>
    <w:rsid w:val="002D5ECE"/>
    <w:rsid w:val="002E4918"/>
    <w:rsid w:val="0030781E"/>
    <w:rsid w:val="00323AAB"/>
    <w:rsid w:val="00333FE5"/>
    <w:rsid w:val="0033426A"/>
    <w:rsid w:val="00335CC7"/>
    <w:rsid w:val="0034113E"/>
    <w:rsid w:val="00355974"/>
    <w:rsid w:val="00370D18"/>
    <w:rsid w:val="003760BF"/>
    <w:rsid w:val="003808EB"/>
    <w:rsid w:val="003826DA"/>
    <w:rsid w:val="003B45A9"/>
    <w:rsid w:val="003B5A33"/>
    <w:rsid w:val="003D7E6D"/>
    <w:rsid w:val="003E1481"/>
    <w:rsid w:val="003E4C52"/>
    <w:rsid w:val="003F6D24"/>
    <w:rsid w:val="00420A7D"/>
    <w:rsid w:val="00422BB4"/>
    <w:rsid w:val="00423A87"/>
    <w:rsid w:val="00431C10"/>
    <w:rsid w:val="00446039"/>
    <w:rsid w:val="004507A3"/>
    <w:rsid w:val="00456C09"/>
    <w:rsid w:val="0047479E"/>
    <w:rsid w:val="00495762"/>
    <w:rsid w:val="004A2B6A"/>
    <w:rsid w:val="004A2E77"/>
    <w:rsid w:val="004A5751"/>
    <w:rsid w:val="004A6842"/>
    <w:rsid w:val="004A79DD"/>
    <w:rsid w:val="004B0BD2"/>
    <w:rsid w:val="004B4AC1"/>
    <w:rsid w:val="004C628B"/>
    <w:rsid w:val="004E5EE0"/>
    <w:rsid w:val="004F0D0B"/>
    <w:rsid w:val="00500044"/>
    <w:rsid w:val="00501901"/>
    <w:rsid w:val="0051083F"/>
    <w:rsid w:val="005108B4"/>
    <w:rsid w:val="00511717"/>
    <w:rsid w:val="00513793"/>
    <w:rsid w:val="00517EC6"/>
    <w:rsid w:val="005205A6"/>
    <w:rsid w:val="005240DD"/>
    <w:rsid w:val="00534C21"/>
    <w:rsid w:val="00540B6D"/>
    <w:rsid w:val="00544555"/>
    <w:rsid w:val="0055157E"/>
    <w:rsid w:val="00573398"/>
    <w:rsid w:val="005906EF"/>
    <w:rsid w:val="005B77C7"/>
    <w:rsid w:val="005C575F"/>
    <w:rsid w:val="005C57D0"/>
    <w:rsid w:val="005E5F44"/>
    <w:rsid w:val="005E6FBB"/>
    <w:rsid w:val="005F3076"/>
    <w:rsid w:val="005F531C"/>
    <w:rsid w:val="006054C7"/>
    <w:rsid w:val="006261CA"/>
    <w:rsid w:val="00627409"/>
    <w:rsid w:val="00630C3C"/>
    <w:rsid w:val="0063764D"/>
    <w:rsid w:val="00644598"/>
    <w:rsid w:val="00661025"/>
    <w:rsid w:val="0069114D"/>
    <w:rsid w:val="006A5EE1"/>
    <w:rsid w:val="006B4F2E"/>
    <w:rsid w:val="006D083F"/>
    <w:rsid w:val="006D672A"/>
    <w:rsid w:val="006E323A"/>
    <w:rsid w:val="006E4E87"/>
    <w:rsid w:val="006E5927"/>
    <w:rsid w:val="0073711B"/>
    <w:rsid w:val="00737B62"/>
    <w:rsid w:val="00737E2A"/>
    <w:rsid w:val="00741FEB"/>
    <w:rsid w:val="00752106"/>
    <w:rsid w:val="00767BA0"/>
    <w:rsid w:val="00771079"/>
    <w:rsid w:val="00773420"/>
    <w:rsid w:val="007764DF"/>
    <w:rsid w:val="00786B92"/>
    <w:rsid w:val="007948CD"/>
    <w:rsid w:val="007B2DE4"/>
    <w:rsid w:val="007B74C4"/>
    <w:rsid w:val="007D068F"/>
    <w:rsid w:val="007E1F54"/>
    <w:rsid w:val="007F3E67"/>
    <w:rsid w:val="007F4EC4"/>
    <w:rsid w:val="007F5159"/>
    <w:rsid w:val="008059C4"/>
    <w:rsid w:val="0081332C"/>
    <w:rsid w:val="00813A1E"/>
    <w:rsid w:val="0083740E"/>
    <w:rsid w:val="00851434"/>
    <w:rsid w:val="00852639"/>
    <w:rsid w:val="0086229A"/>
    <w:rsid w:val="00897B2A"/>
    <w:rsid w:val="008B116B"/>
    <w:rsid w:val="008B1B2B"/>
    <w:rsid w:val="008B7012"/>
    <w:rsid w:val="008C392F"/>
    <w:rsid w:val="008C68A9"/>
    <w:rsid w:val="008D4AD0"/>
    <w:rsid w:val="008F29FE"/>
    <w:rsid w:val="009030A6"/>
    <w:rsid w:val="00906379"/>
    <w:rsid w:val="00922032"/>
    <w:rsid w:val="00923D4A"/>
    <w:rsid w:val="00924C62"/>
    <w:rsid w:val="009353FA"/>
    <w:rsid w:val="00943C0F"/>
    <w:rsid w:val="00953BDB"/>
    <w:rsid w:val="009543DA"/>
    <w:rsid w:val="009632EA"/>
    <w:rsid w:val="00974D8C"/>
    <w:rsid w:val="00985C93"/>
    <w:rsid w:val="0098737E"/>
    <w:rsid w:val="00995F5E"/>
    <w:rsid w:val="009A5B50"/>
    <w:rsid w:val="009A7AD7"/>
    <w:rsid w:val="009B449E"/>
    <w:rsid w:val="009F5395"/>
    <w:rsid w:val="009F60C9"/>
    <w:rsid w:val="00A0051C"/>
    <w:rsid w:val="00A0409B"/>
    <w:rsid w:val="00A21101"/>
    <w:rsid w:val="00A36652"/>
    <w:rsid w:val="00A42258"/>
    <w:rsid w:val="00A61084"/>
    <w:rsid w:val="00A649D2"/>
    <w:rsid w:val="00A70EA4"/>
    <w:rsid w:val="00A73D68"/>
    <w:rsid w:val="00A82B59"/>
    <w:rsid w:val="00A8516C"/>
    <w:rsid w:val="00AA5FE9"/>
    <w:rsid w:val="00AA6882"/>
    <w:rsid w:val="00AB04EC"/>
    <w:rsid w:val="00AC25CB"/>
    <w:rsid w:val="00AC320F"/>
    <w:rsid w:val="00AC676F"/>
    <w:rsid w:val="00AD16A1"/>
    <w:rsid w:val="00AD1DD2"/>
    <w:rsid w:val="00AD270A"/>
    <w:rsid w:val="00AD6926"/>
    <w:rsid w:val="00AE30CF"/>
    <w:rsid w:val="00AF2203"/>
    <w:rsid w:val="00B0792E"/>
    <w:rsid w:val="00B15B4D"/>
    <w:rsid w:val="00B20ED3"/>
    <w:rsid w:val="00B31085"/>
    <w:rsid w:val="00B44C66"/>
    <w:rsid w:val="00B502A5"/>
    <w:rsid w:val="00B60FC4"/>
    <w:rsid w:val="00B61475"/>
    <w:rsid w:val="00B71EA3"/>
    <w:rsid w:val="00B7390C"/>
    <w:rsid w:val="00B75B30"/>
    <w:rsid w:val="00B76268"/>
    <w:rsid w:val="00B77EE5"/>
    <w:rsid w:val="00B81AA7"/>
    <w:rsid w:val="00B930E2"/>
    <w:rsid w:val="00B9498A"/>
    <w:rsid w:val="00B959FE"/>
    <w:rsid w:val="00BA0C84"/>
    <w:rsid w:val="00BA4A16"/>
    <w:rsid w:val="00BB74FD"/>
    <w:rsid w:val="00BC1A38"/>
    <w:rsid w:val="00BC4CE9"/>
    <w:rsid w:val="00BD22D3"/>
    <w:rsid w:val="00BD45EA"/>
    <w:rsid w:val="00BD6613"/>
    <w:rsid w:val="00BE0AD3"/>
    <w:rsid w:val="00BF17A6"/>
    <w:rsid w:val="00BF3179"/>
    <w:rsid w:val="00BF5F8C"/>
    <w:rsid w:val="00C03E61"/>
    <w:rsid w:val="00C13FD1"/>
    <w:rsid w:val="00C1762E"/>
    <w:rsid w:val="00C32371"/>
    <w:rsid w:val="00C342D2"/>
    <w:rsid w:val="00C36BC2"/>
    <w:rsid w:val="00C660C4"/>
    <w:rsid w:val="00C72AC4"/>
    <w:rsid w:val="00C7724D"/>
    <w:rsid w:val="00C979C2"/>
    <w:rsid w:val="00CA3C6C"/>
    <w:rsid w:val="00CB653D"/>
    <w:rsid w:val="00CE4C6E"/>
    <w:rsid w:val="00CF23A6"/>
    <w:rsid w:val="00CF3556"/>
    <w:rsid w:val="00CF6429"/>
    <w:rsid w:val="00D01A6B"/>
    <w:rsid w:val="00D124AF"/>
    <w:rsid w:val="00D14245"/>
    <w:rsid w:val="00D1599E"/>
    <w:rsid w:val="00D22271"/>
    <w:rsid w:val="00D328E2"/>
    <w:rsid w:val="00D340C5"/>
    <w:rsid w:val="00D46359"/>
    <w:rsid w:val="00D65CDB"/>
    <w:rsid w:val="00D72953"/>
    <w:rsid w:val="00D80095"/>
    <w:rsid w:val="00D83405"/>
    <w:rsid w:val="00DA377C"/>
    <w:rsid w:val="00DA7D1C"/>
    <w:rsid w:val="00DB7913"/>
    <w:rsid w:val="00DC3819"/>
    <w:rsid w:val="00DF2108"/>
    <w:rsid w:val="00DF5748"/>
    <w:rsid w:val="00E057D2"/>
    <w:rsid w:val="00E05CD9"/>
    <w:rsid w:val="00E1057A"/>
    <w:rsid w:val="00E113EE"/>
    <w:rsid w:val="00E4529B"/>
    <w:rsid w:val="00E57810"/>
    <w:rsid w:val="00E57C0F"/>
    <w:rsid w:val="00E672EB"/>
    <w:rsid w:val="00E74F3A"/>
    <w:rsid w:val="00E838C2"/>
    <w:rsid w:val="00E93DB9"/>
    <w:rsid w:val="00EA43E3"/>
    <w:rsid w:val="00EA4F7A"/>
    <w:rsid w:val="00EB79B0"/>
    <w:rsid w:val="00EE31DA"/>
    <w:rsid w:val="00EE3A34"/>
    <w:rsid w:val="00EE6CEA"/>
    <w:rsid w:val="00EE701C"/>
    <w:rsid w:val="00F007AD"/>
    <w:rsid w:val="00F01724"/>
    <w:rsid w:val="00F41E14"/>
    <w:rsid w:val="00F6100B"/>
    <w:rsid w:val="00F62CA7"/>
    <w:rsid w:val="00FA6D2E"/>
    <w:rsid w:val="00FA700E"/>
    <w:rsid w:val="00FB62B3"/>
    <w:rsid w:val="00FE0EAE"/>
    <w:rsid w:val="00FF4700"/>
    <w:rsid w:val="00FF494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AD4902-F1B0-464F-B1EB-97896747A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00B"/>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F6100B"/>
    <w:pPr>
      <w:keepNext/>
      <w:numPr>
        <w:numId w:val="8"/>
      </w:numPr>
      <w:spacing w:before="240" w:after="60" w:line="480" w:lineRule="auto"/>
      <w:jc w:val="both"/>
      <w:outlineLvl w:val="0"/>
    </w:pPr>
    <w:rPr>
      <w:rFonts w:cs="Arial"/>
      <w:b/>
      <w:bCs/>
      <w:kern w:val="32"/>
      <w:sz w:val="28"/>
      <w:szCs w:val="32"/>
    </w:rPr>
  </w:style>
  <w:style w:type="paragraph" w:styleId="Titre2">
    <w:name w:val="heading 2"/>
    <w:basedOn w:val="Normal"/>
    <w:next w:val="Normal"/>
    <w:link w:val="Titre2Car"/>
    <w:qFormat/>
    <w:rsid w:val="00F6100B"/>
    <w:pPr>
      <w:keepNext/>
      <w:numPr>
        <w:ilvl w:val="1"/>
        <w:numId w:val="8"/>
      </w:numPr>
      <w:spacing w:before="240" w:after="60" w:line="480" w:lineRule="auto"/>
      <w:jc w:val="both"/>
      <w:outlineLvl w:val="1"/>
    </w:pPr>
    <w:rPr>
      <w:rFonts w:cs="Arial"/>
      <w:b/>
      <w:bCs/>
      <w:iCs/>
      <w:szCs w:val="28"/>
    </w:rPr>
  </w:style>
  <w:style w:type="paragraph" w:styleId="Titre3">
    <w:name w:val="heading 3"/>
    <w:basedOn w:val="Normal"/>
    <w:next w:val="Normal"/>
    <w:link w:val="Titre3Car"/>
    <w:qFormat/>
    <w:rsid w:val="00F6100B"/>
    <w:pPr>
      <w:keepNext/>
      <w:numPr>
        <w:ilvl w:val="2"/>
        <w:numId w:val="8"/>
      </w:numPr>
      <w:spacing w:before="240" w:after="60" w:line="480" w:lineRule="auto"/>
      <w:jc w:val="both"/>
      <w:outlineLvl w:val="2"/>
    </w:pPr>
    <w:rPr>
      <w:rFonts w:cs="Arial"/>
      <w:b/>
      <w:bCs/>
      <w:i/>
      <w:szCs w:val="26"/>
    </w:rPr>
  </w:style>
  <w:style w:type="paragraph" w:styleId="Titre4">
    <w:name w:val="heading 4"/>
    <w:basedOn w:val="Normal"/>
    <w:next w:val="Normal"/>
    <w:link w:val="Titre4Car"/>
    <w:qFormat/>
    <w:rsid w:val="00F6100B"/>
    <w:pPr>
      <w:keepNext/>
      <w:numPr>
        <w:ilvl w:val="3"/>
        <w:numId w:val="8"/>
      </w:numPr>
      <w:spacing w:before="240" w:after="60"/>
      <w:outlineLvl w:val="3"/>
    </w:pPr>
    <w:rPr>
      <w:b/>
      <w:bCs/>
      <w:sz w:val="28"/>
      <w:szCs w:val="28"/>
    </w:rPr>
  </w:style>
  <w:style w:type="paragraph" w:styleId="Titre5">
    <w:name w:val="heading 5"/>
    <w:basedOn w:val="Normal"/>
    <w:next w:val="Normal"/>
    <w:link w:val="Titre5Car"/>
    <w:qFormat/>
    <w:rsid w:val="00F6100B"/>
    <w:pPr>
      <w:numPr>
        <w:ilvl w:val="4"/>
        <w:numId w:val="8"/>
      </w:numPr>
      <w:spacing w:before="240" w:after="60"/>
      <w:outlineLvl w:val="4"/>
    </w:pPr>
    <w:rPr>
      <w:b/>
      <w:bCs/>
      <w:i/>
      <w:iCs/>
      <w:sz w:val="26"/>
      <w:szCs w:val="26"/>
    </w:rPr>
  </w:style>
  <w:style w:type="paragraph" w:styleId="Titre6">
    <w:name w:val="heading 6"/>
    <w:basedOn w:val="Normal"/>
    <w:next w:val="Normal"/>
    <w:link w:val="Titre6Car"/>
    <w:qFormat/>
    <w:rsid w:val="00F6100B"/>
    <w:pPr>
      <w:numPr>
        <w:ilvl w:val="5"/>
        <w:numId w:val="8"/>
      </w:numPr>
      <w:spacing w:before="240" w:after="60"/>
      <w:outlineLvl w:val="5"/>
    </w:pPr>
    <w:rPr>
      <w:b/>
      <w:bCs/>
      <w:sz w:val="22"/>
      <w:szCs w:val="22"/>
    </w:rPr>
  </w:style>
  <w:style w:type="paragraph" w:styleId="Titre7">
    <w:name w:val="heading 7"/>
    <w:basedOn w:val="Normal"/>
    <w:next w:val="Normal"/>
    <w:link w:val="Titre7Car"/>
    <w:qFormat/>
    <w:rsid w:val="00F6100B"/>
    <w:pPr>
      <w:numPr>
        <w:ilvl w:val="6"/>
        <w:numId w:val="8"/>
      </w:numPr>
      <w:spacing w:before="240" w:after="60"/>
      <w:outlineLvl w:val="6"/>
    </w:pPr>
  </w:style>
  <w:style w:type="paragraph" w:styleId="Titre8">
    <w:name w:val="heading 8"/>
    <w:basedOn w:val="Normal"/>
    <w:next w:val="Normal"/>
    <w:link w:val="Titre8Car"/>
    <w:qFormat/>
    <w:rsid w:val="00F6100B"/>
    <w:pPr>
      <w:numPr>
        <w:ilvl w:val="7"/>
        <w:numId w:val="8"/>
      </w:numPr>
      <w:spacing w:before="240" w:after="60"/>
      <w:outlineLvl w:val="7"/>
    </w:pPr>
    <w:rPr>
      <w:i/>
      <w:iCs/>
    </w:rPr>
  </w:style>
  <w:style w:type="paragraph" w:styleId="Titre9">
    <w:name w:val="heading 9"/>
    <w:basedOn w:val="Normal"/>
    <w:next w:val="Normal"/>
    <w:link w:val="Titre9Car"/>
    <w:qFormat/>
    <w:rsid w:val="00F6100B"/>
    <w:pPr>
      <w:numPr>
        <w:ilvl w:val="8"/>
        <w:numId w:val="8"/>
      </w:num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F6100B"/>
    <w:rPr>
      <w:rFonts w:ascii="Times New Roman" w:eastAsia="Times New Roman" w:hAnsi="Times New Roman" w:cs="Arial"/>
      <w:b/>
      <w:bCs/>
      <w:kern w:val="32"/>
      <w:sz w:val="28"/>
      <w:szCs w:val="32"/>
      <w:lang w:eastAsia="fr-FR"/>
    </w:rPr>
  </w:style>
  <w:style w:type="character" w:customStyle="1" w:styleId="Titre2Car">
    <w:name w:val="Titre 2 Car"/>
    <w:basedOn w:val="Policepardfaut"/>
    <w:link w:val="Titre2"/>
    <w:rsid w:val="00F6100B"/>
    <w:rPr>
      <w:rFonts w:ascii="Times New Roman" w:eastAsia="Times New Roman" w:hAnsi="Times New Roman" w:cs="Arial"/>
      <w:b/>
      <w:bCs/>
      <w:iCs/>
      <w:sz w:val="24"/>
      <w:szCs w:val="28"/>
      <w:lang w:eastAsia="fr-FR"/>
    </w:rPr>
  </w:style>
  <w:style w:type="character" w:customStyle="1" w:styleId="Titre3Car">
    <w:name w:val="Titre 3 Car"/>
    <w:basedOn w:val="Policepardfaut"/>
    <w:link w:val="Titre3"/>
    <w:rsid w:val="00F6100B"/>
    <w:rPr>
      <w:rFonts w:ascii="Times New Roman" w:eastAsia="Times New Roman" w:hAnsi="Times New Roman" w:cs="Arial"/>
      <w:b/>
      <w:bCs/>
      <w:i/>
      <w:sz w:val="24"/>
      <w:szCs w:val="26"/>
      <w:lang w:eastAsia="fr-FR"/>
    </w:rPr>
  </w:style>
  <w:style w:type="character" w:customStyle="1" w:styleId="Titre4Car">
    <w:name w:val="Titre 4 Car"/>
    <w:basedOn w:val="Policepardfaut"/>
    <w:link w:val="Titre4"/>
    <w:rsid w:val="00F6100B"/>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rsid w:val="00F6100B"/>
    <w:rPr>
      <w:rFonts w:ascii="Times New Roman" w:eastAsia="Times New Roman" w:hAnsi="Times New Roman" w:cs="Times New Roman"/>
      <w:b/>
      <w:bCs/>
      <w:i/>
      <w:iCs/>
      <w:sz w:val="26"/>
      <w:szCs w:val="26"/>
      <w:lang w:eastAsia="fr-FR"/>
    </w:rPr>
  </w:style>
  <w:style w:type="character" w:customStyle="1" w:styleId="Titre6Car">
    <w:name w:val="Titre 6 Car"/>
    <w:basedOn w:val="Policepardfaut"/>
    <w:link w:val="Titre6"/>
    <w:rsid w:val="00F6100B"/>
    <w:rPr>
      <w:rFonts w:ascii="Times New Roman" w:eastAsia="Times New Roman" w:hAnsi="Times New Roman" w:cs="Times New Roman"/>
      <w:b/>
      <w:bCs/>
      <w:lang w:eastAsia="fr-FR"/>
    </w:rPr>
  </w:style>
  <w:style w:type="character" w:customStyle="1" w:styleId="Titre7Car">
    <w:name w:val="Titre 7 Car"/>
    <w:basedOn w:val="Policepardfaut"/>
    <w:link w:val="Titre7"/>
    <w:rsid w:val="00F6100B"/>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F6100B"/>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F6100B"/>
    <w:rPr>
      <w:rFonts w:ascii="Arial" w:eastAsia="Times New Roman" w:hAnsi="Arial" w:cs="Arial"/>
      <w:lang w:eastAsia="fr-FR"/>
    </w:rPr>
  </w:style>
  <w:style w:type="paragraph" w:customStyle="1" w:styleId="StyleTitreGrasPremireligne125cm">
    <w:name w:val="Style Titre + Gras Première ligne : 125 cm"/>
    <w:basedOn w:val="Normal"/>
    <w:rsid w:val="00F6100B"/>
    <w:pPr>
      <w:spacing w:line="480" w:lineRule="auto"/>
      <w:ind w:firstLine="709"/>
      <w:jc w:val="center"/>
    </w:pPr>
    <w:rPr>
      <w:b/>
      <w:bCs/>
      <w:caps/>
      <w:sz w:val="32"/>
      <w:szCs w:val="32"/>
    </w:rPr>
  </w:style>
  <w:style w:type="paragraph" w:styleId="Titre">
    <w:name w:val="Title"/>
    <w:basedOn w:val="Normal"/>
    <w:next w:val="Normal"/>
    <w:link w:val="TitreCar"/>
    <w:qFormat/>
    <w:rsid w:val="00F6100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6100B"/>
    <w:rPr>
      <w:rFonts w:asciiTheme="majorHAnsi" w:eastAsiaTheme="majorEastAsia" w:hAnsiTheme="majorHAnsi" w:cstheme="majorBidi"/>
      <w:color w:val="17365D" w:themeColor="text2" w:themeShade="BF"/>
      <w:spacing w:val="5"/>
      <w:kern w:val="28"/>
      <w:sz w:val="52"/>
      <w:szCs w:val="52"/>
      <w:lang w:eastAsia="fr-FR"/>
    </w:rPr>
  </w:style>
  <w:style w:type="paragraph" w:styleId="Paragraphedeliste">
    <w:name w:val="List Paragraph"/>
    <w:basedOn w:val="Normal"/>
    <w:uiPriority w:val="34"/>
    <w:qFormat/>
    <w:rsid w:val="00A61084"/>
    <w:pPr>
      <w:ind w:left="720"/>
      <w:contextualSpacing/>
    </w:pPr>
  </w:style>
  <w:style w:type="paragraph" w:customStyle="1" w:styleId="bebe">
    <w:name w:val="bebe"/>
    <w:basedOn w:val="Listenumros"/>
    <w:rsid w:val="00E93DB9"/>
    <w:pPr>
      <w:numPr>
        <w:numId w:val="0"/>
      </w:numPr>
      <w:jc w:val="both"/>
    </w:pPr>
    <w:rPr>
      <w:rFonts w:ascii="Algerian" w:hAnsi="Algerian"/>
      <w:b/>
      <w:sz w:val="26"/>
      <w:szCs w:val="26"/>
    </w:rPr>
  </w:style>
  <w:style w:type="paragraph" w:styleId="Listenumros">
    <w:name w:val="List Number"/>
    <w:basedOn w:val="Normal"/>
    <w:rsid w:val="00E93DB9"/>
    <w:pPr>
      <w:numPr>
        <w:numId w:val="10"/>
      </w:numPr>
    </w:pPr>
  </w:style>
  <w:style w:type="paragraph" w:customStyle="1" w:styleId="sig">
    <w:name w:val="sig"/>
    <w:basedOn w:val="Normal"/>
    <w:rsid w:val="00E93DB9"/>
    <w:pPr>
      <w:ind w:firstLine="708"/>
      <w:jc w:val="both"/>
    </w:pPr>
    <w:rPr>
      <w:rFonts w:ascii="Arial" w:hAnsi="Arial"/>
      <w:b/>
      <w:sz w:val="26"/>
      <w:szCs w:val="26"/>
      <w:u w:val="double"/>
    </w:rPr>
  </w:style>
  <w:style w:type="paragraph" w:customStyle="1" w:styleId="Sig3">
    <w:name w:val="Sig3"/>
    <w:basedOn w:val="Normal"/>
    <w:rsid w:val="00E93DB9"/>
    <w:pPr>
      <w:ind w:firstLine="708"/>
      <w:jc w:val="both"/>
    </w:pPr>
    <w:rPr>
      <w:rFonts w:ascii="Arial Black" w:hAnsi="Arial Black"/>
      <w:color w:val="800000"/>
      <w:sz w:val="32"/>
      <w:szCs w:val="26"/>
    </w:rPr>
  </w:style>
  <w:style w:type="character" w:customStyle="1" w:styleId="inlinetitle">
    <w:name w:val="inline_title"/>
    <w:basedOn w:val="Policepardfaut"/>
    <w:rsid w:val="00E93DB9"/>
  </w:style>
  <w:style w:type="paragraph" w:styleId="NormalWeb">
    <w:name w:val="Normal (Web)"/>
    <w:basedOn w:val="Normal"/>
    <w:rsid w:val="00E93DB9"/>
    <w:pPr>
      <w:spacing w:before="100" w:beforeAutospacing="1" w:after="100" w:afterAutospacing="1"/>
    </w:pPr>
  </w:style>
  <w:style w:type="paragraph" w:customStyle="1" w:styleId="SAND2">
    <w:name w:val="SAND2"/>
    <w:basedOn w:val="Normal"/>
    <w:rsid w:val="00E93DB9"/>
    <w:pPr>
      <w:spacing w:line="360" w:lineRule="auto"/>
      <w:jc w:val="both"/>
    </w:pPr>
    <w:rPr>
      <w:b/>
      <w:sz w:val="22"/>
      <w:szCs w:val="20"/>
    </w:rPr>
  </w:style>
  <w:style w:type="character" w:customStyle="1" w:styleId="CommentaireCar">
    <w:name w:val="Commentaire Car"/>
    <w:basedOn w:val="Policepardfaut"/>
    <w:link w:val="Commentaire"/>
    <w:semiHidden/>
    <w:rsid w:val="00E93DB9"/>
    <w:rPr>
      <w:rFonts w:ascii="Calibri" w:eastAsia="Times New Roman" w:hAnsi="Calibri" w:cs="Times New Roman"/>
      <w:sz w:val="20"/>
      <w:szCs w:val="20"/>
      <w:lang w:eastAsia="fr-FR"/>
    </w:rPr>
  </w:style>
  <w:style w:type="paragraph" w:styleId="Commentaire">
    <w:name w:val="annotation text"/>
    <w:basedOn w:val="Normal"/>
    <w:link w:val="CommentaireCar"/>
    <w:semiHidden/>
    <w:unhideWhenUsed/>
    <w:rsid w:val="00E93DB9"/>
    <w:pPr>
      <w:spacing w:after="200"/>
    </w:pPr>
    <w:rPr>
      <w:rFonts w:ascii="Calibri" w:hAnsi="Calibri"/>
      <w:sz w:val="20"/>
      <w:szCs w:val="20"/>
    </w:rPr>
  </w:style>
  <w:style w:type="character" w:customStyle="1" w:styleId="TextedebullesCar">
    <w:name w:val="Texte de bulles Car"/>
    <w:basedOn w:val="Policepardfaut"/>
    <w:link w:val="Textedebulles"/>
    <w:semiHidden/>
    <w:rsid w:val="00E93DB9"/>
    <w:rPr>
      <w:rFonts w:ascii="Tahoma" w:eastAsia="Times New Roman" w:hAnsi="Tahoma" w:cs="Tahoma"/>
      <w:sz w:val="16"/>
      <w:szCs w:val="16"/>
      <w:lang w:eastAsia="fr-FR"/>
    </w:rPr>
  </w:style>
  <w:style w:type="paragraph" w:styleId="Textedebulles">
    <w:name w:val="Balloon Text"/>
    <w:basedOn w:val="Normal"/>
    <w:link w:val="TextedebullesCar"/>
    <w:semiHidden/>
    <w:rsid w:val="00E93DB9"/>
    <w:rPr>
      <w:rFonts w:ascii="Tahoma" w:hAnsi="Tahoma" w:cs="Tahoma"/>
      <w:sz w:val="16"/>
      <w:szCs w:val="16"/>
    </w:rPr>
  </w:style>
  <w:style w:type="paragraph" w:styleId="Retraitcorpsdetexte3">
    <w:name w:val="Body Text Indent 3"/>
    <w:basedOn w:val="Normal"/>
    <w:link w:val="Retraitcorpsdetexte3Car"/>
    <w:rsid w:val="00E93DB9"/>
    <w:pPr>
      <w:ind w:firstLine="420"/>
    </w:pPr>
    <w:rPr>
      <w:szCs w:val="20"/>
    </w:rPr>
  </w:style>
  <w:style w:type="character" w:customStyle="1" w:styleId="Retraitcorpsdetexte3Car">
    <w:name w:val="Retrait corps de texte 3 Car"/>
    <w:basedOn w:val="Policepardfaut"/>
    <w:link w:val="Retraitcorpsdetexte3"/>
    <w:rsid w:val="00E93DB9"/>
    <w:rPr>
      <w:rFonts w:ascii="Times New Roman" w:eastAsia="Times New Roman" w:hAnsi="Times New Roman" w:cs="Times New Roman"/>
      <w:sz w:val="24"/>
      <w:szCs w:val="20"/>
      <w:lang w:eastAsia="fr-FR"/>
    </w:rPr>
  </w:style>
  <w:style w:type="paragraph" w:styleId="Pieddepage">
    <w:name w:val="footer"/>
    <w:basedOn w:val="Normal"/>
    <w:link w:val="PieddepageCar"/>
    <w:uiPriority w:val="99"/>
    <w:rsid w:val="00E93DB9"/>
    <w:pPr>
      <w:tabs>
        <w:tab w:val="center" w:pos="4536"/>
        <w:tab w:val="right" w:pos="9072"/>
      </w:tabs>
    </w:pPr>
  </w:style>
  <w:style w:type="character" w:customStyle="1" w:styleId="PieddepageCar">
    <w:name w:val="Pied de page Car"/>
    <w:basedOn w:val="Policepardfaut"/>
    <w:link w:val="Pieddepage"/>
    <w:uiPriority w:val="99"/>
    <w:rsid w:val="00E93DB9"/>
    <w:rPr>
      <w:rFonts w:ascii="Times New Roman" w:eastAsia="Times New Roman" w:hAnsi="Times New Roman" w:cs="Times New Roman"/>
      <w:sz w:val="24"/>
      <w:szCs w:val="24"/>
      <w:lang w:eastAsia="fr-FR"/>
    </w:rPr>
  </w:style>
  <w:style w:type="character" w:styleId="Numrodepage">
    <w:name w:val="page number"/>
    <w:basedOn w:val="Policepardfaut"/>
    <w:rsid w:val="00E93DB9"/>
  </w:style>
  <w:style w:type="paragraph" w:customStyle="1" w:styleId="Paragraphedeliste1">
    <w:name w:val="Paragraphe de liste1"/>
    <w:basedOn w:val="Normal"/>
    <w:rsid w:val="00E93DB9"/>
    <w:pPr>
      <w:spacing w:after="200" w:line="276" w:lineRule="auto"/>
      <w:ind w:left="720"/>
    </w:pPr>
    <w:rPr>
      <w:rFonts w:ascii="Calibri" w:hAnsi="Calibri"/>
      <w:sz w:val="22"/>
      <w:szCs w:val="22"/>
      <w:lang w:eastAsia="en-US"/>
    </w:rPr>
  </w:style>
  <w:style w:type="paragraph" w:styleId="En-tte">
    <w:name w:val="header"/>
    <w:basedOn w:val="Normal"/>
    <w:link w:val="En-tteCar"/>
    <w:rsid w:val="00E93DB9"/>
    <w:pPr>
      <w:tabs>
        <w:tab w:val="center" w:pos="4536"/>
        <w:tab w:val="right" w:pos="9072"/>
      </w:tabs>
    </w:pPr>
  </w:style>
  <w:style w:type="character" w:customStyle="1" w:styleId="En-tteCar">
    <w:name w:val="En-tête Car"/>
    <w:basedOn w:val="Policepardfaut"/>
    <w:link w:val="En-tte"/>
    <w:rsid w:val="00E93DB9"/>
    <w:rPr>
      <w:rFonts w:ascii="Times New Roman" w:eastAsia="Times New Roman" w:hAnsi="Times New Roman" w:cs="Times New Roman"/>
      <w:sz w:val="24"/>
      <w:szCs w:val="24"/>
      <w:lang w:eastAsia="fr-FR"/>
    </w:rPr>
  </w:style>
  <w:style w:type="paragraph" w:customStyle="1" w:styleId="StyleTitreJustifi">
    <w:name w:val="Style Titre + Justifié"/>
    <w:basedOn w:val="Titre"/>
    <w:rsid w:val="00E93DB9"/>
    <w:pPr>
      <w:pBdr>
        <w:bottom w:val="none" w:sz="0" w:space="0" w:color="auto"/>
      </w:pBdr>
      <w:spacing w:after="0" w:line="480" w:lineRule="auto"/>
      <w:contextualSpacing w:val="0"/>
      <w:jc w:val="both"/>
    </w:pPr>
    <w:rPr>
      <w:rFonts w:ascii="Times New Roman" w:eastAsia="Times New Roman" w:hAnsi="Times New Roman" w:cs="Times New Roman"/>
      <w:b/>
      <w:color w:val="auto"/>
      <w:spacing w:val="0"/>
      <w:kern w:val="0"/>
      <w:sz w:val="28"/>
      <w:szCs w:val="20"/>
    </w:rPr>
  </w:style>
  <w:style w:type="paragraph" w:customStyle="1" w:styleId="StyleTitrePremireligne125cm">
    <w:name w:val="Style Titre + Première ligne : 125 cm"/>
    <w:basedOn w:val="Titre"/>
    <w:rsid w:val="00E93DB9"/>
    <w:pPr>
      <w:pBdr>
        <w:bottom w:val="none" w:sz="0" w:space="0" w:color="auto"/>
      </w:pBdr>
      <w:spacing w:after="0"/>
      <w:ind w:firstLine="708"/>
      <w:contextualSpacing w:val="0"/>
      <w:jc w:val="center"/>
    </w:pPr>
    <w:rPr>
      <w:rFonts w:ascii="Times New Roman" w:eastAsia="Times New Roman" w:hAnsi="Times New Roman" w:cs="Times New Roman"/>
      <w:color w:val="auto"/>
      <w:spacing w:val="0"/>
      <w:kern w:val="0"/>
      <w:sz w:val="28"/>
      <w:szCs w:val="20"/>
    </w:rPr>
  </w:style>
  <w:style w:type="paragraph" w:customStyle="1" w:styleId="StyleTitreItaliqueJustifiPremireligne125cm">
    <w:name w:val="Style Titre + Italique Justifié Première ligne : 125 cm"/>
    <w:basedOn w:val="Titre"/>
    <w:rsid w:val="00E93DB9"/>
    <w:pPr>
      <w:pBdr>
        <w:bottom w:val="none" w:sz="0" w:space="0" w:color="auto"/>
      </w:pBdr>
      <w:spacing w:after="0" w:line="480" w:lineRule="auto"/>
      <w:ind w:firstLine="708"/>
      <w:contextualSpacing w:val="0"/>
      <w:jc w:val="both"/>
    </w:pPr>
    <w:rPr>
      <w:rFonts w:ascii="Times New Roman" w:eastAsia="Times New Roman" w:hAnsi="Times New Roman" w:cs="Times New Roman"/>
      <w:b/>
      <w:iCs/>
      <w:color w:val="auto"/>
      <w:spacing w:val="0"/>
      <w:kern w:val="0"/>
      <w:sz w:val="28"/>
      <w:szCs w:val="20"/>
    </w:rPr>
  </w:style>
  <w:style w:type="paragraph" w:styleId="TM1">
    <w:name w:val="toc 1"/>
    <w:basedOn w:val="Normal"/>
    <w:next w:val="Normal"/>
    <w:autoRedefine/>
    <w:semiHidden/>
    <w:rsid w:val="00E93DB9"/>
    <w:pPr>
      <w:spacing w:before="120" w:after="120"/>
    </w:pPr>
    <w:rPr>
      <w:b/>
      <w:bCs/>
      <w:caps/>
      <w:sz w:val="20"/>
      <w:szCs w:val="20"/>
    </w:rPr>
  </w:style>
  <w:style w:type="character" w:styleId="Lienhypertexte">
    <w:name w:val="Hyperlink"/>
    <w:basedOn w:val="Policepardfaut"/>
    <w:rsid w:val="00E93DB9"/>
    <w:rPr>
      <w:color w:val="0000FF"/>
      <w:u w:val="single"/>
    </w:rPr>
  </w:style>
  <w:style w:type="paragraph" w:styleId="Notedebasdepage">
    <w:name w:val="footnote text"/>
    <w:basedOn w:val="Normal"/>
    <w:link w:val="NotedebasdepageCar"/>
    <w:semiHidden/>
    <w:rsid w:val="00E93DB9"/>
    <w:rPr>
      <w:sz w:val="20"/>
      <w:szCs w:val="20"/>
    </w:rPr>
  </w:style>
  <w:style w:type="character" w:customStyle="1" w:styleId="NotedebasdepageCar">
    <w:name w:val="Note de bas de page Car"/>
    <w:basedOn w:val="Policepardfaut"/>
    <w:link w:val="Notedebasdepage"/>
    <w:semiHidden/>
    <w:rsid w:val="00E93DB9"/>
    <w:rPr>
      <w:rFonts w:ascii="Times New Roman" w:eastAsia="Times New Roman" w:hAnsi="Times New Roman" w:cs="Times New Roman"/>
      <w:sz w:val="20"/>
      <w:szCs w:val="20"/>
      <w:lang w:eastAsia="fr-FR"/>
    </w:rPr>
  </w:style>
  <w:style w:type="table" w:styleId="Grilledutableau">
    <w:name w:val="Table Grid"/>
    <w:basedOn w:val="TableauNormal"/>
    <w:rsid w:val="00E93DB9"/>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2">
    <w:name w:val="Body Text 2"/>
    <w:basedOn w:val="Normal"/>
    <w:link w:val="Corpsdetexte2Car"/>
    <w:unhideWhenUsed/>
    <w:rsid w:val="00B15B4D"/>
    <w:pPr>
      <w:spacing w:after="120" w:line="480" w:lineRule="auto"/>
    </w:pPr>
    <w:rPr>
      <w:rFonts w:ascii="Tahoma" w:hAnsi="Tahoma"/>
      <w:szCs w:val="22"/>
      <w:lang w:eastAsia="en-US"/>
    </w:rPr>
  </w:style>
  <w:style w:type="character" w:customStyle="1" w:styleId="Corpsdetexte2Car">
    <w:name w:val="Corps de texte 2 Car"/>
    <w:basedOn w:val="Policepardfaut"/>
    <w:link w:val="Corpsdetexte2"/>
    <w:rsid w:val="00B15B4D"/>
    <w:rPr>
      <w:rFonts w:ascii="Tahoma" w:eastAsia="Times New Roman" w:hAnsi="Tahoma" w:cs="Times New Roman"/>
      <w:sz w:val="24"/>
    </w:rPr>
  </w:style>
  <w:style w:type="paragraph" w:customStyle="1" w:styleId="Corpsdetexte31">
    <w:name w:val="Corps de texte 31"/>
    <w:basedOn w:val="Normal"/>
    <w:uiPriority w:val="99"/>
    <w:rsid w:val="000E5067"/>
    <w:pPr>
      <w:tabs>
        <w:tab w:val="left" w:pos="0"/>
      </w:tabs>
      <w:overflowPunct w:val="0"/>
      <w:autoSpaceDE w:val="0"/>
      <w:autoSpaceDN w:val="0"/>
      <w:adjustRightInd w:val="0"/>
      <w:jc w:val="both"/>
      <w:textAlignment w:val="baseline"/>
    </w:pPr>
    <w:rPr>
      <w:rFonts w:ascii="Arial Narrow" w:hAnsi="Arial Narrow"/>
      <w:szCs w:val="20"/>
      <w:lang w:eastAsia="en-US"/>
    </w:rPr>
  </w:style>
  <w:style w:type="character" w:styleId="Marquedecommentaire">
    <w:name w:val="annotation reference"/>
    <w:basedOn w:val="Policepardfaut"/>
    <w:semiHidden/>
    <w:unhideWhenUsed/>
    <w:rsid w:val="004B4AC1"/>
    <w:rPr>
      <w:sz w:val="16"/>
      <w:szCs w:val="16"/>
    </w:rPr>
  </w:style>
  <w:style w:type="paragraph" w:styleId="Objetducommentaire">
    <w:name w:val="annotation subject"/>
    <w:basedOn w:val="Commentaire"/>
    <w:next w:val="Commentaire"/>
    <w:link w:val="ObjetducommentaireCar"/>
    <w:uiPriority w:val="99"/>
    <w:semiHidden/>
    <w:unhideWhenUsed/>
    <w:rsid w:val="004B4AC1"/>
    <w:pPr>
      <w:spacing w:after="0"/>
    </w:pPr>
    <w:rPr>
      <w:rFonts w:ascii="Times New Roman" w:hAnsi="Times New Roman"/>
      <w:b/>
      <w:bCs/>
    </w:rPr>
  </w:style>
  <w:style w:type="character" w:customStyle="1" w:styleId="ObjetducommentaireCar">
    <w:name w:val="Objet du commentaire Car"/>
    <w:basedOn w:val="CommentaireCar"/>
    <w:link w:val="Objetducommentaire"/>
    <w:uiPriority w:val="99"/>
    <w:semiHidden/>
    <w:rsid w:val="004B4AC1"/>
    <w:rPr>
      <w:rFonts w:ascii="Times New Roman" w:eastAsia="Times New Roman" w:hAnsi="Times New Roman" w:cs="Times New Roman"/>
      <w:b/>
      <w:bCs/>
      <w:sz w:val="20"/>
      <w:szCs w:val="20"/>
      <w:lang w:eastAsia="fr-FR"/>
    </w:rPr>
  </w:style>
  <w:style w:type="paragraph" w:customStyle="1" w:styleId="Question">
    <w:name w:val="Question"/>
    <w:basedOn w:val="Normal"/>
    <w:next w:val="Normal"/>
    <w:rsid w:val="00544555"/>
    <w:pPr>
      <w:overflowPunct w:val="0"/>
      <w:autoSpaceDE w:val="0"/>
      <w:autoSpaceDN w:val="0"/>
      <w:adjustRightInd w:val="0"/>
      <w:spacing w:before="40" w:after="120"/>
      <w:textAlignment w:val="baseline"/>
    </w:pPr>
    <w:rPr>
      <w:rFonts w:ascii="Univers Condensed" w:hAnsi="Univers Condensed"/>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9333">
      <w:bodyDiv w:val="1"/>
      <w:marLeft w:val="0"/>
      <w:marRight w:val="0"/>
      <w:marTop w:val="0"/>
      <w:marBottom w:val="0"/>
      <w:divBdr>
        <w:top w:val="none" w:sz="0" w:space="0" w:color="auto"/>
        <w:left w:val="none" w:sz="0" w:space="0" w:color="auto"/>
        <w:bottom w:val="none" w:sz="0" w:space="0" w:color="auto"/>
        <w:right w:val="none" w:sz="0" w:space="0" w:color="auto"/>
      </w:divBdr>
    </w:div>
    <w:div w:id="33966270">
      <w:bodyDiv w:val="1"/>
      <w:marLeft w:val="0"/>
      <w:marRight w:val="0"/>
      <w:marTop w:val="0"/>
      <w:marBottom w:val="0"/>
      <w:divBdr>
        <w:top w:val="none" w:sz="0" w:space="0" w:color="auto"/>
        <w:left w:val="none" w:sz="0" w:space="0" w:color="auto"/>
        <w:bottom w:val="none" w:sz="0" w:space="0" w:color="auto"/>
        <w:right w:val="none" w:sz="0" w:space="0" w:color="auto"/>
      </w:divBdr>
    </w:div>
    <w:div w:id="154498663">
      <w:bodyDiv w:val="1"/>
      <w:marLeft w:val="0"/>
      <w:marRight w:val="0"/>
      <w:marTop w:val="0"/>
      <w:marBottom w:val="0"/>
      <w:divBdr>
        <w:top w:val="none" w:sz="0" w:space="0" w:color="auto"/>
        <w:left w:val="none" w:sz="0" w:space="0" w:color="auto"/>
        <w:bottom w:val="none" w:sz="0" w:space="0" w:color="auto"/>
        <w:right w:val="none" w:sz="0" w:space="0" w:color="auto"/>
      </w:divBdr>
    </w:div>
    <w:div w:id="217742417">
      <w:bodyDiv w:val="1"/>
      <w:marLeft w:val="0"/>
      <w:marRight w:val="0"/>
      <w:marTop w:val="0"/>
      <w:marBottom w:val="0"/>
      <w:divBdr>
        <w:top w:val="none" w:sz="0" w:space="0" w:color="auto"/>
        <w:left w:val="none" w:sz="0" w:space="0" w:color="auto"/>
        <w:bottom w:val="none" w:sz="0" w:space="0" w:color="auto"/>
        <w:right w:val="none" w:sz="0" w:space="0" w:color="auto"/>
      </w:divBdr>
    </w:div>
    <w:div w:id="230582742">
      <w:bodyDiv w:val="1"/>
      <w:marLeft w:val="0"/>
      <w:marRight w:val="0"/>
      <w:marTop w:val="0"/>
      <w:marBottom w:val="0"/>
      <w:divBdr>
        <w:top w:val="none" w:sz="0" w:space="0" w:color="auto"/>
        <w:left w:val="none" w:sz="0" w:space="0" w:color="auto"/>
        <w:bottom w:val="none" w:sz="0" w:space="0" w:color="auto"/>
        <w:right w:val="none" w:sz="0" w:space="0" w:color="auto"/>
      </w:divBdr>
    </w:div>
    <w:div w:id="236717439">
      <w:bodyDiv w:val="1"/>
      <w:marLeft w:val="0"/>
      <w:marRight w:val="0"/>
      <w:marTop w:val="0"/>
      <w:marBottom w:val="0"/>
      <w:divBdr>
        <w:top w:val="none" w:sz="0" w:space="0" w:color="auto"/>
        <w:left w:val="none" w:sz="0" w:space="0" w:color="auto"/>
        <w:bottom w:val="none" w:sz="0" w:space="0" w:color="auto"/>
        <w:right w:val="none" w:sz="0" w:space="0" w:color="auto"/>
      </w:divBdr>
    </w:div>
    <w:div w:id="336881119">
      <w:bodyDiv w:val="1"/>
      <w:marLeft w:val="0"/>
      <w:marRight w:val="0"/>
      <w:marTop w:val="0"/>
      <w:marBottom w:val="0"/>
      <w:divBdr>
        <w:top w:val="none" w:sz="0" w:space="0" w:color="auto"/>
        <w:left w:val="none" w:sz="0" w:space="0" w:color="auto"/>
        <w:bottom w:val="none" w:sz="0" w:space="0" w:color="auto"/>
        <w:right w:val="none" w:sz="0" w:space="0" w:color="auto"/>
      </w:divBdr>
    </w:div>
    <w:div w:id="341317957">
      <w:bodyDiv w:val="1"/>
      <w:marLeft w:val="0"/>
      <w:marRight w:val="0"/>
      <w:marTop w:val="0"/>
      <w:marBottom w:val="0"/>
      <w:divBdr>
        <w:top w:val="none" w:sz="0" w:space="0" w:color="auto"/>
        <w:left w:val="none" w:sz="0" w:space="0" w:color="auto"/>
        <w:bottom w:val="none" w:sz="0" w:space="0" w:color="auto"/>
        <w:right w:val="none" w:sz="0" w:space="0" w:color="auto"/>
      </w:divBdr>
    </w:div>
    <w:div w:id="429666671">
      <w:bodyDiv w:val="1"/>
      <w:marLeft w:val="0"/>
      <w:marRight w:val="0"/>
      <w:marTop w:val="0"/>
      <w:marBottom w:val="0"/>
      <w:divBdr>
        <w:top w:val="none" w:sz="0" w:space="0" w:color="auto"/>
        <w:left w:val="none" w:sz="0" w:space="0" w:color="auto"/>
        <w:bottom w:val="none" w:sz="0" w:space="0" w:color="auto"/>
        <w:right w:val="none" w:sz="0" w:space="0" w:color="auto"/>
      </w:divBdr>
    </w:div>
    <w:div w:id="521750474">
      <w:bodyDiv w:val="1"/>
      <w:marLeft w:val="0"/>
      <w:marRight w:val="0"/>
      <w:marTop w:val="0"/>
      <w:marBottom w:val="0"/>
      <w:divBdr>
        <w:top w:val="none" w:sz="0" w:space="0" w:color="auto"/>
        <w:left w:val="none" w:sz="0" w:space="0" w:color="auto"/>
        <w:bottom w:val="none" w:sz="0" w:space="0" w:color="auto"/>
        <w:right w:val="none" w:sz="0" w:space="0" w:color="auto"/>
      </w:divBdr>
    </w:div>
    <w:div w:id="529488445">
      <w:bodyDiv w:val="1"/>
      <w:marLeft w:val="0"/>
      <w:marRight w:val="0"/>
      <w:marTop w:val="0"/>
      <w:marBottom w:val="0"/>
      <w:divBdr>
        <w:top w:val="none" w:sz="0" w:space="0" w:color="auto"/>
        <w:left w:val="none" w:sz="0" w:space="0" w:color="auto"/>
        <w:bottom w:val="none" w:sz="0" w:space="0" w:color="auto"/>
        <w:right w:val="none" w:sz="0" w:space="0" w:color="auto"/>
      </w:divBdr>
    </w:div>
    <w:div w:id="614216386">
      <w:bodyDiv w:val="1"/>
      <w:marLeft w:val="0"/>
      <w:marRight w:val="0"/>
      <w:marTop w:val="0"/>
      <w:marBottom w:val="0"/>
      <w:divBdr>
        <w:top w:val="none" w:sz="0" w:space="0" w:color="auto"/>
        <w:left w:val="none" w:sz="0" w:space="0" w:color="auto"/>
        <w:bottom w:val="none" w:sz="0" w:space="0" w:color="auto"/>
        <w:right w:val="none" w:sz="0" w:space="0" w:color="auto"/>
      </w:divBdr>
    </w:div>
    <w:div w:id="634027553">
      <w:bodyDiv w:val="1"/>
      <w:marLeft w:val="0"/>
      <w:marRight w:val="0"/>
      <w:marTop w:val="0"/>
      <w:marBottom w:val="0"/>
      <w:divBdr>
        <w:top w:val="none" w:sz="0" w:space="0" w:color="auto"/>
        <w:left w:val="none" w:sz="0" w:space="0" w:color="auto"/>
        <w:bottom w:val="none" w:sz="0" w:space="0" w:color="auto"/>
        <w:right w:val="none" w:sz="0" w:space="0" w:color="auto"/>
      </w:divBdr>
    </w:div>
    <w:div w:id="644357192">
      <w:bodyDiv w:val="1"/>
      <w:marLeft w:val="0"/>
      <w:marRight w:val="0"/>
      <w:marTop w:val="0"/>
      <w:marBottom w:val="0"/>
      <w:divBdr>
        <w:top w:val="none" w:sz="0" w:space="0" w:color="auto"/>
        <w:left w:val="none" w:sz="0" w:space="0" w:color="auto"/>
        <w:bottom w:val="none" w:sz="0" w:space="0" w:color="auto"/>
        <w:right w:val="none" w:sz="0" w:space="0" w:color="auto"/>
      </w:divBdr>
    </w:div>
    <w:div w:id="649284683">
      <w:bodyDiv w:val="1"/>
      <w:marLeft w:val="0"/>
      <w:marRight w:val="0"/>
      <w:marTop w:val="0"/>
      <w:marBottom w:val="0"/>
      <w:divBdr>
        <w:top w:val="none" w:sz="0" w:space="0" w:color="auto"/>
        <w:left w:val="none" w:sz="0" w:space="0" w:color="auto"/>
        <w:bottom w:val="none" w:sz="0" w:space="0" w:color="auto"/>
        <w:right w:val="none" w:sz="0" w:space="0" w:color="auto"/>
      </w:divBdr>
    </w:div>
    <w:div w:id="663436477">
      <w:bodyDiv w:val="1"/>
      <w:marLeft w:val="0"/>
      <w:marRight w:val="0"/>
      <w:marTop w:val="0"/>
      <w:marBottom w:val="0"/>
      <w:divBdr>
        <w:top w:val="none" w:sz="0" w:space="0" w:color="auto"/>
        <w:left w:val="none" w:sz="0" w:space="0" w:color="auto"/>
        <w:bottom w:val="none" w:sz="0" w:space="0" w:color="auto"/>
        <w:right w:val="none" w:sz="0" w:space="0" w:color="auto"/>
      </w:divBdr>
    </w:div>
    <w:div w:id="724527089">
      <w:bodyDiv w:val="1"/>
      <w:marLeft w:val="0"/>
      <w:marRight w:val="0"/>
      <w:marTop w:val="0"/>
      <w:marBottom w:val="0"/>
      <w:divBdr>
        <w:top w:val="none" w:sz="0" w:space="0" w:color="auto"/>
        <w:left w:val="none" w:sz="0" w:space="0" w:color="auto"/>
        <w:bottom w:val="none" w:sz="0" w:space="0" w:color="auto"/>
        <w:right w:val="none" w:sz="0" w:space="0" w:color="auto"/>
      </w:divBdr>
    </w:div>
    <w:div w:id="778140454">
      <w:bodyDiv w:val="1"/>
      <w:marLeft w:val="0"/>
      <w:marRight w:val="0"/>
      <w:marTop w:val="0"/>
      <w:marBottom w:val="0"/>
      <w:divBdr>
        <w:top w:val="none" w:sz="0" w:space="0" w:color="auto"/>
        <w:left w:val="none" w:sz="0" w:space="0" w:color="auto"/>
        <w:bottom w:val="none" w:sz="0" w:space="0" w:color="auto"/>
        <w:right w:val="none" w:sz="0" w:space="0" w:color="auto"/>
      </w:divBdr>
    </w:div>
    <w:div w:id="792020313">
      <w:bodyDiv w:val="1"/>
      <w:marLeft w:val="0"/>
      <w:marRight w:val="0"/>
      <w:marTop w:val="0"/>
      <w:marBottom w:val="0"/>
      <w:divBdr>
        <w:top w:val="none" w:sz="0" w:space="0" w:color="auto"/>
        <w:left w:val="none" w:sz="0" w:space="0" w:color="auto"/>
        <w:bottom w:val="none" w:sz="0" w:space="0" w:color="auto"/>
        <w:right w:val="none" w:sz="0" w:space="0" w:color="auto"/>
      </w:divBdr>
    </w:div>
    <w:div w:id="813715147">
      <w:bodyDiv w:val="1"/>
      <w:marLeft w:val="0"/>
      <w:marRight w:val="0"/>
      <w:marTop w:val="0"/>
      <w:marBottom w:val="0"/>
      <w:divBdr>
        <w:top w:val="none" w:sz="0" w:space="0" w:color="auto"/>
        <w:left w:val="none" w:sz="0" w:space="0" w:color="auto"/>
        <w:bottom w:val="none" w:sz="0" w:space="0" w:color="auto"/>
        <w:right w:val="none" w:sz="0" w:space="0" w:color="auto"/>
      </w:divBdr>
    </w:div>
    <w:div w:id="895897031">
      <w:bodyDiv w:val="1"/>
      <w:marLeft w:val="0"/>
      <w:marRight w:val="0"/>
      <w:marTop w:val="0"/>
      <w:marBottom w:val="0"/>
      <w:divBdr>
        <w:top w:val="none" w:sz="0" w:space="0" w:color="auto"/>
        <w:left w:val="none" w:sz="0" w:space="0" w:color="auto"/>
        <w:bottom w:val="none" w:sz="0" w:space="0" w:color="auto"/>
        <w:right w:val="none" w:sz="0" w:space="0" w:color="auto"/>
      </w:divBdr>
    </w:div>
    <w:div w:id="913780792">
      <w:bodyDiv w:val="1"/>
      <w:marLeft w:val="0"/>
      <w:marRight w:val="0"/>
      <w:marTop w:val="0"/>
      <w:marBottom w:val="0"/>
      <w:divBdr>
        <w:top w:val="none" w:sz="0" w:space="0" w:color="auto"/>
        <w:left w:val="none" w:sz="0" w:space="0" w:color="auto"/>
        <w:bottom w:val="none" w:sz="0" w:space="0" w:color="auto"/>
        <w:right w:val="none" w:sz="0" w:space="0" w:color="auto"/>
      </w:divBdr>
    </w:div>
    <w:div w:id="951934404">
      <w:bodyDiv w:val="1"/>
      <w:marLeft w:val="0"/>
      <w:marRight w:val="0"/>
      <w:marTop w:val="0"/>
      <w:marBottom w:val="0"/>
      <w:divBdr>
        <w:top w:val="none" w:sz="0" w:space="0" w:color="auto"/>
        <w:left w:val="none" w:sz="0" w:space="0" w:color="auto"/>
        <w:bottom w:val="none" w:sz="0" w:space="0" w:color="auto"/>
        <w:right w:val="none" w:sz="0" w:space="0" w:color="auto"/>
      </w:divBdr>
    </w:div>
    <w:div w:id="960650129">
      <w:bodyDiv w:val="1"/>
      <w:marLeft w:val="0"/>
      <w:marRight w:val="0"/>
      <w:marTop w:val="0"/>
      <w:marBottom w:val="0"/>
      <w:divBdr>
        <w:top w:val="none" w:sz="0" w:space="0" w:color="auto"/>
        <w:left w:val="none" w:sz="0" w:space="0" w:color="auto"/>
        <w:bottom w:val="none" w:sz="0" w:space="0" w:color="auto"/>
        <w:right w:val="none" w:sz="0" w:space="0" w:color="auto"/>
      </w:divBdr>
    </w:div>
    <w:div w:id="962079237">
      <w:bodyDiv w:val="1"/>
      <w:marLeft w:val="0"/>
      <w:marRight w:val="0"/>
      <w:marTop w:val="0"/>
      <w:marBottom w:val="0"/>
      <w:divBdr>
        <w:top w:val="none" w:sz="0" w:space="0" w:color="auto"/>
        <w:left w:val="none" w:sz="0" w:space="0" w:color="auto"/>
        <w:bottom w:val="none" w:sz="0" w:space="0" w:color="auto"/>
        <w:right w:val="none" w:sz="0" w:space="0" w:color="auto"/>
      </w:divBdr>
    </w:div>
    <w:div w:id="962618750">
      <w:bodyDiv w:val="1"/>
      <w:marLeft w:val="0"/>
      <w:marRight w:val="0"/>
      <w:marTop w:val="0"/>
      <w:marBottom w:val="0"/>
      <w:divBdr>
        <w:top w:val="none" w:sz="0" w:space="0" w:color="auto"/>
        <w:left w:val="none" w:sz="0" w:space="0" w:color="auto"/>
        <w:bottom w:val="none" w:sz="0" w:space="0" w:color="auto"/>
        <w:right w:val="none" w:sz="0" w:space="0" w:color="auto"/>
      </w:divBdr>
    </w:div>
    <w:div w:id="986324752">
      <w:bodyDiv w:val="1"/>
      <w:marLeft w:val="0"/>
      <w:marRight w:val="0"/>
      <w:marTop w:val="0"/>
      <w:marBottom w:val="0"/>
      <w:divBdr>
        <w:top w:val="none" w:sz="0" w:space="0" w:color="auto"/>
        <w:left w:val="none" w:sz="0" w:space="0" w:color="auto"/>
        <w:bottom w:val="none" w:sz="0" w:space="0" w:color="auto"/>
        <w:right w:val="none" w:sz="0" w:space="0" w:color="auto"/>
      </w:divBdr>
    </w:div>
    <w:div w:id="1038429736">
      <w:bodyDiv w:val="1"/>
      <w:marLeft w:val="0"/>
      <w:marRight w:val="0"/>
      <w:marTop w:val="0"/>
      <w:marBottom w:val="0"/>
      <w:divBdr>
        <w:top w:val="none" w:sz="0" w:space="0" w:color="auto"/>
        <w:left w:val="none" w:sz="0" w:space="0" w:color="auto"/>
        <w:bottom w:val="none" w:sz="0" w:space="0" w:color="auto"/>
        <w:right w:val="none" w:sz="0" w:space="0" w:color="auto"/>
      </w:divBdr>
    </w:div>
    <w:div w:id="1082606386">
      <w:bodyDiv w:val="1"/>
      <w:marLeft w:val="0"/>
      <w:marRight w:val="0"/>
      <w:marTop w:val="0"/>
      <w:marBottom w:val="0"/>
      <w:divBdr>
        <w:top w:val="none" w:sz="0" w:space="0" w:color="auto"/>
        <w:left w:val="none" w:sz="0" w:space="0" w:color="auto"/>
        <w:bottom w:val="none" w:sz="0" w:space="0" w:color="auto"/>
        <w:right w:val="none" w:sz="0" w:space="0" w:color="auto"/>
      </w:divBdr>
    </w:div>
    <w:div w:id="1235773403">
      <w:bodyDiv w:val="1"/>
      <w:marLeft w:val="0"/>
      <w:marRight w:val="0"/>
      <w:marTop w:val="0"/>
      <w:marBottom w:val="0"/>
      <w:divBdr>
        <w:top w:val="none" w:sz="0" w:space="0" w:color="auto"/>
        <w:left w:val="none" w:sz="0" w:space="0" w:color="auto"/>
        <w:bottom w:val="none" w:sz="0" w:space="0" w:color="auto"/>
        <w:right w:val="none" w:sz="0" w:space="0" w:color="auto"/>
      </w:divBdr>
    </w:div>
    <w:div w:id="1349067412">
      <w:bodyDiv w:val="1"/>
      <w:marLeft w:val="0"/>
      <w:marRight w:val="0"/>
      <w:marTop w:val="0"/>
      <w:marBottom w:val="0"/>
      <w:divBdr>
        <w:top w:val="none" w:sz="0" w:space="0" w:color="auto"/>
        <w:left w:val="none" w:sz="0" w:space="0" w:color="auto"/>
        <w:bottom w:val="none" w:sz="0" w:space="0" w:color="auto"/>
        <w:right w:val="none" w:sz="0" w:space="0" w:color="auto"/>
      </w:divBdr>
    </w:div>
    <w:div w:id="1486435715">
      <w:bodyDiv w:val="1"/>
      <w:marLeft w:val="0"/>
      <w:marRight w:val="0"/>
      <w:marTop w:val="0"/>
      <w:marBottom w:val="0"/>
      <w:divBdr>
        <w:top w:val="none" w:sz="0" w:space="0" w:color="auto"/>
        <w:left w:val="none" w:sz="0" w:space="0" w:color="auto"/>
        <w:bottom w:val="none" w:sz="0" w:space="0" w:color="auto"/>
        <w:right w:val="none" w:sz="0" w:space="0" w:color="auto"/>
      </w:divBdr>
    </w:div>
    <w:div w:id="1502162793">
      <w:bodyDiv w:val="1"/>
      <w:marLeft w:val="0"/>
      <w:marRight w:val="0"/>
      <w:marTop w:val="0"/>
      <w:marBottom w:val="0"/>
      <w:divBdr>
        <w:top w:val="none" w:sz="0" w:space="0" w:color="auto"/>
        <w:left w:val="none" w:sz="0" w:space="0" w:color="auto"/>
        <w:bottom w:val="none" w:sz="0" w:space="0" w:color="auto"/>
        <w:right w:val="none" w:sz="0" w:space="0" w:color="auto"/>
      </w:divBdr>
    </w:div>
    <w:div w:id="1545286549">
      <w:bodyDiv w:val="1"/>
      <w:marLeft w:val="0"/>
      <w:marRight w:val="0"/>
      <w:marTop w:val="0"/>
      <w:marBottom w:val="0"/>
      <w:divBdr>
        <w:top w:val="none" w:sz="0" w:space="0" w:color="auto"/>
        <w:left w:val="none" w:sz="0" w:space="0" w:color="auto"/>
        <w:bottom w:val="none" w:sz="0" w:space="0" w:color="auto"/>
        <w:right w:val="none" w:sz="0" w:space="0" w:color="auto"/>
      </w:divBdr>
    </w:div>
    <w:div w:id="1563558748">
      <w:bodyDiv w:val="1"/>
      <w:marLeft w:val="0"/>
      <w:marRight w:val="0"/>
      <w:marTop w:val="0"/>
      <w:marBottom w:val="0"/>
      <w:divBdr>
        <w:top w:val="none" w:sz="0" w:space="0" w:color="auto"/>
        <w:left w:val="none" w:sz="0" w:space="0" w:color="auto"/>
        <w:bottom w:val="none" w:sz="0" w:space="0" w:color="auto"/>
        <w:right w:val="none" w:sz="0" w:space="0" w:color="auto"/>
      </w:divBdr>
    </w:div>
    <w:div w:id="1674800285">
      <w:bodyDiv w:val="1"/>
      <w:marLeft w:val="0"/>
      <w:marRight w:val="0"/>
      <w:marTop w:val="0"/>
      <w:marBottom w:val="0"/>
      <w:divBdr>
        <w:top w:val="none" w:sz="0" w:space="0" w:color="auto"/>
        <w:left w:val="none" w:sz="0" w:space="0" w:color="auto"/>
        <w:bottom w:val="none" w:sz="0" w:space="0" w:color="auto"/>
        <w:right w:val="none" w:sz="0" w:space="0" w:color="auto"/>
      </w:divBdr>
    </w:div>
    <w:div w:id="1713572916">
      <w:bodyDiv w:val="1"/>
      <w:marLeft w:val="0"/>
      <w:marRight w:val="0"/>
      <w:marTop w:val="0"/>
      <w:marBottom w:val="0"/>
      <w:divBdr>
        <w:top w:val="none" w:sz="0" w:space="0" w:color="auto"/>
        <w:left w:val="none" w:sz="0" w:space="0" w:color="auto"/>
        <w:bottom w:val="none" w:sz="0" w:space="0" w:color="auto"/>
        <w:right w:val="none" w:sz="0" w:space="0" w:color="auto"/>
      </w:divBdr>
    </w:div>
    <w:div w:id="1748377064">
      <w:bodyDiv w:val="1"/>
      <w:marLeft w:val="0"/>
      <w:marRight w:val="0"/>
      <w:marTop w:val="0"/>
      <w:marBottom w:val="0"/>
      <w:divBdr>
        <w:top w:val="none" w:sz="0" w:space="0" w:color="auto"/>
        <w:left w:val="none" w:sz="0" w:space="0" w:color="auto"/>
        <w:bottom w:val="none" w:sz="0" w:space="0" w:color="auto"/>
        <w:right w:val="none" w:sz="0" w:space="0" w:color="auto"/>
      </w:divBdr>
    </w:div>
    <w:div w:id="1754887626">
      <w:bodyDiv w:val="1"/>
      <w:marLeft w:val="0"/>
      <w:marRight w:val="0"/>
      <w:marTop w:val="0"/>
      <w:marBottom w:val="0"/>
      <w:divBdr>
        <w:top w:val="none" w:sz="0" w:space="0" w:color="auto"/>
        <w:left w:val="none" w:sz="0" w:space="0" w:color="auto"/>
        <w:bottom w:val="none" w:sz="0" w:space="0" w:color="auto"/>
        <w:right w:val="none" w:sz="0" w:space="0" w:color="auto"/>
      </w:divBdr>
    </w:div>
    <w:div w:id="1756243414">
      <w:bodyDiv w:val="1"/>
      <w:marLeft w:val="0"/>
      <w:marRight w:val="0"/>
      <w:marTop w:val="0"/>
      <w:marBottom w:val="0"/>
      <w:divBdr>
        <w:top w:val="none" w:sz="0" w:space="0" w:color="auto"/>
        <w:left w:val="none" w:sz="0" w:space="0" w:color="auto"/>
        <w:bottom w:val="none" w:sz="0" w:space="0" w:color="auto"/>
        <w:right w:val="none" w:sz="0" w:space="0" w:color="auto"/>
      </w:divBdr>
    </w:div>
    <w:div w:id="1768190766">
      <w:bodyDiv w:val="1"/>
      <w:marLeft w:val="0"/>
      <w:marRight w:val="0"/>
      <w:marTop w:val="0"/>
      <w:marBottom w:val="0"/>
      <w:divBdr>
        <w:top w:val="none" w:sz="0" w:space="0" w:color="auto"/>
        <w:left w:val="none" w:sz="0" w:space="0" w:color="auto"/>
        <w:bottom w:val="none" w:sz="0" w:space="0" w:color="auto"/>
        <w:right w:val="none" w:sz="0" w:space="0" w:color="auto"/>
      </w:divBdr>
    </w:div>
    <w:div w:id="1826242106">
      <w:bodyDiv w:val="1"/>
      <w:marLeft w:val="0"/>
      <w:marRight w:val="0"/>
      <w:marTop w:val="0"/>
      <w:marBottom w:val="0"/>
      <w:divBdr>
        <w:top w:val="none" w:sz="0" w:space="0" w:color="auto"/>
        <w:left w:val="none" w:sz="0" w:space="0" w:color="auto"/>
        <w:bottom w:val="none" w:sz="0" w:space="0" w:color="auto"/>
        <w:right w:val="none" w:sz="0" w:space="0" w:color="auto"/>
      </w:divBdr>
    </w:div>
    <w:div w:id="211323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45ADC-6AC9-48CB-AFF7-5DB995889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2231</TotalTime>
  <Pages>24</Pages>
  <Words>7387</Words>
  <Characters>40630</Characters>
  <Application>Microsoft Office Word</Application>
  <DocSecurity>0</DocSecurity>
  <Lines>338</Lines>
  <Paragraphs>95</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atfall</dc:creator>
  <cp:lastModifiedBy>ibrahima diouf</cp:lastModifiedBy>
  <cp:revision>39</cp:revision>
  <dcterms:created xsi:type="dcterms:W3CDTF">2016-01-27T09:30:00Z</dcterms:created>
  <dcterms:modified xsi:type="dcterms:W3CDTF">2016-06-30T16:48:00Z</dcterms:modified>
</cp:coreProperties>
</file>